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DB8" w:rsidRPr="00695DB8" w:rsidRDefault="00695DB8" w:rsidP="00695DB8">
      <w:pPr>
        <w:spacing w:after="0" w:line="240" w:lineRule="auto"/>
        <w:ind w:right="-337"/>
        <w:jc w:val="center"/>
        <w:outlineLvl w:val="0"/>
        <w:rPr>
          <w:rFonts w:ascii="Calibri" w:eastAsia="Times New Roman" w:hAnsi="Calibri" w:cs="Times New Roman"/>
          <w:b/>
          <w:bCs/>
          <w:kern w:val="28"/>
          <w:sz w:val="32"/>
          <w:szCs w:val="24"/>
          <w:lang w:eastAsia="cs-CZ"/>
        </w:rPr>
      </w:pPr>
      <w:r w:rsidRPr="00695DB8">
        <w:rPr>
          <w:rFonts w:ascii="Calibri" w:eastAsia="Times New Roman" w:hAnsi="Calibri" w:cs="Times New Roman"/>
          <w:b/>
          <w:bCs/>
          <w:kern w:val="28"/>
          <w:sz w:val="32"/>
          <w:szCs w:val="24"/>
          <w:lang w:eastAsia="cs-CZ"/>
        </w:rPr>
        <w:t>Zápis z jednání Zastupitelstva města Kosmonosy</w:t>
      </w:r>
    </w:p>
    <w:p w:rsidR="00695DB8" w:rsidRPr="00695DB8" w:rsidRDefault="00695DB8" w:rsidP="00695DB8">
      <w:pPr>
        <w:spacing w:after="0" w:line="240" w:lineRule="auto"/>
        <w:ind w:right="-1417"/>
        <w:jc w:val="center"/>
        <w:outlineLvl w:val="0"/>
        <w:rPr>
          <w:rFonts w:ascii="Calibri" w:eastAsia="Times New Roman" w:hAnsi="Calibri" w:cs="Times New Roman"/>
          <w:b/>
          <w:bCs/>
          <w:sz w:val="28"/>
          <w:szCs w:val="28"/>
          <w:u w:val="single"/>
          <w:lang w:eastAsia="cs-CZ"/>
        </w:rPr>
      </w:pPr>
      <w:r w:rsidRPr="00695DB8">
        <w:rPr>
          <w:rFonts w:ascii="Calibri" w:eastAsia="Times New Roman" w:hAnsi="Calibri" w:cs="Times New Roman"/>
          <w:b/>
          <w:bCs/>
          <w:sz w:val="28"/>
          <w:szCs w:val="28"/>
          <w:u w:val="single"/>
          <w:lang w:eastAsia="cs-CZ"/>
        </w:rPr>
        <w:t>č. 3/13 ze dne 29. 05. 2013</w:t>
      </w:r>
    </w:p>
    <w:p w:rsidR="00695DB8" w:rsidRPr="00695DB8" w:rsidRDefault="00695DB8" w:rsidP="00695DB8">
      <w:pPr>
        <w:spacing w:after="0" w:line="240" w:lineRule="auto"/>
        <w:ind w:right="-1417"/>
        <w:jc w:val="center"/>
        <w:outlineLvl w:val="0"/>
        <w:rPr>
          <w:rFonts w:ascii="Calibri" w:eastAsia="Times New Roman" w:hAnsi="Calibri" w:cs="Times New Roman"/>
          <w:b/>
          <w:bCs/>
          <w:sz w:val="28"/>
          <w:szCs w:val="28"/>
          <w:u w:val="single"/>
          <w:lang w:eastAsia="cs-CZ"/>
        </w:rPr>
      </w:pPr>
    </w:p>
    <w:p w:rsidR="00695DB8" w:rsidRPr="00695DB8" w:rsidRDefault="00695DB8" w:rsidP="00695DB8">
      <w:pPr>
        <w:spacing w:after="0" w:line="240" w:lineRule="auto"/>
        <w:rPr>
          <w:rFonts w:ascii="Calibri" w:eastAsia="Times New Roman" w:hAnsi="Calibri" w:cs="Times New Roman"/>
          <w:b/>
          <w:bCs/>
          <w:sz w:val="24"/>
          <w:szCs w:val="24"/>
          <w:u w:val="single"/>
          <w:lang w:eastAsia="cs-CZ"/>
        </w:rPr>
      </w:pPr>
    </w:p>
    <w:p w:rsidR="00695DB8" w:rsidRPr="00695DB8" w:rsidRDefault="00695DB8" w:rsidP="00695DB8">
      <w:pPr>
        <w:tabs>
          <w:tab w:val="left" w:pos="3700"/>
          <w:tab w:val="left" w:pos="5624"/>
        </w:tabs>
        <w:spacing w:after="0" w:line="240" w:lineRule="auto"/>
        <w:jc w:val="both"/>
        <w:outlineLvl w:val="0"/>
        <w:rPr>
          <w:rFonts w:ascii="Calibri" w:eastAsia="Times New Roman" w:hAnsi="Calibri" w:cs="Arial"/>
          <w:b/>
          <w:sz w:val="24"/>
          <w:szCs w:val="24"/>
          <w:lang w:eastAsia="cs-CZ"/>
        </w:rPr>
      </w:pPr>
      <w:r w:rsidRPr="00695DB8">
        <w:rPr>
          <w:rFonts w:ascii="Calibri" w:eastAsia="Times New Roman" w:hAnsi="Calibri" w:cs="Arial"/>
          <w:b/>
          <w:sz w:val="24"/>
          <w:szCs w:val="24"/>
          <w:lang w:eastAsia="cs-CZ"/>
        </w:rPr>
        <w:t>Jednání zahájeno:</w:t>
      </w:r>
      <w:r w:rsidRPr="00695DB8">
        <w:rPr>
          <w:rFonts w:ascii="Calibri" w:eastAsia="Times New Roman" w:hAnsi="Calibri" w:cs="Arial"/>
          <w:sz w:val="24"/>
          <w:szCs w:val="24"/>
          <w:lang w:eastAsia="cs-CZ"/>
        </w:rPr>
        <w:t xml:space="preserve">   </w:t>
      </w:r>
      <w:proofErr w:type="gramStart"/>
      <w:r w:rsidRPr="00695DB8">
        <w:rPr>
          <w:rFonts w:ascii="Calibri" w:eastAsia="Times New Roman" w:hAnsi="Calibri" w:cs="Arial"/>
          <w:sz w:val="24"/>
          <w:szCs w:val="24"/>
          <w:lang w:eastAsia="cs-CZ"/>
        </w:rPr>
        <w:t xml:space="preserve">18:03    </w:t>
      </w:r>
      <w:r w:rsidRPr="00695DB8">
        <w:rPr>
          <w:rFonts w:ascii="Calibri" w:eastAsia="Times New Roman" w:hAnsi="Calibri" w:cs="Arial"/>
          <w:b/>
          <w:sz w:val="24"/>
          <w:szCs w:val="24"/>
          <w:lang w:eastAsia="cs-CZ"/>
        </w:rPr>
        <w:t>hodin</w:t>
      </w:r>
      <w:proofErr w:type="gramEnd"/>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rPr>
          <w:rFonts w:ascii="Calibri" w:eastAsia="Times New Roman" w:hAnsi="Calibri" w:cs="Arial"/>
          <w:b/>
          <w:bCs/>
          <w:sz w:val="24"/>
          <w:szCs w:val="24"/>
          <w:lang w:eastAsia="cs-CZ"/>
        </w:rPr>
      </w:pPr>
      <w:r w:rsidRPr="00695DB8">
        <w:rPr>
          <w:rFonts w:ascii="Calibri" w:eastAsia="Times New Roman" w:hAnsi="Calibri" w:cs="Arial"/>
          <w:b/>
          <w:bCs/>
          <w:sz w:val="24"/>
          <w:szCs w:val="24"/>
          <w:u w:val="single"/>
          <w:lang w:eastAsia="cs-CZ"/>
        </w:rPr>
        <w:t>Přítomni</w:t>
      </w:r>
      <w:r w:rsidRPr="00695DB8">
        <w:rPr>
          <w:rFonts w:ascii="Calibri" w:eastAsia="Times New Roman" w:hAnsi="Calibri" w:cs="Arial"/>
          <w:b/>
          <w:bCs/>
          <w:sz w:val="24"/>
          <w:szCs w:val="24"/>
          <w:lang w:eastAsia="cs-CZ"/>
        </w:rPr>
        <w:t xml:space="preserve">:        </w:t>
      </w:r>
      <w:r w:rsidRPr="00695DB8">
        <w:rPr>
          <w:rFonts w:ascii="Calibri" w:eastAsia="Times New Roman" w:hAnsi="Calibri" w:cs="Arial"/>
          <w:bCs/>
          <w:sz w:val="24"/>
          <w:szCs w:val="24"/>
          <w:lang w:eastAsia="cs-CZ"/>
        </w:rPr>
        <w:t xml:space="preserve">13  </w:t>
      </w:r>
      <w:r w:rsidRPr="00695DB8">
        <w:rPr>
          <w:rFonts w:ascii="Calibri" w:eastAsia="Times New Roman" w:hAnsi="Calibri" w:cs="Arial"/>
          <w:b/>
          <w:bCs/>
          <w:sz w:val="24"/>
          <w:szCs w:val="24"/>
          <w:lang w:eastAsia="cs-CZ"/>
        </w:rPr>
        <w:t xml:space="preserve">     </w:t>
      </w:r>
      <w:r w:rsidRPr="00695DB8">
        <w:rPr>
          <w:rFonts w:ascii="Calibri" w:eastAsia="Times New Roman" w:hAnsi="Calibri" w:cs="Arial"/>
          <w:sz w:val="24"/>
          <w:szCs w:val="24"/>
          <w:lang w:eastAsia="cs-CZ"/>
        </w:rPr>
        <w:t xml:space="preserve">     </w:t>
      </w:r>
      <w:r w:rsidRPr="00695DB8">
        <w:rPr>
          <w:rFonts w:ascii="Calibri" w:eastAsia="Times New Roman" w:hAnsi="Calibri" w:cs="Arial"/>
          <w:b/>
          <w:bCs/>
          <w:sz w:val="24"/>
          <w:szCs w:val="24"/>
          <w:lang w:eastAsia="cs-CZ"/>
        </w:rPr>
        <w:t xml:space="preserve">                       </w:t>
      </w:r>
    </w:p>
    <w:p w:rsidR="00695DB8" w:rsidRPr="00695DB8" w:rsidRDefault="00695DB8" w:rsidP="00695DB8">
      <w:pPr>
        <w:tabs>
          <w:tab w:val="left" w:pos="3700"/>
          <w:tab w:val="left" w:pos="5624"/>
        </w:tabs>
        <w:spacing w:after="0" w:line="240" w:lineRule="auto"/>
        <w:rPr>
          <w:rFonts w:ascii="Calibri" w:eastAsia="Times New Roman" w:hAnsi="Calibri" w:cs="Arial"/>
          <w:b/>
          <w:bCs/>
          <w:sz w:val="24"/>
          <w:szCs w:val="24"/>
          <w:lang w:eastAsia="cs-CZ"/>
        </w:rPr>
      </w:pPr>
      <w:r w:rsidRPr="00695DB8">
        <w:rPr>
          <w:rFonts w:ascii="Calibri" w:eastAsia="Times New Roman" w:hAnsi="Calibri" w:cs="Arial"/>
          <w:b/>
          <w:bCs/>
          <w:sz w:val="24"/>
          <w:szCs w:val="24"/>
          <w:u w:val="single"/>
          <w:lang w:eastAsia="cs-CZ"/>
        </w:rPr>
        <w:t>Nepřítomni:</w:t>
      </w:r>
      <w:r w:rsidRPr="00695DB8">
        <w:rPr>
          <w:rFonts w:ascii="Calibri" w:eastAsia="Times New Roman" w:hAnsi="Calibri" w:cs="Arial"/>
          <w:sz w:val="24"/>
          <w:szCs w:val="24"/>
          <w:lang w:eastAsia="cs-CZ"/>
        </w:rPr>
        <w:t xml:space="preserve">   Ing. Jiří Kurka</w:t>
      </w:r>
    </w:p>
    <w:p w:rsidR="00695DB8" w:rsidRPr="00695DB8" w:rsidRDefault="00695DB8" w:rsidP="00695DB8">
      <w:pPr>
        <w:tabs>
          <w:tab w:val="left" w:pos="3700"/>
          <w:tab w:val="left" w:pos="5624"/>
        </w:tabs>
        <w:spacing w:after="0" w:line="240" w:lineRule="auto"/>
        <w:rPr>
          <w:rFonts w:ascii="Calibri" w:eastAsia="Times New Roman" w:hAnsi="Calibri" w:cs="Arial"/>
          <w:b/>
          <w:bCs/>
          <w:sz w:val="24"/>
          <w:szCs w:val="24"/>
          <w:lang w:eastAsia="cs-CZ"/>
        </w:rPr>
      </w:pPr>
      <w:r w:rsidRPr="00695DB8">
        <w:rPr>
          <w:rFonts w:ascii="Calibri" w:eastAsia="Times New Roman" w:hAnsi="Calibri" w:cs="Arial"/>
          <w:b/>
          <w:bCs/>
          <w:sz w:val="24"/>
          <w:szCs w:val="24"/>
          <w:u w:val="single"/>
          <w:lang w:eastAsia="cs-CZ"/>
        </w:rPr>
        <w:t>Omluveni:</w:t>
      </w:r>
      <w:r w:rsidRPr="00695DB8">
        <w:rPr>
          <w:rFonts w:ascii="Calibri" w:eastAsia="Times New Roman" w:hAnsi="Calibri" w:cs="Arial"/>
          <w:b/>
          <w:bCs/>
          <w:sz w:val="24"/>
          <w:szCs w:val="24"/>
          <w:lang w:eastAsia="cs-CZ"/>
        </w:rPr>
        <w:t xml:space="preserve">       </w:t>
      </w:r>
      <w:r w:rsidRPr="00695DB8">
        <w:rPr>
          <w:rFonts w:ascii="Calibri" w:eastAsia="Times New Roman" w:hAnsi="Calibri" w:cs="Arial"/>
          <w:bCs/>
          <w:sz w:val="24"/>
          <w:szCs w:val="24"/>
          <w:lang w:eastAsia="cs-CZ"/>
        </w:rPr>
        <w:t>Ing. Jiří Müller, Josef Svárovský, Ing. Jitka Kadlecová</w:t>
      </w:r>
      <w:r w:rsidRPr="00695DB8">
        <w:rPr>
          <w:rFonts w:ascii="Calibri" w:eastAsia="Times New Roman" w:hAnsi="Calibri" w:cs="Arial"/>
          <w:b/>
          <w:bCs/>
          <w:sz w:val="24"/>
          <w:szCs w:val="24"/>
          <w:lang w:eastAsia="cs-CZ"/>
        </w:rPr>
        <w:t xml:space="preserve"> </w:t>
      </w: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ind w:right="-1417"/>
        <w:jc w:val="both"/>
        <w:rPr>
          <w:rFonts w:ascii="Calibri" w:eastAsia="Times New Roman" w:hAnsi="Calibri" w:cs="Arial"/>
          <w:b/>
          <w:bCs/>
          <w:sz w:val="24"/>
          <w:szCs w:val="24"/>
          <w:lang w:eastAsia="cs-CZ"/>
        </w:rPr>
      </w:pPr>
      <w:r w:rsidRPr="00695DB8">
        <w:rPr>
          <w:rFonts w:ascii="Calibri" w:eastAsia="Times New Roman" w:hAnsi="Calibri" w:cs="Arial"/>
          <w:b/>
          <w:bCs/>
          <w:sz w:val="24"/>
          <w:szCs w:val="24"/>
          <w:lang w:eastAsia="cs-CZ"/>
        </w:rPr>
        <w:t xml:space="preserve">1) </w:t>
      </w:r>
      <w:r w:rsidRPr="00695DB8">
        <w:rPr>
          <w:rFonts w:ascii="Calibri" w:eastAsia="Times New Roman" w:hAnsi="Calibri" w:cs="Arial"/>
          <w:b/>
          <w:bCs/>
          <w:sz w:val="24"/>
          <w:szCs w:val="24"/>
          <w:u w:val="single"/>
          <w:lang w:eastAsia="cs-CZ"/>
        </w:rPr>
        <w:t>Volba návrhové komise:</w:t>
      </w:r>
      <w:r w:rsidRPr="00695DB8">
        <w:rPr>
          <w:rFonts w:ascii="Calibri" w:eastAsia="Times New Roman" w:hAnsi="Calibri" w:cs="Arial"/>
          <w:b/>
          <w:bCs/>
          <w:sz w:val="24"/>
          <w:szCs w:val="24"/>
          <w:lang w:eastAsia="cs-CZ"/>
        </w:rPr>
        <w:t xml:space="preserve">  </w:t>
      </w:r>
    </w:p>
    <w:p w:rsidR="00695DB8" w:rsidRPr="00695DB8" w:rsidRDefault="00695DB8" w:rsidP="00695DB8">
      <w:pPr>
        <w:tabs>
          <w:tab w:val="left" w:pos="3700"/>
          <w:tab w:val="left" w:pos="5624"/>
        </w:tabs>
        <w:spacing w:after="0" w:line="240" w:lineRule="auto"/>
        <w:jc w:val="both"/>
        <w:rPr>
          <w:rFonts w:ascii="Calibri" w:eastAsia="Times New Roman" w:hAnsi="Calibri" w:cs="Arial"/>
          <w:b/>
          <w:bCs/>
          <w:sz w:val="24"/>
          <w:szCs w:val="24"/>
          <w:lang w:eastAsia="cs-CZ"/>
        </w:rPr>
      </w:pPr>
    </w:p>
    <w:p w:rsidR="00695DB8" w:rsidRPr="00695DB8" w:rsidRDefault="00695DB8" w:rsidP="00695DB8">
      <w:pPr>
        <w:tabs>
          <w:tab w:val="left" w:pos="3700"/>
          <w:tab w:val="left" w:pos="5624"/>
        </w:tabs>
        <w:spacing w:after="0" w:line="240" w:lineRule="auto"/>
        <w:jc w:val="both"/>
        <w:outlineLvl w:val="0"/>
        <w:rPr>
          <w:rFonts w:ascii="Calibri" w:eastAsia="Times New Roman" w:hAnsi="Calibri" w:cs="Arial"/>
          <w:bCs/>
          <w:sz w:val="24"/>
          <w:szCs w:val="24"/>
          <w:lang w:eastAsia="cs-CZ"/>
        </w:rPr>
      </w:pPr>
      <w:r w:rsidRPr="00695DB8">
        <w:rPr>
          <w:rFonts w:ascii="Calibri" w:eastAsia="Times New Roman" w:hAnsi="Calibri" w:cs="Arial"/>
          <w:b/>
          <w:bCs/>
          <w:sz w:val="24"/>
          <w:szCs w:val="24"/>
          <w:lang w:eastAsia="cs-CZ"/>
        </w:rPr>
        <w:t xml:space="preserve">    </w:t>
      </w:r>
      <w:r w:rsidRPr="00695DB8">
        <w:rPr>
          <w:rFonts w:ascii="Calibri" w:eastAsia="Times New Roman" w:hAnsi="Calibri" w:cs="Arial"/>
          <w:b/>
          <w:bCs/>
          <w:sz w:val="24"/>
          <w:szCs w:val="24"/>
          <w:lang w:eastAsia="cs-CZ"/>
        </w:rPr>
        <w:tab/>
      </w:r>
    </w:p>
    <w:p w:rsidR="00695DB8" w:rsidRPr="00695DB8" w:rsidRDefault="00695DB8" w:rsidP="00695DB8">
      <w:pPr>
        <w:tabs>
          <w:tab w:val="left" w:pos="3700"/>
          <w:tab w:val="left" w:pos="5624"/>
        </w:tabs>
        <w:spacing w:after="0" w:line="240" w:lineRule="auto"/>
        <w:jc w:val="both"/>
        <w:outlineLvl w:val="0"/>
        <w:rPr>
          <w:rFonts w:ascii="Calibri" w:eastAsia="Times New Roman" w:hAnsi="Calibri" w:cs="Arial"/>
          <w:b/>
          <w:bCs/>
          <w:sz w:val="24"/>
          <w:szCs w:val="24"/>
          <w:lang w:eastAsia="cs-CZ"/>
        </w:rPr>
      </w:pPr>
      <w:r w:rsidRPr="00695DB8">
        <w:rPr>
          <w:rFonts w:ascii="Calibri" w:eastAsia="Times New Roman" w:hAnsi="Calibri" w:cs="Arial"/>
          <w:bCs/>
          <w:sz w:val="24"/>
          <w:szCs w:val="24"/>
          <w:lang w:eastAsia="cs-CZ"/>
        </w:rPr>
        <w:t xml:space="preserve">Mgr. Markéta </w:t>
      </w:r>
      <w:proofErr w:type="gramStart"/>
      <w:r w:rsidRPr="00695DB8">
        <w:rPr>
          <w:rFonts w:ascii="Calibri" w:eastAsia="Times New Roman" w:hAnsi="Calibri" w:cs="Arial"/>
          <w:bCs/>
          <w:sz w:val="24"/>
          <w:szCs w:val="24"/>
          <w:lang w:eastAsia="cs-CZ"/>
        </w:rPr>
        <w:t xml:space="preserve">Pekařová      </w:t>
      </w:r>
      <w:r w:rsidR="000F60D5">
        <w:rPr>
          <w:rFonts w:ascii="Calibri" w:eastAsia="Times New Roman" w:hAnsi="Calibri" w:cs="Arial"/>
          <w:bCs/>
          <w:sz w:val="24"/>
          <w:szCs w:val="24"/>
          <w:lang w:eastAsia="cs-CZ"/>
        </w:rPr>
        <w:t xml:space="preserve"> </w:t>
      </w:r>
      <w:r w:rsidRPr="00695DB8">
        <w:rPr>
          <w:rFonts w:ascii="Calibri" w:eastAsia="Times New Roman" w:hAnsi="Calibri" w:cs="Arial"/>
          <w:bCs/>
          <w:sz w:val="24"/>
          <w:szCs w:val="24"/>
          <w:lang w:eastAsia="cs-CZ"/>
        </w:rPr>
        <w:t xml:space="preserve"> Pro</w:t>
      </w:r>
      <w:proofErr w:type="gramEnd"/>
      <w:r w:rsidRPr="00695DB8">
        <w:rPr>
          <w:rFonts w:ascii="Calibri" w:eastAsia="Times New Roman" w:hAnsi="Calibri" w:cs="Arial"/>
          <w:bCs/>
          <w:sz w:val="24"/>
          <w:szCs w:val="24"/>
          <w:lang w:eastAsia="cs-CZ"/>
        </w:rPr>
        <w:t xml:space="preserve">:  </w:t>
      </w:r>
      <w:r w:rsidRPr="00695DB8">
        <w:rPr>
          <w:rFonts w:ascii="Calibri" w:eastAsia="Times New Roman" w:hAnsi="Calibri" w:cs="Arial"/>
          <w:sz w:val="24"/>
          <w:szCs w:val="24"/>
          <w:lang w:eastAsia="cs-CZ"/>
        </w:rPr>
        <w:t xml:space="preserve"> </w:t>
      </w:r>
      <w:proofErr w:type="gramStart"/>
      <w:r w:rsidRPr="00695DB8">
        <w:rPr>
          <w:rFonts w:ascii="Calibri" w:eastAsia="Times New Roman" w:hAnsi="Calibri" w:cs="Arial"/>
          <w:sz w:val="24"/>
          <w:szCs w:val="24"/>
          <w:lang w:eastAsia="cs-CZ"/>
        </w:rPr>
        <w:t xml:space="preserve">12        </w:t>
      </w:r>
      <w:r w:rsidRPr="00695DB8">
        <w:rPr>
          <w:rFonts w:ascii="Calibri" w:eastAsia="Times New Roman" w:hAnsi="Calibri" w:cs="Arial"/>
          <w:bCs/>
          <w:sz w:val="24"/>
          <w:szCs w:val="24"/>
          <w:lang w:eastAsia="cs-CZ"/>
        </w:rPr>
        <w:t>Proti</w:t>
      </w:r>
      <w:proofErr w:type="gramEnd"/>
      <w:r w:rsidRPr="00695DB8">
        <w:rPr>
          <w:rFonts w:ascii="Calibri" w:eastAsia="Times New Roman" w:hAnsi="Calibri" w:cs="Arial"/>
          <w:bCs/>
          <w:sz w:val="24"/>
          <w:szCs w:val="24"/>
          <w:lang w:eastAsia="cs-CZ"/>
        </w:rPr>
        <w:t xml:space="preserve">:   </w:t>
      </w:r>
      <w:proofErr w:type="gramStart"/>
      <w:r w:rsidRPr="00695DB8">
        <w:rPr>
          <w:rFonts w:ascii="Calibri" w:eastAsia="Times New Roman" w:hAnsi="Calibri" w:cs="Arial"/>
          <w:bCs/>
          <w:sz w:val="24"/>
          <w:szCs w:val="24"/>
          <w:lang w:eastAsia="cs-CZ"/>
        </w:rPr>
        <w:t xml:space="preserve">0  </w:t>
      </w:r>
      <w:r w:rsidRPr="00695DB8">
        <w:rPr>
          <w:rFonts w:ascii="Calibri" w:eastAsia="Times New Roman" w:hAnsi="Calibri" w:cs="Arial"/>
          <w:sz w:val="24"/>
          <w:szCs w:val="24"/>
          <w:lang w:eastAsia="cs-CZ"/>
        </w:rPr>
        <w:t xml:space="preserve">     </w:t>
      </w:r>
      <w:r w:rsidRPr="00695DB8">
        <w:rPr>
          <w:rFonts w:ascii="Calibri" w:eastAsia="Times New Roman" w:hAnsi="Calibri" w:cs="Arial"/>
          <w:bCs/>
          <w:sz w:val="24"/>
          <w:szCs w:val="24"/>
          <w:lang w:eastAsia="cs-CZ"/>
        </w:rPr>
        <w:t>Zdržel</w:t>
      </w:r>
      <w:proofErr w:type="gramEnd"/>
      <w:r w:rsidRPr="00695DB8">
        <w:rPr>
          <w:rFonts w:ascii="Calibri" w:eastAsia="Times New Roman" w:hAnsi="Calibri" w:cs="Arial"/>
          <w:bCs/>
          <w:sz w:val="24"/>
          <w:szCs w:val="24"/>
          <w:lang w:eastAsia="cs-CZ"/>
        </w:rPr>
        <w:t xml:space="preserve"> se:  </w:t>
      </w:r>
      <w:r w:rsidRPr="00695DB8">
        <w:rPr>
          <w:rFonts w:ascii="Calibri" w:eastAsia="Times New Roman" w:hAnsi="Calibri" w:cs="Arial"/>
          <w:sz w:val="24"/>
          <w:szCs w:val="24"/>
          <w:lang w:eastAsia="cs-CZ"/>
        </w:rPr>
        <w:t xml:space="preserve"> </w:t>
      </w:r>
      <w:proofErr w:type="gramStart"/>
      <w:r w:rsidRPr="00695DB8">
        <w:rPr>
          <w:rFonts w:ascii="Calibri" w:eastAsia="Times New Roman" w:hAnsi="Calibri" w:cs="Arial"/>
          <w:sz w:val="24"/>
          <w:szCs w:val="24"/>
          <w:lang w:eastAsia="cs-CZ"/>
        </w:rPr>
        <w:t xml:space="preserve">1   </w:t>
      </w:r>
      <w:r w:rsidRPr="00695DB8">
        <w:rPr>
          <w:rFonts w:ascii="Calibri" w:eastAsia="Times New Roman" w:hAnsi="Calibri" w:cs="Arial"/>
          <w:sz w:val="20"/>
          <w:szCs w:val="24"/>
          <w:lang w:eastAsia="cs-CZ"/>
        </w:rPr>
        <w:t>(Mgr.</w:t>
      </w:r>
      <w:proofErr w:type="gramEnd"/>
      <w:r w:rsidRPr="00695DB8">
        <w:rPr>
          <w:rFonts w:ascii="Calibri" w:eastAsia="Times New Roman" w:hAnsi="Calibri" w:cs="Arial"/>
          <w:sz w:val="20"/>
          <w:szCs w:val="24"/>
          <w:lang w:eastAsia="cs-CZ"/>
        </w:rPr>
        <w:t xml:space="preserve"> Markéta Pekařová)</w:t>
      </w:r>
    </w:p>
    <w:p w:rsidR="00695DB8" w:rsidRPr="00695DB8" w:rsidRDefault="00695DB8" w:rsidP="00695DB8">
      <w:pPr>
        <w:tabs>
          <w:tab w:val="left" w:pos="3700"/>
          <w:tab w:val="left" w:pos="5624"/>
        </w:tabs>
        <w:spacing w:after="0" w:line="240" w:lineRule="auto"/>
        <w:jc w:val="both"/>
        <w:outlineLvl w:val="0"/>
        <w:rPr>
          <w:rFonts w:ascii="Calibri" w:eastAsia="Times New Roman" w:hAnsi="Calibri" w:cs="Arial"/>
          <w:bCs/>
          <w:sz w:val="24"/>
          <w:szCs w:val="24"/>
          <w:lang w:eastAsia="cs-CZ"/>
        </w:rPr>
      </w:pPr>
    </w:p>
    <w:p w:rsidR="00695DB8" w:rsidRPr="00695DB8" w:rsidRDefault="00695DB8" w:rsidP="00695DB8">
      <w:pPr>
        <w:tabs>
          <w:tab w:val="left" w:pos="3700"/>
          <w:tab w:val="left" w:pos="5624"/>
        </w:tabs>
        <w:spacing w:after="0" w:line="240" w:lineRule="auto"/>
        <w:jc w:val="both"/>
        <w:outlineLvl w:val="0"/>
        <w:rPr>
          <w:rFonts w:ascii="Calibri" w:eastAsia="Times New Roman" w:hAnsi="Calibri" w:cs="Arial"/>
          <w:bCs/>
          <w:sz w:val="24"/>
          <w:szCs w:val="24"/>
          <w:lang w:eastAsia="cs-CZ"/>
        </w:rPr>
      </w:pPr>
      <w:r w:rsidRPr="00695DB8">
        <w:rPr>
          <w:rFonts w:ascii="Calibri" w:eastAsia="Times New Roman" w:hAnsi="Calibri" w:cs="Arial"/>
          <w:bCs/>
          <w:sz w:val="24"/>
          <w:szCs w:val="24"/>
          <w:lang w:eastAsia="cs-CZ"/>
        </w:rPr>
        <w:t xml:space="preserve">RNDr. Václav </w:t>
      </w:r>
      <w:proofErr w:type="gramStart"/>
      <w:r w:rsidRPr="00695DB8">
        <w:rPr>
          <w:rFonts w:ascii="Calibri" w:eastAsia="Times New Roman" w:hAnsi="Calibri" w:cs="Arial"/>
          <w:bCs/>
          <w:sz w:val="24"/>
          <w:szCs w:val="24"/>
          <w:lang w:eastAsia="cs-CZ"/>
        </w:rPr>
        <w:t xml:space="preserve">Petříček          </w:t>
      </w:r>
      <w:r w:rsidR="000F60D5">
        <w:rPr>
          <w:rFonts w:ascii="Calibri" w:eastAsia="Times New Roman" w:hAnsi="Calibri" w:cs="Arial"/>
          <w:bCs/>
          <w:sz w:val="24"/>
          <w:szCs w:val="24"/>
          <w:lang w:eastAsia="cs-CZ"/>
        </w:rPr>
        <w:t xml:space="preserve"> </w:t>
      </w:r>
      <w:r w:rsidRPr="00695DB8">
        <w:rPr>
          <w:rFonts w:ascii="Calibri" w:eastAsia="Times New Roman" w:hAnsi="Calibri" w:cs="Arial"/>
          <w:bCs/>
          <w:sz w:val="24"/>
          <w:szCs w:val="24"/>
          <w:lang w:eastAsia="cs-CZ"/>
        </w:rPr>
        <w:t>Pro</w:t>
      </w:r>
      <w:proofErr w:type="gramEnd"/>
      <w:r w:rsidRPr="00695DB8">
        <w:rPr>
          <w:rFonts w:ascii="Calibri" w:eastAsia="Times New Roman" w:hAnsi="Calibri" w:cs="Arial"/>
          <w:bCs/>
          <w:sz w:val="24"/>
          <w:szCs w:val="24"/>
          <w:lang w:eastAsia="cs-CZ"/>
        </w:rPr>
        <w:t xml:space="preserve">:   </w:t>
      </w:r>
      <w:proofErr w:type="gramStart"/>
      <w:r w:rsidRPr="00695DB8">
        <w:rPr>
          <w:rFonts w:ascii="Calibri" w:eastAsia="Times New Roman" w:hAnsi="Calibri" w:cs="Arial"/>
          <w:sz w:val="24"/>
          <w:szCs w:val="24"/>
          <w:lang w:eastAsia="cs-CZ"/>
        </w:rPr>
        <w:t xml:space="preserve">12        </w:t>
      </w:r>
      <w:r w:rsidRPr="00695DB8">
        <w:rPr>
          <w:rFonts w:ascii="Calibri" w:eastAsia="Times New Roman" w:hAnsi="Calibri" w:cs="Arial"/>
          <w:bCs/>
          <w:sz w:val="24"/>
          <w:szCs w:val="24"/>
          <w:lang w:eastAsia="cs-CZ"/>
        </w:rPr>
        <w:t>Proti</w:t>
      </w:r>
      <w:proofErr w:type="gramEnd"/>
      <w:r w:rsidRPr="00695DB8">
        <w:rPr>
          <w:rFonts w:ascii="Calibri" w:eastAsia="Times New Roman" w:hAnsi="Calibri" w:cs="Arial"/>
          <w:bCs/>
          <w:sz w:val="24"/>
          <w:szCs w:val="24"/>
          <w:lang w:eastAsia="cs-CZ"/>
        </w:rPr>
        <w:t xml:space="preserve">: </w:t>
      </w:r>
      <w:r w:rsidRPr="00695DB8">
        <w:rPr>
          <w:rFonts w:ascii="Calibri" w:eastAsia="Times New Roman" w:hAnsi="Calibri" w:cs="Arial"/>
          <w:sz w:val="24"/>
          <w:szCs w:val="24"/>
          <w:lang w:eastAsia="cs-CZ"/>
        </w:rPr>
        <w:t xml:space="preserve">  </w:t>
      </w:r>
      <w:proofErr w:type="gramStart"/>
      <w:r w:rsidRPr="00695DB8">
        <w:rPr>
          <w:rFonts w:ascii="Calibri" w:eastAsia="Times New Roman" w:hAnsi="Calibri" w:cs="Arial"/>
          <w:sz w:val="24"/>
          <w:szCs w:val="24"/>
          <w:lang w:eastAsia="cs-CZ"/>
        </w:rPr>
        <w:t xml:space="preserve">0       </w:t>
      </w:r>
      <w:r w:rsidRPr="00695DB8">
        <w:rPr>
          <w:rFonts w:ascii="Calibri" w:eastAsia="Times New Roman" w:hAnsi="Calibri" w:cs="Arial"/>
          <w:bCs/>
          <w:sz w:val="24"/>
          <w:szCs w:val="24"/>
          <w:lang w:eastAsia="cs-CZ"/>
        </w:rPr>
        <w:t>Zdržel</w:t>
      </w:r>
      <w:proofErr w:type="gramEnd"/>
      <w:r w:rsidRPr="00695DB8">
        <w:rPr>
          <w:rFonts w:ascii="Calibri" w:eastAsia="Times New Roman" w:hAnsi="Calibri" w:cs="Arial"/>
          <w:bCs/>
          <w:sz w:val="24"/>
          <w:szCs w:val="24"/>
          <w:lang w:eastAsia="cs-CZ"/>
        </w:rPr>
        <w:t xml:space="preserve"> se:   </w:t>
      </w:r>
      <w:proofErr w:type="gramStart"/>
      <w:r w:rsidRPr="00695DB8">
        <w:rPr>
          <w:rFonts w:ascii="Calibri" w:eastAsia="Times New Roman" w:hAnsi="Calibri" w:cs="Arial"/>
          <w:bCs/>
          <w:sz w:val="24"/>
          <w:szCs w:val="24"/>
          <w:lang w:eastAsia="cs-CZ"/>
        </w:rPr>
        <w:t xml:space="preserve">1   </w:t>
      </w:r>
      <w:r w:rsidRPr="00695DB8">
        <w:rPr>
          <w:rFonts w:ascii="Calibri" w:eastAsia="Times New Roman" w:hAnsi="Calibri" w:cs="Arial"/>
          <w:bCs/>
          <w:sz w:val="20"/>
          <w:szCs w:val="24"/>
          <w:lang w:eastAsia="cs-CZ"/>
        </w:rPr>
        <w:t>(RNDr.</w:t>
      </w:r>
      <w:proofErr w:type="gramEnd"/>
      <w:r w:rsidRPr="00695DB8">
        <w:rPr>
          <w:rFonts w:ascii="Calibri" w:eastAsia="Times New Roman" w:hAnsi="Calibri" w:cs="Arial"/>
          <w:bCs/>
          <w:sz w:val="20"/>
          <w:szCs w:val="24"/>
          <w:lang w:eastAsia="cs-CZ"/>
        </w:rPr>
        <w:t xml:space="preserve"> Václav Petříček)</w:t>
      </w:r>
    </w:p>
    <w:p w:rsidR="00695DB8" w:rsidRPr="00695DB8" w:rsidRDefault="00695DB8" w:rsidP="00695DB8">
      <w:pPr>
        <w:tabs>
          <w:tab w:val="left" w:pos="3700"/>
          <w:tab w:val="left" w:pos="5624"/>
        </w:tabs>
        <w:spacing w:after="0" w:line="240" w:lineRule="auto"/>
        <w:jc w:val="both"/>
        <w:rPr>
          <w:rFonts w:ascii="Calibri" w:eastAsia="Times New Roman" w:hAnsi="Calibri" w:cs="Arial"/>
          <w:b/>
          <w:bCs/>
          <w:sz w:val="24"/>
          <w:szCs w:val="24"/>
          <w:u w:val="single"/>
          <w:lang w:eastAsia="cs-CZ"/>
        </w:rPr>
      </w:pPr>
    </w:p>
    <w:p w:rsidR="00695DB8" w:rsidRPr="00695DB8" w:rsidRDefault="00695DB8" w:rsidP="00695DB8">
      <w:pPr>
        <w:tabs>
          <w:tab w:val="left" w:pos="3700"/>
          <w:tab w:val="left" w:pos="5624"/>
        </w:tabs>
        <w:spacing w:after="0" w:line="240" w:lineRule="auto"/>
        <w:jc w:val="both"/>
        <w:outlineLvl w:val="0"/>
        <w:rPr>
          <w:rFonts w:ascii="Calibri" w:eastAsia="Times New Roman" w:hAnsi="Calibri" w:cs="Arial"/>
          <w:b/>
          <w:bCs/>
          <w:sz w:val="24"/>
          <w:szCs w:val="24"/>
          <w:lang w:eastAsia="cs-CZ"/>
        </w:rPr>
      </w:pPr>
    </w:p>
    <w:p w:rsidR="00695DB8" w:rsidRPr="00695DB8" w:rsidRDefault="00695DB8" w:rsidP="00695DB8">
      <w:pPr>
        <w:tabs>
          <w:tab w:val="left" w:pos="3700"/>
          <w:tab w:val="left" w:pos="5624"/>
        </w:tabs>
        <w:spacing w:after="0" w:line="240" w:lineRule="auto"/>
        <w:jc w:val="both"/>
        <w:outlineLvl w:val="0"/>
        <w:rPr>
          <w:rFonts w:ascii="Calibri" w:eastAsia="Times New Roman" w:hAnsi="Calibri" w:cs="Arial"/>
          <w:sz w:val="24"/>
          <w:szCs w:val="24"/>
          <w:lang w:eastAsia="cs-CZ"/>
        </w:rPr>
      </w:pPr>
      <w:r w:rsidRPr="00695DB8">
        <w:rPr>
          <w:rFonts w:ascii="Calibri" w:eastAsia="Times New Roman" w:hAnsi="Calibri" w:cs="Arial"/>
          <w:b/>
          <w:bCs/>
          <w:sz w:val="24"/>
          <w:szCs w:val="24"/>
          <w:lang w:eastAsia="cs-CZ"/>
        </w:rPr>
        <w:t xml:space="preserve">   </w:t>
      </w:r>
      <w:r w:rsidRPr="00695DB8">
        <w:rPr>
          <w:rFonts w:ascii="Calibri" w:eastAsia="Times New Roman" w:hAnsi="Calibri" w:cs="Arial"/>
          <w:b/>
          <w:bCs/>
          <w:sz w:val="24"/>
          <w:szCs w:val="24"/>
          <w:u w:val="single"/>
          <w:lang w:eastAsia="cs-CZ"/>
        </w:rPr>
        <w:t>Volba ověřovatelů zápisu</w:t>
      </w:r>
      <w:r w:rsidRPr="00695DB8">
        <w:rPr>
          <w:rFonts w:ascii="Calibri" w:eastAsia="Times New Roman" w:hAnsi="Calibri" w:cs="Arial"/>
          <w:sz w:val="24"/>
          <w:szCs w:val="24"/>
          <w:lang w:eastAsia="cs-CZ"/>
        </w:rPr>
        <w:t xml:space="preserve">:   </w:t>
      </w:r>
    </w:p>
    <w:p w:rsidR="00695DB8" w:rsidRPr="00695DB8" w:rsidRDefault="00695DB8" w:rsidP="00695DB8">
      <w:pPr>
        <w:tabs>
          <w:tab w:val="left" w:pos="3700"/>
          <w:tab w:val="left" w:pos="5624"/>
        </w:tabs>
        <w:spacing w:after="0" w:line="240" w:lineRule="auto"/>
        <w:jc w:val="both"/>
        <w:outlineLvl w:val="0"/>
        <w:rPr>
          <w:rFonts w:ascii="Calibri" w:eastAsia="Times New Roman" w:hAnsi="Calibri" w:cs="Arial"/>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bCs/>
          <w:sz w:val="24"/>
          <w:szCs w:val="24"/>
          <w:lang w:eastAsia="cs-CZ"/>
        </w:rPr>
      </w:pPr>
      <w:r w:rsidRPr="00695DB8">
        <w:rPr>
          <w:rFonts w:ascii="Calibri" w:eastAsia="Times New Roman" w:hAnsi="Calibri" w:cs="Arial"/>
          <w:bCs/>
          <w:sz w:val="24"/>
          <w:szCs w:val="24"/>
          <w:lang w:eastAsia="cs-CZ"/>
        </w:rPr>
        <w:t xml:space="preserve">Martin </w:t>
      </w:r>
      <w:proofErr w:type="gramStart"/>
      <w:r w:rsidRPr="00695DB8">
        <w:rPr>
          <w:rFonts w:ascii="Calibri" w:eastAsia="Times New Roman" w:hAnsi="Calibri" w:cs="Arial"/>
          <w:bCs/>
          <w:sz w:val="24"/>
          <w:szCs w:val="24"/>
          <w:lang w:eastAsia="cs-CZ"/>
        </w:rPr>
        <w:t xml:space="preserve">Macoun                      </w:t>
      </w:r>
      <w:r w:rsidR="000F60D5">
        <w:rPr>
          <w:rFonts w:ascii="Calibri" w:eastAsia="Times New Roman" w:hAnsi="Calibri" w:cs="Arial"/>
          <w:bCs/>
          <w:sz w:val="24"/>
          <w:szCs w:val="24"/>
          <w:lang w:eastAsia="cs-CZ"/>
        </w:rPr>
        <w:t xml:space="preserve">  Pro</w:t>
      </w:r>
      <w:proofErr w:type="gramEnd"/>
      <w:r w:rsidR="000F60D5">
        <w:rPr>
          <w:rFonts w:ascii="Calibri" w:eastAsia="Times New Roman" w:hAnsi="Calibri" w:cs="Arial"/>
          <w:bCs/>
          <w:sz w:val="24"/>
          <w:szCs w:val="24"/>
          <w:lang w:eastAsia="cs-CZ"/>
        </w:rPr>
        <w:t xml:space="preserve">:    </w:t>
      </w:r>
      <w:proofErr w:type="gramStart"/>
      <w:r w:rsidRPr="00695DB8">
        <w:rPr>
          <w:rFonts w:ascii="Calibri" w:eastAsia="Times New Roman" w:hAnsi="Calibri" w:cs="Arial"/>
          <w:bCs/>
          <w:sz w:val="24"/>
          <w:szCs w:val="24"/>
          <w:lang w:eastAsia="cs-CZ"/>
        </w:rPr>
        <w:t>12        Proti</w:t>
      </w:r>
      <w:proofErr w:type="gramEnd"/>
      <w:r w:rsidRPr="00695DB8">
        <w:rPr>
          <w:rFonts w:ascii="Calibri" w:eastAsia="Times New Roman" w:hAnsi="Calibri" w:cs="Arial"/>
          <w:bCs/>
          <w:sz w:val="24"/>
          <w:szCs w:val="24"/>
          <w:lang w:eastAsia="cs-CZ"/>
        </w:rPr>
        <w:t xml:space="preserve">:  </w:t>
      </w:r>
      <w:r w:rsidR="000F60D5">
        <w:rPr>
          <w:rFonts w:ascii="Calibri" w:eastAsia="Times New Roman" w:hAnsi="Calibri" w:cs="Arial"/>
          <w:bCs/>
          <w:sz w:val="24"/>
          <w:szCs w:val="24"/>
          <w:lang w:eastAsia="cs-CZ"/>
        </w:rPr>
        <w:t xml:space="preserve"> </w:t>
      </w:r>
      <w:proofErr w:type="gramStart"/>
      <w:r w:rsidRPr="00695DB8">
        <w:rPr>
          <w:rFonts w:ascii="Calibri" w:eastAsia="Times New Roman" w:hAnsi="Calibri" w:cs="Arial"/>
          <w:bCs/>
          <w:sz w:val="24"/>
          <w:szCs w:val="24"/>
          <w:lang w:eastAsia="cs-CZ"/>
        </w:rPr>
        <w:t>0       Zdržel</w:t>
      </w:r>
      <w:proofErr w:type="gramEnd"/>
      <w:r w:rsidRPr="00695DB8">
        <w:rPr>
          <w:rFonts w:ascii="Calibri" w:eastAsia="Times New Roman" w:hAnsi="Calibri" w:cs="Arial"/>
          <w:sz w:val="24"/>
          <w:szCs w:val="24"/>
          <w:lang w:eastAsia="cs-CZ"/>
        </w:rPr>
        <w:t xml:space="preserve"> </w:t>
      </w:r>
      <w:r w:rsidRPr="00695DB8">
        <w:rPr>
          <w:rFonts w:ascii="Calibri" w:eastAsia="Times New Roman" w:hAnsi="Calibri" w:cs="Arial"/>
          <w:bCs/>
          <w:sz w:val="24"/>
          <w:szCs w:val="24"/>
          <w:lang w:eastAsia="cs-CZ"/>
        </w:rPr>
        <w:t xml:space="preserve">se:    </w:t>
      </w:r>
      <w:proofErr w:type="gramStart"/>
      <w:r w:rsidRPr="00695DB8">
        <w:rPr>
          <w:rFonts w:ascii="Calibri" w:eastAsia="Times New Roman" w:hAnsi="Calibri" w:cs="Arial"/>
          <w:bCs/>
          <w:sz w:val="24"/>
          <w:szCs w:val="24"/>
          <w:lang w:eastAsia="cs-CZ"/>
        </w:rPr>
        <w:t xml:space="preserve">1   </w:t>
      </w:r>
      <w:r w:rsidRPr="00695DB8">
        <w:rPr>
          <w:rFonts w:ascii="Calibri" w:eastAsia="Times New Roman" w:hAnsi="Calibri" w:cs="Arial"/>
          <w:bCs/>
          <w:sz w:val="20"/>
          <w:szCs w:val="24"/>
          <w:lang w:eastAsia="cs-CZ"/>
        </w:rPr>
        <w:t>(Martin</w:t>
      </w:r>
      <w:proofErr w:type="gramEnd"/>
      <w:r w:rsidRPr="00695DB8">
        <w:rPr>
          <w:rFonts w:ascii="Calibri" w:eastAsia="Times New Roman" w:hAnsi="Calibri" w:cs="Arial"/>
          <w:bCs/>
          <w:sz w:val="20"/>
          <w:szCs w:val="24"/>
          <w:lang w:eastAsia="cs-CZ"/>
        </w:rPr>
        <w:t xml:space="preserve"> Macoun)</w:t>
      </w: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r w:rsidRPr="00695DB8">
        <w:rPr>
          <w:rFonts w:ascii="Calibri" w:eastAsia="Times New Roman" w:hAnsi="Calibri" w:cs="Arial"/>
          <w:sz w:val="24"/>
          <w:szCs w:val="24"/>
          <w:lang w:eastAsia="cs-CZ"/>
        </w:rPr>
        <w:t xml:space="preserve">  </w:t>
      </w:r>
    </w:p>
    <w:p w:rsidR="00695DB8" w:rsidRPr="00695DB8" w:rsidRDefault="00695DB8" w:rsidP="00695DB8">
      <w:pPr>
        <w:tabs>
          <w:tab w:val="left" w:pos="3700"/>
          <w:tab w:val="left" w:pos="5624"/>
        </w:tabs>
        <w:spacing w:after="0" w:line="240" w:lineRule="auto"/>
        <w:jc w:val="both"/>
        <w:rPr>
          <w:rFonts w:ascii="Calibri" w:eastAsia="Times New Roman" w:hAnsi="Calibri" w:cs="Arial"/>
          <w:bCs/>
          <w:sz w:val="24"/>
          <w:szCs w:val="24"/>
          <w:lang w:eastAsia="cs-CZ"/>
        </w:rPr>
      </w:pPr>
      <w:r w:rsidRPr="00695DB8">
        <w:rPr>
          <w:rFonts w:ascii="Calibri" w:eastAsia="Times New Roman" w:hAnsi="Calibri" w:cs="Arial"/>
          <w:sz w:val="24"/>
          <w:szCs w:val="24"/>
          <w:lang w:eastAsia="cs-CZ"/>
        </w:rPr>
        <w:t xml:space="preserve">Věra </w:t>
      </w:r>
      <w:proofErr w:type="spellStart"/>
      <w:proofErr w:type="gramStart"/>
      <w:r w:rsidRPr="00695DB8">
        <w:rPr>
          <w:rFonts w:ascii="Calibri" w:eastAsia="Times New Roman" w:hAnsi="Calibri" w:cs="Arial"/>
          <w:sz w:val="24"/>
          <w:szCs w:val="24"/>
          <w:lang w:eastAsia="cs-CZ"/>
        </w:rPr>
        <w:t>Baboráková</w:t>
      </w:r>
      <w:proofErr w:type="spellEnd"/>
      <w:r w:rsidRPr="00695DB8">
        <w:rPr>
          <w:rFonts w:ascii="Calibri" w:eastAsia="Times New Roman" w:hAnsi="Calibri" w:cs="Arial"/>
          <w:sz w:val="24"/>
          <w:szCs w:val="24"/>
          <w:lang w:eastAsia="cs-CZ"/>
        </w:rPr>
        <w:t xml:space="preserve">                </w:t>
      </w:r>
      <w:r w:rsidR="000F60D5">
        <w:rPr>
          <w:rFonts w:ascii="Calibri" w:eastAsia="Times New Roman" w:hAnsi="Calibri" w:cs="Arial"/>
          <w:sz w:val="24"/>
          <w:szCs w:val="24"/>
          <w:lang w:eastAsia="cs-CZ"/>
        </w:rPr>
        <w:t xml:space="preserve">  </w:t>
      </w:r>
      <w:r w:rsidRPr="00695DB8">
        <w:rPr>
          <w:rFonts w:ascii="Calibri" w:eastAsia="Times New Roman" w:hAnsi="Calibri" w:cs="Arial"/>
          <w:sz w:val="24"/>
          <w:szCs w:val="24"/>
          <w:lang w:eastAsia="cs-CZ"/>
        </w:rPr>
        <w:t xml:space="preserve"> </w:t>
      </w:r>
      <w:r w:rsidR="000F60D5">
        <w:rPr>
          <w:rFonts w:ascii="Calibri" w:eastAsia="Times New Roman" w:hAnsi="Calibri" w:cs="Arial"/>
          <w:bCs/>
          <w:sz w:val="24"/>
          <w:szCs w:val="24"/>
          <w:lang w:eastAsia="cs-CZ"/>
        </w:rPr>
        <w:t>Pro</w:t>
      </w:r>
      <w:proofErr w:type="gramEnd"/>
      <w:r w:rsidR="000F60D5">
        <w:rPr>
          <w:rFonts w:ascii="Calibri" w:eastAsia="Times New Roman" w:hAnsi="Calibri" w:cs="Arial"/>
          <w:bCs/>
          <w:sz w:val="24"/>
          <w:szCs w:val="24"/>
          <w:lang w:eastAsia="cs-CZ"/>
        </w:rPr>
        <w:t xml:space="preserve">:    </w:t>
      </w:r>
      <w:proofErr w:type="gramStart"/>
      <w:r w:rsidRPr="00695DB8">
        <w:rPr>
          <w:rFonts w:ascii="Calibri" w:eastAsia="Times New Roman" w:hAnsi="Calibri" w:cs="Arial"/>
          <w:sz w:val="24"/>
          <w:szCs w:val="24"/>
          <w:lang w:eastAsia="cs-CZ"/>
        </w:rPr>
        <w:t xml:space="preserve">12       </w:t>
      </w:r>
      <w:r w:rsidRPr="00695DB8">
        <w:rPr>
          <w:rFonts w:ascii="Calibri" w:eastAsia="Times New Roman" w:hAnsi="Calibri" w:cs="Arial"/>
          <w:bCs/>
          <w:sz w:val="24"/>
          <w:szCs w:val="24"/>
          <w:lang w:eastAsia="cs-CZ"/>
        </w:rPr>
        <w:t>Proti</w:t>
      </w:r>
      <w:proofErr w:type="gramEnd"/>
      <w:r w:rsidRPr="00695DB8">
        <w:rPr>
          <w:rFonts w:ascii="Calibri" w:eastAsia="Times New Roman" w:hAnsi="Calibri" w:cs="Arial"/>
          <w:bCs/>
          <w:sz w:val="24"/>
          <w:szCs w:val="24"/>
          <w:lang w:eastAsia="cs-CZ"/>
        </w:rPr>
        <w:t xml:space="preserve">:  </w:t>
      </w:r>
      <w:r w:rsidRPr="00695DB8">
        <w:rPr>
          <w:rFonts w:ascii="Calibri" w:eastAsia="Times New Roman" w:hAnsi="Calibri" w:cs="Arial"/>
          <w:sz w:val="24"/>
          <w:szCs w:val="24"/>
          <w:lang w:eastAsia="cs-CZ"/>
        </w:rPr>
        <w:t xml:space="preserve"> </w:t>
      </w:r>
      <w:proofErr w:type="gramStart"/>
      <w:r w:rsidRPr="00695DB8">
        <w:rPr>
          <w:rFonts w:ascii="Calibri" w:eastAsia="Times New Roman" w:hAnsi="Calibri" w:cs="Arial"/>
          <w:sz w:val="24"/>
          <w:szCs w:val="24"/>
          <w:lang w:eastAsia="cs-CZ"/>
        </w:rPr>
        <w:t xml:space="preserve">0       </w:t>
      </w:r>
      <w:r w:rsidR="000F60D5">
        <w:rPr>
          <w:rFonts w:ascii="Calibri" w:eastAsia="Times New Roman" w:hAnsi="Calibri" w:cs="Arial"/>
          <w:bCs/>
          <w:sz w:val="24"/>
          <w:szCs w:val="24"/>
          <w:lang w:eastAsia="cs-CZ"/>
        </w:rPr>
        <w:t>Zdržel</w:t>
      </w:r>
      <w:proofErr w:type="gramEnd"/>
      <w:r w:rsidR="000F60D5">
        <w:rPr>
          <w:rFonts w:ascii="Calibri" w:eastAsia="Times New Roman" w:hAnsi="Calibri" w:cs="Arial"/>
          <w:bCs/>
          <w:sz w:val="24"/>
          <w:szCs w:val="24"/>
          <w:lang w:eastAsia="cs-CZ"/>
        </w:rPr>
        <w:t xml:space="preserve"> se:   </w:t>
      </w:r>
      <w:proofErr w:type="gramStart"/>
      <w:r w:rsidRPr="00695DB8">
        <w:rPr>
          <w:rFonts w:ascii="Calibri" w:eastAsia="Times New Roman" w:hAnsi="Calibri" w:cs="Arial"/>
          <w:bCs/>
          <w:sz w:val="24"/>
          <w:szCs w:val="24"/>
          <w:lang w:eastAsia="cs-CZ"/>
        </w:rPr>
        <w:t xml:space="preserve">1  </w:t>
      </w:r>
      <w:r w:rsidRPr="00695DB8">
        <w:rPr>
          <w:rFonts w:ascii="Calibri" w:eastAsia="Times New Roman" w:hAnsi="Calibri" w:cs="Arial"/>
          <w:bCs/>
          <w:sz w:val="20"/>
          <w:szCs w:val="24"/>
          <w:lang w:eastAsia="cs-CZ"/>
        </w:rPr>
        <w:t>(Věra</w:t>
      </w:r>
      <w:proofErr w:type="gramEnd"/>
      <w:r w:rsidRPr="00695DB8">
        <w:rPr>
          <w:rFonts w:ascii="Calibri" w:eastAsia="Times New Roman" w:hAnsi="Calibri" w:cs="Arial"/>
          <w:bCs/>
          <w:sz w:val="20"/>
          <w:szCs w:val="24"/>
          <w:lang w:eastAsia="cs-CZ"/>
        </w:rPr>
        <w:t xml:space="preserve"> </w:t>
      </w:r>
      <w:proofErr w:type="spellStart"/>
      <w:r w:rsidRPr="00695DB8">
        <w:rPr>
          <w:rFonts w:ascii="Calibri" w:eastAsia="Times New Roman" w:hAnsi="Calibri" w:cs="Arial"/>
          <w:bCs/>
          <w:sz w:val="20"/>
          <w:szCs w:val="24"/>
          <w:lang w:eastAsia="cs-CZ"/>
        </w:rPr>
        <w:t>Baboráková</w:t>
      </w:r>
      <w:proofErr w:type="spellEnd"/>
      <w:r w:rsidRPr="00695DB8">
        <w:rPr>
          <w:rFonts w:ascii="Calibri" w:eastAsia="Times New Roman" w:hAnsi="Calibri" w:cs="Arial"/>
          <w:bCs/>
          <w:sz w:val="20"/>
          <w:szCs w:val="24"/>
          <w:lang w:eastAsia="cs-CZ"/>
        </w:rPr>
        <w:t>)</w:t>
      </w: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r w:rsidRPr="00695DB8">
        <w:rPr>
          <w:rFonts w:ascii="Calibri" w:eastAsia="Times New Roman" w:hAnsi="Calibri" w:cs="Arial"/>
          <w:sz w:val="24"/>
          <w:szCs w:val="24"/>
          <w:lang w:eastAsia="cs-CZ"/>
        </w:rPr>
        <w:t xml:space="preserve"> </w:t>
      </w: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b/>
          <w:bCs/>
          <w:sz w:val="24"/>
          <w:szCs w:val="24"/>
          <w:u w:val="single"/>
          <w:lang w:eastAsia="cs-CZ"/>
        </w:rPr>
      </w:pPr>
      <w:r w:rsidRPr="00695DB8">
        <w:rPr>
          <w:rFonts w:ascii="Calibri" w:eastAsia="Times New Roman" w:hAnsi="Calibri" w:cs="Arial"/>
          <w:b/>
          <w:bCs/>
          <w:sz w:val="24"/>
          <w:szCs w:val="24"/>
          <w:lang w:eastAsia="cs-CZ"/>
        </w:rPr>
        <w:t>2)</w:t>
      </w:r>
      <w:r w:rsidRPr="00695DB8">
        <w:rPr>
          <w:rFonts w:ascii="Calibri" w:eastAsia="Times New Roman" w:hAnsi="Calibri" w:cs="Arial"/>
          <w:sz w:val="24"/>
          <w:szCs w:val="24"/>
          <w:lang w:eastAsia="cs-CZ"/>
        </w:rPr>
        <w:t xml:space="preserve"> </w:t>
      </w:r>
      <w:r w:rsidRPr="00695DB8">
        <w:rPr>
          <w:rFonts w:ascii="Calibri" w:eastAsia="Times New Roman" w:hAnsi="Calibri" w:cs="Arial"/>
          <w:b/>
          <w:bCs/>
          <w:sz w:val="24"/>
          <w:szCs w:val="24"/>
          <w:u w:val="single"/>
          <w:lang w:eastAsia="cs-CZ"/>
        </w:rPr>
        <w:t xml:space="preserve">Odsouhlasení programu: </w:t>
      </w:r>
    </w:p>
    <w:p w:rsidR="00695DB8" w:rsidRPr="00695DB8" w:rsidRDefault="00695DB8" w:rsidP="00695DB8">
      <w:pPr>
        <w:tabs>
          <w:tab w:val="left" w:pos="3700"/>
          <w:tab w:val="left" w:pos="5624"/>
        </w:tabs>
        <w:spacing w:after="0" w:line="240" w:lineRule="auto"/>
        <w:jc w:val="both"/>
        <w:rPr>
          <w:rFonts w:ascii="Calibri" w:eastAsia="Times New Roman" w:hAnsi="Calibri" w:cs="Arial"/>
          <w:b/>
          <w:bCs/>
          <w:sz w:val="24"/>
          <w:szCs w:val="24"/>
          <w:u w:val="single"/>
          <w:lang w:eastAsia="cs-CZ"/>
        </w:rPr>
      </w:pPr>
    </w:p>
    <w:p w:rsidR="00695DB8" w:rsidRPr="00695DB8" w:rsidRDefault="00695DB8" w:rsidP="00695DB8">
      <w:pPr>
        <w:spacing w:after="0" w:line="240" w:lineRule="auto"/>
        <w:jc w:val="both"/>
        <w:rPr>
          <w:rFonts w:ascii="Calibri" w:eastAsia="Times New Roman" w:hAnsi="Calibri" w:cs="Arial"/>
          <w:sz w:val="24"/>
          <w:szCs w:val="24"/>
          <w:lang w:eastAsia="cs-CZ"/>
        </w:rPr>
      </w:pPr>
      <w:r w:rsidRPr="00695DB8">
        <w:rPr>
          <w:rFonts w:ascii="Calibri" w:eastAsia="Times New Roman" w:hAnsi="Calibri" w:cs="Arial"/>
          <w:b/>
          <w:sz w:val="24"/>
          <w:szCs w:val="24"/>
          <w:lang w:eastAsia="cs-CZ"/>
        </w:rPr>
        <w:t>Návrh č.21/13-</w:t>
      </w:r>
      <w:r w:rsidRPr="00695DB8">
        <w:rPr>
          <w:rFonts w:ascii="Calibri" w:eastAsia="Times New Roman" w:hAnsi="Calibri" w:cs="Arial"/>
          <w:sz w:val="24"/>
          <w:szCs w:val="24"/>
          <w:lang w:eastAsia="cs-CZ"/>
        </w:rPr>
        <w:tab/>
        <w:t>Pověření Kontrolního výboru ZM k provedení kontroly</w:t>
      </w:r>
    </w:p>
    <w:p w:rsidR="00695DB8" w:rsidRPr="00695DB8" w:rsidRDefault="00695DB8" w:rsidP="00695DB8">
      <w:pPr>
        <w:spacing w:after="0" w:line="240" w:lineRule="auto"/>
        <w:jc w:val="both"/>
        <w:rPr>
          <w:rFonts w:ascii="Calibri" w:eastAsia="Times New Roman" w:hAnsi="Calibri" w:cs="Arial"/>
          <w:sz w:val="24"/>
          <w:szCs w:val="24"/>
          <w:lang w:eastAsia="cs-CZ"/>
        </w:rPr>
      </w:pPr>
      <w:r w:rsidRPr="00695DB8">
        <w:rPr>
          <w:rFonts w:ascii="Calibri" w:eastAsia="Times New Roman" w:hAnsi="Calibri" w:cs="Arial"/>
          <w:sz w:val="24"/>
          <w:szCs w:val="24"/>
          <w:lang w:eastAsia="cs-CZ"/>
        </w:rPr>
        <w:tab/>
        <w:t xml:space="preserve"> </w:t>
      </w:r>
    </w:p>
    <w:p w:rsidR="00695DB8" w:rsidRPr="00695DB8" w:rsidRDefault="00695DB8" w:rsidP="00695DB8">
      <w:pPr>
        <w:spacing w:after="0" w:line="240" w:lineRule="auto"/>
        <w:ind w:left="2124" w:hanging="2124"/>
        <w:jc w:val="both"/>
        <w:rPr>
          <w:rFonts w:ascii="Calibri" w:eastAsia="Times New Roman" w:hAnsi="Calibri" w:cs="Arial"/>
          <w:sz w:val="24"/>
          <w:szCs w:val="24"/>
          <w:lang w:eastAsia="cs-CZ"/>
        </w:rPr>
      </w:pPr>
      <w:r w:rsidRPr="00695DB8">
        <w:rPr>
          <w:rFonts w:ascii="Calibri" w:eastAsia="Times New Roman" w:hAnsi="Calibri" w:cs="Arial"/>
          <w:b/>
          <w:sz w:val="24"/>
          <w:szCs w:val="24"/>
          <w:lang w:eastAsia="cs-CZ"/>
        </w:rPr>
        <w:t xml:space="preserve">Návrh č.22/13 - </w:t>
      </w:r>
      <w:r w:rsidRPr="00695DB8">
        <w:rPr>
          <w:rFonts w:ascii="Calibri" w:eastAsia="Times New Roman" w:hAnsi="Calibri" w:cs="Arial"/>
          <w:b/>
          <w:sz w:val="24"/>
          <w:szCs w:val="24"/>
          <w:lang w:eastAsia="cs-CZ"/>
        </w:rPr>
        <w:tab/>
      </w:r>
      <w:r w:rsidRPr="00695DB8">
        <w:rPr>
          <w:rFonts w:ascii="Calibri" w:eastAsia="Times New Roman" w:hAnsi="Calibri" w:cs="Arial"/>
          <w:sz w:val="24"/>
          <w:szCs w:val="24"/>
          <w:lang w:eastAsia="cs-CZ"/>
        </w:rPr>
        <w:t>Zveřejňování zvukových záznamů z jednání ZM na webových stránkách města</w:t>
      </w:r>
    </w:p>
    <w:p w:rsidR="00695DB8" w:rsidRPr="00695DB8" w:rsidRDefault="00695DB8" w:rsidP="00695DB8">
      <w:pPr>
        <w:spacing w:after="0" w:line="240" w:lineRule="auto"/>
        <w:ind w:left="2124" w:hanging="2124"/>
        <w:jc w:val="both"/>
        <w:rPr>
          <w:rFonts w:ascii="Calibri" w:eastAsia="Times New Roman" w:hAnsi="Calibri" w:cs="Arial"/>
          <w:b/>
          <w:sz w:val="24"/>
          <w:szCs w:val="24"/>
          <w:lang w:eastAsia="cs-CZ"/>
        </w:rPr>
      </w:pPr>
    </w:p>
    <w:p w:rsidR="00695DB8" w:rsidRPr="00695DB8" w:rsidRDefault="00695DB8" w:rsidP="00695DB8">
      <w:pPr>
        <w:spacing w:after="0" w:line="240" w:lineRule="auto"/>
        <w:jc w:val="both"/>
        <w:rPr>
          <w:rFonts w:ascii="Calibri" w:eastAsia="Times New Roman" w:hAnsi="Calibri" w:cs="Arial"/>
          <w:sz w:val="24"/>
          <w:szCs w:val="24"/>
          <w:lang w:eastAsia="cs-CZ"/>
        </w:rPr>
      </w:pPr>
      <w:r w:rsidRPr="00695DB8">
        <w:rPr>
          <w:rFonts w:ascii="Calibri" w:eastAsia="Times New Roman" w:hAnsi="Calibri" w:cs="Arial"/>
          <w:b/>
          <w:sz w:val="24"/>
          <w:szCs w:val="24"/>
          <w:lang w:eastAsia="cs-CZ"/>
        </w:rPr>
        <w:t xml:space="preserve">Návrh č.23/13 - </w:t>
      </w:r>
      <w:r w:rsidRPr="00695DB8">
        <w:rPr>
          <w:rFonts w:ascii="Calibri" w:eastAsia="Times New Roman" w:hAnsi="Calibri" w:cs="Arial"/>
          <w:b/>
          <w:sz w:val="24"/>
          <w:szCs w:val="24"/>
          <w:lang w:eastAsia="cs-CZ"/>
        </w:rPr>
        <w:tab/>
      </w:r>
      <w:r w:rsidRPr="00695DB8">
        <w:rPr>
          <w:rFonts w:ascii="Calibri" w:eastAsia="Times New Roman" w:hAnsi="Calibri" w:cs="Arial"/>
          <w:sz w:val="24"/>
          <w:szCs w:val="24"/>
          <w:lang w:eastAsia="cs-CZ"/>
        </w:rPr>
        <w:t>Návrh rozpočtového opatření č. 23 rozpočtu schváleného na rok 2013</w:t>
      </w:r>
    </w:p>
    <w:p w:rsidR="00695DB8" w:rsidRPr="00695DB8" w:rsidRDefault="00695DB8" w:rsidP="00695DB8">
      <w:pPr>
        <w:spacing w:after="0" w:line="240" w:lineRule="auto"/>
        <w:jc w:val="both"/>
        <w:rPr>
          <w:rFonts w:ascii="Calibri" w:eastAsia="Times New Roman" w:hAnsi="Calibri" w:cs="Arial"/>
          <w:sz w:val="24"/>
          <w:szCs w:val="24"/>
          <w:lang w:eastAsia="cs-CZ"/>
        </w:rPr>
      </w:pPr>
    </w:p>
    <w:p w:rsidR="00695DB8" w:rsidRPr="00695DB8" w:rsidRDefault="00695DB8" w:rsidP="00695DB8">
      <w:pPr>
        <w:spacing w:after="0" w:line="240" w:lineRule="auto"/>
        <w:ind w:left="2124" w:hanging="2124"/>
        <w:jc w:val="both"/>
        <w:rPr>
          <w:rFonts w:ascii="Calibri" w:eastAsia="Times New Roman" w:hAnsi="Calibri" w:cs="Arial"/>
          <w:sz w:val="24"/>
          <w:szCs w:val="24"/>
          <w:lang w:eastAsia="cs-CZ"/>
        </w:rPr>
      </w:pPr>
      <w:r w:rsidRPr="00695DB8">
        <w:rPr>
          <w:rFonts w:ascii="Calibri" w:eastAsia="Times New Roman" w:hAnsi="Calibri" w:cs="Arial"/>
          <w:b/>
          <w:sz w:val="24"/>
          <w:szCs w:val="24"/>
          <w:lang w:eastAsia="cs-CZ"/>
        </w:rPr>
        <w:t xml:space="preserve">Návrh č.24/13 - </w:t>
      </w:r>
      <w:r w:rsidRPr="00695DB8">
        <w:rPr>
          <w:rFonts w:ascii="Calibri" w:eastAsia="Times New Roman" w:hAnsi="Calibri" w:cs="Arial"/>
          <w:b/>
          <w:sz w:val="24"/>
          <w:szCs w:val="24"/>
          <w:lang w:eastAsia="cs-CZ"/>
        </w:rPr>
        <w:tab/>
      </w:r>
      <w:r w:rsidRPr="00695DB8">
        <w:rPr>
          <w:rFonts w:ascii="Calibri" w:eastAsia="Times New Roman" w:hAnsi="Calibri" w:cs="Arial"/>
          <w:sz w:val="24"/>
          <w:szCs w:val="24"/>
          <w:lang w:eastAsia="cs-CZ"/>
        </w:rPr>
        <w:t xml:space="preserve">Žádost o dotaci z rozpočtu města v roce 2013, návrh </w:t>
      </w:r>
      <w:proofErr w:type="gramStart"/>
      <w:r w:rsidRPr="00695DB8">
        <w:rPr>
          <w:rFonts w:ascii="Calibri" w:eastAsia="Times New Roman" w:hAnsi="Calibri" w:cs="Arial"/>
          <w:sz w:val="24"/>
          <w:szCs w:val="24"/>
          <w:lang w:eastAsia="cs-CZ"/>
        </w:rPr>
        <w:t>rozpočtového       opatření</w:t>
      </w:r>
      <w:proofErr w:type="gramEnd"/>
      <w:r w:rsidRPr="00695DB8">
        <w:rPr>
          <w:rFonts w:ascii="Calibri" w:eastAsia="Times New Roman" w:hAnsi="Calibri" w:cs="Arial"/>
          <w:sz w:val="24"/>
          <w:szCs w:val="24"/>
          <w:lang w:eastAsia="cs-CZ"/>
        </w:rPr>
        <w:t xml:space="preserve"> č. 24 rozpočtu schváleného na rok 2013</w:t>
      </w:r>
    </w:p>
    <w:p w:rsidR="00695DB8" w:rsidRPr="00695DB8" w:rsidRDefault="00695DB8" w:rsidP="00695DB8">
      <w:pPr>
        <w:spacing w:after="0" w:line="240" w:lineRule="auto"/>
        <w:ind w:left="2124" w:hanging="2124"/>
        <w:jc w:val="both"/>
        <w:rPr>
          <w:rFonts w:ascii="Calibri" w:eastAsia="Times New Roman" w:hAnsi="Calibri" w:cs="Arial"/>
          <w:sz w:val="24"/>
          <w:szCs w:val="24"/>
          <w:lang w:eastAsia="cs-CZ"/>
        </w:rPr>
      </w:pPr>
    </w:p>
    <w:p w:rsidR="00695DB8" w:rsidRPr="00695DB8" w:rsidRDefault="00695DB8" w:rsidP="00695DB8">
      <w:pPr>
        <w:spacing w:after="0" w:line="240" w:lineRule="auto"/>
        <w:ind w:left="2124" w:hanging="2124"/>
        <w:jc w:val="both"/>
        <w:rPr>
          <w:rFonts w:ascii="Calibri" w:eastAsia="Times New Roman" w:hAnsi="Calibri" w:cs="Arial"/>
          <w:sz w:val="24"/>
          <w:szCs w:val="24"/>
          <w:lang w:eastAsia="cs-CZ"/>
        </w:rPr>
      </w:pPr>
      <w:r w:rsidRPr="00695DB8">
        <w:rPr>
          <w:rFonts w:ascii="Calibri" w:eastAsia="Times New Roman" w:hAnsi="Calibri" w:cs="Arial"/>
          <w:b/>
          <w:sz w:val="24"/>
          <w:szCs w:val="24"/>
          <w:lang w:eastAsia="cs-CZ"/>
        </w:rPr>
        <w:t>Návrh č.25/13 -</w:t>
      </w:r>
      <w:r w:rsidRPr="00695DB8">
        <w:rPr>
          <w:rFonts w:ascii="Calibri" w:eastAsia="Times New Roman" w:hAnsi="Calibri" w:cs="Arial"/>
          <w:b/>
          <w:sz w:val="24"/>
          <w:szCs w:val="24"/>
          <w:lang w:eastAsia="cs-CZ"/>
        </w:rPr>
        <w:tab/>
      </w:r>
      <w:r w:rsidRPr="00695DB8">
        <w:rPr>
          <w:rFonts w:ascii="Calibri" w:eastAsia="Times New Roman" w:hAnsi="Calibri" w:cs="Arial"/>
          <w:sz w:val="24"/>
          <w:szCs w:val="24"/>
          <w:lang w:eastAsia="cs-CZ"/>
        </w:rPr>
        <w:t>Návrh rozpočtových opatření č. 26 až č. 29 rozpočtu schváleného na rok 2013</w:t>
      </w:r>
    </w:p>
    <w:p w:rsidR="00695DB8" w:rsidRPr="00695DB8" w:rsidRDefault="00695DB8" w:rsidP="00695DB8">
      <w:pPr>
        <w:spacing w:after="0" w:line="240" w:lineRule="auto"/>
        <w:ind w:left="2124" w:hanging="2124"/>
        <w:jc w:val="both"/>
        <w:rPr>
          <w:rFonts w:ascii="Calibri" w:eastAsia="Times New Roman" w:hAnsi="Calibri" w:cs="Arial"/>
          <w:b/>
          <w:sz w:val="24"/>
          <w:szCs w:val="24"/>
          <w:lang w:eastAsia="cs-CZ"/>
        </w:rPr>
      </w:pPr>
    </w:p>
    <w:p w:rsidR="00695DB8" w:rsidRPr="00695DB8" w:rsidRDefault="00695DB8" w:rsidP="00695DB8">
      <w:pPr>
        <w:spacing w:after="0" w:line="240" w:lineRule="auto"/>
        <w:rPr>
          <w:rFonts w:ascii="Calibri" w:eastAsia="Times New Roman" w:hAnsi="Calibri" w:cs="Arial"/>
          <w:sz w:val="24"/>
          <w:szCs w:val="24"/>
          <w:lang w:eastAsia="cs-CZ"/>
        </w:rPr>
      </w:pPr>
      <w:r w:rsidRPr="00695DB8">
        <w:rPr>
          <w:rFonts w:ascii="Calibri" w:eastAsia="Times New Roman" w:hAnsi="Calibri" w:cs="Arial"/>
          <w:b/>
          <w:sz w:val="24"/>
          <w:szCs w:val="24"/>
          <w:lang w:eastAsia="cs-CZ"/>
        </w:rPr>
        <w:t xml:space="preserve">Návrh č. 26/13 - </w:t>
      </w:r>
      <w:r w:rsidRPr="00695DB8">
        <w:rPr>
          <w:rFonts w:ascii="Calibri" w:eastAsia="Times New Roman" w:hAnsi="Calibri" w:cs="Arial"/>
          <w:b/>
          <w:sz w:val="24"/>
          <w:szCs w:val="24"/>
          <w:lang w:eastAsia="cs-CZ"/>
        </w:rPr>
        <w:tab/>
      </w:r>
      <w:r w:rsidRPr="00695DB8">
        <w:rPr>
          <w:rFonts w:ascii="Calibri" w:eastAsia="Times New Roman" w:hAnsi="Calibri" w:cs="Arial"/>
          <w:sz w:val="24"/>
          <w:szCs w:val="24"/>
          <w:lang w:eastAsia="cs-CZ"/>
        </w:rPr>
        <w:t>Návrh závěrečného účtu města Kosmonosy za rok 2012</w:t>
      </w:r>
    </w:p>
    <w:p w:rsidR="00695DB8" w:rsidRPr="00695DB8" w:rsidRDefault="00695DB8" w:rsidP="00695DB8">
      <w:pPr>
        <w:spacing w:after="0" w:line="240" w:lineRule="auto"/>
        <w:rPr>
          <w:rFonts w:ascii="Calibri" w:eastAsia="Times New Roman" w:hAnsi="Calibri" w:cs="Arial"/>
          <w:b/>
          <w:sz w:val="24"/>
          <w:szCs w:val="24"/>
          <w:lang w:eastAsia="cs-CZ"/>
        </w:rPr>
      </w:pPr>
    </w:p>
    <w:p w:rsidR="00695DB8" w:rsidRPr="00695DB8" w:rsidRDefault="00695DB8" w:rsidP="00695DB8">
      <w:pPr>
        <w:spacing w:after="0" w:line="240" w:lineRule="auto"/>
        <w:rPr>
          <w:rFonts w:ascii="Calibri" w:eastAsia="Times New Roman" w:hAnsi="Calibri" w:cs="Arial"/>
          <w:sz w:val="24"/>
          <w:szCs w:val="24"/>
          <w:lang w:eastAsia="cs-CZ"/>
        </w:rPr>
      </w:pPr>
      <w:r w:rsidRPr="00695DB8">
        <w:rPr>
          <w:rFonts w:ascii="Calibri" w:eastAsia="Times New Roman" w:hAnsi="Calibri" w:cs="Arial"/>
          <w:b/>
          <w:sz w:val="24"/>
          <w:szCs w:val="24"/>
          <w:lang w:eastAsia="cs-CZ"/>
        </w:rPr>
        <w:t xml:space="preserve">Návrh č. 27/13 - </w:t>
      </w:r>
      <w:r w:rsidRPr="00695DB8">
        <w:rPr>
          <w:rFonts w:ascii="Calibri" w:eastAsia="Times New Roman" w:hAnsi="Calibri" w:cs="Arial"/>
          <w:b/>
          <w:sz w:val="24"/>
          <w:szCs w:val="24"/>
          <w:lang w:eastAsia="cs-CZ"/>
        </w:rPr>
        <w:tab/>
      </w:r>
      <w:r w:rsidRPr="00695DB8">
        <w:rPr>
          <w:rFonts w:ascii="Calibri" w:eastAsia="Times New Roman" w:hAnsi="Calibri" w:cs="Arial"/>
          <w:sz w:val="24"/>
          <w:szCs w:val="24"/>
          <w:lang w:eastAsia="cs-CZ"/>
        </w:rPr>
        <w:t>Schválení účetní závěrky města Kosmonosy za rok 2012</w:t>
      </w:r>
    </w:p>
    <w:p w:rsidR="00695DB8" w:rsidRPr="00695DB8" w:rsidRDefault="00695DB8" w:rsidP="00695DB8">
      <w:pPr>
        <w:spacing w:after="0" w:line="240" w:lineRule="auto"/>
        <w:rPr>
          <w:rFonts w:ascii="Calibri" w:eastAsia="Times New Roman" w:hAnsi="Calibri" w:cs="Arial"/>
          <w:sz w:val="24"/>
          <w:szCs w:val="24"/>
          <w:lang w:eastAsia="cs-CZ"/>
        </w:rPr>
      </w:pPr>
    </w:p>
    <w:p w:rsidR="00695DB8" w:rsidRPr="00695DB8" w:rsidRDefault="00695DB8" w:rsidP="00695DB8">
      <w:pPr>
        <w:spacing w:after="0" w:line="240" w:lineRule="auto"/>
        <w:rPr>
          <w:rFonts w:ascii="Calibri" w:eastAsia="Times New Roman" w:hAnsi="Calibri" w:cs="Arial"/>
          <w:sz w:val="24"/>
          <w:szCs w:val="24"/>
          <w:lang w:eastAsia="cs-CZ"/>
        </w:rPr>
      </w:pPr>
      <w:r w:rsidRPr="00695DB8">
        <w:rPr>
          <w:rFonts w:ascii="Calibri" w:eastAsia="Times New Roman" w:hAnsi="Calibri" w:cs="Arial"/>
          <w:b/>
          <w:sz w:val="24"/>
          <w:szCs w:val="24"/>
          <w:lang w:eastAsia="cs-CZ"/>
        </w:rPr>
        <w:t xml:space="preserve">Návrh č. 28/13 - </w:t>
      </w:r>
      <w:r w:rsidRPr="00695DB8">
        <w:rPr>
          <w:rFonts w:ascii="Calibri" w:eastAsia="Times New Roman" w:hAnsi="Calibri" w:cs="Arial"/>
          <w:b/>
          <w:sz w:val="24"/>
          <w:szCs w:val="24"/>
          <w:lang w:eastAsia="cs-CZ"/>
        </w:rPr>
        <w:tab/>
      </w:r>
      <w:r w:rsidRPr="00695DB8">
        <w:rPr>
          <w:rFonts w:ascii="Calibri" w:eastAsia="Times New Roman" w:hAnsi="Calibri" w:cs="Arial"/>
          <w:sz w:val="24"/>
          <w:szCs w:val="24"/>
          <w:lang w:eastAsia="cs-CZ"/>
        </w:rPr>
        <w:t>Návrh rozpočtového výhledu města Kosmonosy na roky 2014 -2015</w:t>
      </w:r>
    </w:p>
    <w:p w:rsidR="00695DB8" w:rsidRPr="00695DB8" w:rsidRDefault="00695DB8" w:rsidP="00695DB8">
      <w:pPr>
        <w:spacing w:after="0" w:line="240" w:lineRule="auto"/>
        <w:rPr>
          <w:rFonts w:ascii="Calibri" w:eastAsia="Times New Roman" w:hAnsi="Calibri" w:cs="Arial"/>
          <w:b/>
          <w:sz w:val="24"/>
          <w:szCs w:val="24"/>
          <w:lang w:eastAsia="cs-CZ"/>
        </w:rPr>
      </w:pPr>
    </w:p>
    <w:p w:rsidR="00695DB8" w:rsidRPr="00695DB8" w:rsidRDefault="00695DB8" w:rsidP="00695DB8">
      <w:pPr>
        <w:spacing w:after="0" w:line="240" w:lineRule="auto"/>
        <w:ind w:left="2124" w:hanging="2124"/>
        <w:rPr>
          <w:rFonts w:ascii="Calibri" w:eastAsia="Times New Roman" w:hAnsi="Calibri" w:cs="Arial"/>
          <w:sz w:val="24"/>
          <w:szCs w:val="24"/>
          <w:lang w:eastAsia="cs-CZ"/>
        </w:rPr>
      </w:pPr>
      <w:r w:rsidRPr="00695DB8">
        <w:rPr>
          <w:rFonts w:ascii="Calibri" w:eastAsia="Times New Roman" w:hAnsi="Calibri" w:cs="Arial"/>
          <w:b/>
          <w:sz w:val="24"/>
          <w:szCs w:val="24"/>
          <w:lang w:eastAsia="cs-CZ"/>
        </w:rPr>
        <w:lastRenderedPageBreak/>
        <w:t xml:space="preserve">Návrh č. 29/13 -  </w:t>
      </w:r>
      <w:r w:rsidRPr="00695DB8">
        <w:rPr>
          <w:rFonts w:ascii="Calibri" w:eastAsia="Times New Roman" w:hAnsi="Calibri" w:cs="Arial"/>
          <w:b/>
          <w:sz w:val="24"/>
          <w:szCs w:val="24"/>
          <w:lang w:eastAsia="cs-CZ"/>
        </w:rPr>
        <w:tab/>
      </w:r>
      <w:r w:rsidRPr="00695DB8">
        <w:rPr>
          <w:rFonts w:ascii="Calibri" w:eastAsia="Times New Roman" w:hAnsi="Calibri" w:cs="Arial"/>
          <w:sz w:val="24"/>
          <w:szCs w:val="24"/>
          <w:lang w:eastAsia="cs-CZ"/>
        </w:rPr>
        <w:t>Návrh na schválení udělení plné moci Mgr. Markétě Pekařové, místostarostce města Kosmonosy, pro její účast na jednání valné hromady společnosti Vodovody a kanalizace Mladá Boleslav, a. s. dne 6. 6. 2013 s právem hlasování</w:t>
      </w:r>
    </w:p>
    <w:p w:rsidR="00695DB8" w:rsidRPr="00695DB8" w:rsidRDefault="00695DB8" w:rsidP="00695DB8">
      <w:pPr>
        <w:spacing w:after="0" w:line="240" w:lineRule="auto"/>
        <w:ind w:left="2124" w:hanging="2124"/>
        <w:rPr>
          <w:rFonts w:ascii="Calibri" w:eastAsia="Times New Roman" w:hAnsi="Calibri" w:cs="Arial"/>
          <w:b/>
          <w:sz w:val="24"/>
          <w:szCs w:val="24"/>
          <w:lang w:eastAsia="cs-CZ"/>
        </w:rPr>
      </w:pPr>
    </w:p>
    <w:p w:rsidR="00695DB8" w:rsidRPr="00695DB8" w:rsidRDefault="00695DB8" w:rsidP="00695DB8">
      <w:pPr>
        <w:spacing w:after="0" w:line="240" w:lineRule="auto"/>
        <w:rPr>
          <w:rFonts w:ascii="Calibri" w:eastAsia="Times New Roman" w:hAnsi="Calibri" w:cs="Arial"/>
          <w:sz w:val="24"/>
          <w:szCs w:val="24"/>
          <w:lang w:eastAsia="cs-CZ"/>
        </w:rPr>
      </w:pPr>
      <w:r w:rsidRPr="00695DB8">
        <w:rPr>
          <w:rFonts w:ascii="Calibri" w:eastAsia="Times New Roman" w:hAnsi="Calibri" w:cs="Arial"/>
          <w:b/>
          <w:sz w:val="24"/>
          <w:szCs w:val="24"/>
          <w:lang w:eastAsia="cs-CZ"/>
        </w:rPr>
        <w:t xml:space="preserve">Návrh č. 30/13 - </w:t>
      </w:r>
      <w:r w:rsidRPr="00695DB8">
        <w:rPr>
          <w:rFonts w:ascii="Calibri" w:eastAsia="Times New Roman" w:hAnsi="Calibri" w:cs="Arial"/>
          <w:b/>
          <w:sz w:val="24"/>
          <w:szCs w:val="24"/>
          <w:lang w:eastAsia="cs-CZ"/>
        </w:rPr>
        <w:tab/>
      </w:r>
      <w:r w:rsidRPr="00695DB8">
        <w:rPr>
          <w:rFonts w:ascii="Calibri" w:eastAsia="Times New Roman" w:hAnsi="Calibri" w:cs="Arial"/>
          <w:sz w:val="24"/>
          <w:szCs w:val="24"/>
          <w:lang w:eastAsia="cs-CZ"/>
        </w:rPr>
        <w:t>Návrh na schválení uzavření Smlouvy o budoucí Smlouvě o vkladu</w:t>
      </w:r>
    </w:p>
    <w:p w:rsidR="00695DB8" w:rsidRPr="00695DB8" w:rsidRDefault="00695DB8" w:rsidP="00695DB8">
      <w:pPr>
        <w:spacing w:after="0" w:line="240" w:lineRule="auto"/>
        <w:rPr>
          <w:rFonts w:ascii="Calibri" w:eastAsia="Times New Roman" w:hAnsi="Calibri" w:cs="Arial"/>
          <w:b/>
          <w:sz w:val="24"/>
          <w:szCs w:val="24"/>
          <w:lang w:eastAsia="cs-CZ"/>
        </w:rPr>
      </w:pPr>
    </w:p>
    <w:p w:rsidR="00695DB8" w:rsidRPr="00695DB8" w:rsidRDefault="00695DB8" w:rsidP="00695DB8">
      <w:pPr>
        <w:spacing w:after="0" w:line="240" w:lineRule="auto"/>
        <w:rPr>
          <w:rFonts w:ascii="Calibri" w:eastAsia="Times New Roman" w:hAnsi="Calibri" w:cs="Arial"/>
          <w:sz w:val="24"/>
          <w:szCs w:val="24"/>
          <w:lang w:eastAsia="cs-CZ"/>
        </w:rPr>
      </w:pPr>
      <w:r w:rsidRPr="00695DB8">
        <w:rPr>
          <w:rFonts w:ascii="Calibri" w:eastAsia="Times New Roman" w:hAnsi="Calibri" w:cs="Arial"/>
          <w:b/>
          <w:sz w:val="24"/>
          <w:szCs w:val="24"/>
          <w:lang w:eastAsia="cs-CZ"/>
        </w:rPr>
        <w:t>Návrh č. 31/13-</w:t>
      </w:r>
      <w:r w:rsidRPr="00695DB8">
        <w:rPr>
          <w:rFonts w:ascii="Calibri" w:eastAsia="Times New Roman" w:hAnsi="Calibri" w:cs="Arial"/>
          <w:b/>
          <w:sz w:val="24"/>
          <w:szCs w:val="24"/>
          <w:lang w:eastAsia="cs-CZ"/>
        </w:rPr>
        <w:tab/>
      </w:r>
      <w:r w:rsidRPr="00695DB8">
        <w:rPr>
          <w:rFonts w:ascii="Calibri" w:eastAsia="Times New Roman" w:hAnsi="Calibri" w:cs="Arial"/>
          <w:sz w:val="24"/>
          <w:szCs w:val="24"/>
          <w:lang w:eastAsia="cs-CZ"/>
        </w:rPr>
        <w:t>Návrh na schválení bezúplatného převodu nemovitosti</w:t>
      </w:r>
    </w:p>
    <w:p w:rsidR="00695DB8" w:rsidRPr="00695DB8" w:rsidRDefault="00695DB8" w:rsidP="00695DB8">
      <w:pPr>
        <w:spacing w:after="0" w:line="240" w:lineRule="auto"/>
        <w:rPr>
          <w:rFonts w:ascii="Calibri" w:eastAsia="Times New Roman" w:hAnsi="Calibri" w:cs="Arial"/>
          <w:sz w:val="24"/>
          <w:szCs w:val="24"/>
          <w:lang w:eastAsia="cs-CZ"/>
        </w:rPr>
      </w:pPr>
    </w:p>
    <w:p w:rsidR="00695DB8" w:rsidRPr="00695DB8" w:rsidRDefault="00695DB8" w:rsidP="00695DB8">
      <w:pPr>
        <w:spacing w:after="0" w:line="240" w:lineRule="auto"/>
        <w:rPr>
          <w:rFonts w:ascii="Calibri" w:eastAsia="Times New Roman" w:hAnsi="Calibri" w:cs="Arial"/>
          <w:sz w:val="24"/>
          <w:szCs w:val="24"/>
          <w:lang w:eastAsia="cs-CZ"/>
        </w:rPr>
      </w:pPr>
      <w:r w:rsidRPr="00695DB8">
        <w:rPr>
          <w:rFonts w:ascii="Calibri" w:eastAsia="Times New Roman" w:hAnsi="Calibri" w:cs="Arial"/>
          <w:b/>
          <w:sz w:val="24"/>
          <w:szCs w:val="24"/>
          <w:lang w:eastAsia="cs-CZ"/>
        </w:rPr>
        <w:t>Návrh č. 32/13-</w:t>
      </w:r>
      <w:r w:rsidRPr="00695DB8">
        <w:rPr>
          <w:rFonts w:ascii="Calibri" w:eastAsia="Times New Roman" w:hAnsi="Calibri" w:cs="Arial"/>
          <w:sz w:val="24"/>
          <w:szCs w:val="24"/>
          <w:lang w:eastAsia="cs-CZ"/>
        </w:rPr>
        <w:tab/>
        <w:t>Návrh na schválení uzavření kupní smlouvy</w:t>
      </w:r>
    </w:p>
    <w:p w:rsidR="00695DB8" w:rsidRPr="00695DB8" w:rsidRDefault="00695DB8" w:rsidP="00695DB8">
      <w:pPr>
        <w:spacing w:after="0" w:line="240" w:lineRule="auto"/>
        <w:rPr>
          <w:rFonts w:ascii="Calibri" w:eastAsia="Times New Roman" w:hAnsi="Calibri" w:cs="Arial"/>
          <w:sz w:val="24"/>
          <w:szCs w:val="24"/>
          <w:lang w:eastAsia="cs-CZ"/>
        </w:rPr>
      </w:pPr>
    </w:p>
    <w:p w:rsidR="00695DB8" w:rsidRPr="00695DB8" w:rsidRDefault="00695DB8" w:rsidP="00695DB8">
      <w:pPr>
        <w:spacing w:after="0" w:line="240" w:lineRule="auto"/>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u w:val="single"/>
          <w:lang w:eastAsia="cs-CZ"/>
        </w:rPr>
      </w:pPr>
      <w:r w:rsidRPr="00695DB8">
        <w:rPr>
          <w:rFonts w:ascii="Calibri" w:eastAsia="Times New Roman" w:hAnsi="Calibri" w:cs="Arial"/>
          <w:bCs/>
          <w:sz w:val="24"/>
          <w:szCs w:val="24"/>
          <w:u w:val="single"/>
          <w:lang w:eastAsia="cs-CZ"/>
        </w:rPr>
        <w:t>Záležitosti vzniklé po odeslání pozvánky</w:t>
      </w:r>
      <w:r w:rsidRPr="00695DB8">
        <w:rPr>
          <w:rFonts w:ascii="Calibri" w:eastAsia="Times New Roman" w:hAnsi="Calibri" w:cs="Arial"/>
          <w:sz w:val="24"/>
          <w:szCs w:val="24"/>
          <w:u w:val="single"/>
          <w:lang w:eastAsia="cs-CZ"/>
        </w:rPr>
        <w:t>:</w:t>
      </w: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u w:val="single"/>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r w:rsidRPr="00695DB8">
        <w:rPr>
          <w:rFonts w:ascii="Calibri" w:eastAsia="Times New Roman" w:hAnsi="Calibri" w:cs="Arial"/>
          <w:b/>
          <w:sz w:val="24"/>
          <w:szCs w:val="24"/>
          <w:lang w:eastAsia="cs-CZ"/>
        </w:rPr>
        <w:t xml:space="preserve">Návrh č. 33/13-         </w:t>
      </w:r>
      <w:r w:rsidRPr="00695DB8">
        <w:rPr>
          <w:rFonts w:ascii="Calibri" w:eastAsia="Times New Roman" w:hAnsi="Calibri" w:cs="Times New Roman"/>
          <w:sz w:val="24"/>
          <w:lang w:eastAsia="cs-CZ"/>
        </w:rPr>
        <w:t>Návrh rozpočtového opatření č. 34/13 rozpočtu schváleného na rok</w:t>
      </w:r>
    </w:p>
    <w:p w:rsidR="00695DB8" w:rsidRPr="00695DB8" w:rsidRDefault="00695DB8" w:rsidP="00695DB8">
      <w:pPr>
        <w:spacing w:after="0" w:line="240" w:lineRule="auto"/>
        <w:ind w:left="1416" w:firstLine="708"/>
        <w:rPr>
          <w:rFonts w:ascii="Calibri" w:eastAsia="Times New Roman" w:hAnsi="Calibri" w:cs="Arial"/>
          <w:sz w:val="24"/>
          <w:szCs w:val="24"/>
          <w:lang w:eastAsia="cs-CZ"/>
        </w:rPr>
      </w:pPr>
      <w:r w:rsidRPr="00695DB8">
        <w:rPr>
          <w:rFonts w:ascii="Calibri" w:eastAsia="Times New Roman" w:hAnsi="Calibri" w:cs="Times New Roman"/>
          <w:sz w:val="24"/>
          <w:lang w:eastAsia="cs-CZ"/>
        </w:rPr>
        <w:t>2013</w:t>
      </w:r>
    </w:p>
    <w:p w:rsidR="00695DB8" w:rsidRPr="00695DB8" w:rsidRDefault="00695DB8" w:rsidP="00695DB8">
      <w:pPr>
        <w:spacing w:after="0" w:line="240" w:lineRule="auto"/>
        <w:ind w:left="2124" w:hanging="2124"/>
        <w:rPr>
          <w:rFonts w:ascii="Calibri" w:eastAsia="Times New Roman" w:hAnsi="Calibri" w:cs="Arial"/>
          <w:sz w:val="24"/>
          <w:szCs w:val="24"/>
          <w:lang w:eastAsia="cs-CZ"/>
        </w:rPr>
      </w:pPr>
      <w:r w:rsidRPr="00695DB8">
        <w:rPr>
          <w:rFonts w:ascii="Calibri" w:eastAsia="Times New Roman" w:hAnsi="Calibri" w:cs="Arial"/>
          <w:b/>
          <w:sz w:val="24"/>
          <w:szCs w:val="24"/>
          <w:lang w:eastAsia="cs-CZ"/>
        </w:rPr>
        <w:t>Návrh č. 34/13-</w:t>
      </w:r>
      <w:r w:rsidRPr="00695DB8">
        <w:rPr>
          <w:rFonts w:ascii="Calibri" w:eastAsia="Times New Roman" w:hAnsi="Calibri" w:cs="Arial"/>
          <w:b/>
          <w:sz w:val="24"/>
          <w:szCs w:val="24"/>
          <w:lang w:eastAsia="cs-CZ"/>
        </w:rPr>
        <w:tab/>
      </w:r>
      <w:r w:rsidRPr="00695DB8">
        <w:rPr>
          <w:rFonts w:ascii="Calibri" w:eastAsia="Times New Roman" w:hAnsi="Calibri" w:cs="Arial"/>
          <w:bCs/>
          <w:sz w:val="24"/>
          <w:szCs w:val="24"/>
          <w:lang w:eastAsia="cs-CZ"/>
        </w:rPr>
        <w:t>Návrh na vydržení objektu kaple Sv. Martina v areálu Lorety městem Kosmonosy</w:t>
      </w: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
          <w:sz w:val="24"/>
          <w:szCs w:val="24"/>
          <w:lang w:eastAsia="cs-CZ"/>
        </w:rPr>
      </w:pPr>
      <w:r w:rsidRPr="00695DB8">
        <w:rPr>
          <w:rFonts w:ascii="Calibri" w:eastAsia="Times New Roman" w:hAnsi="Calibri" w:cs="Arial"/>
          <w:b/>
          <w:sz w:val="24"/>
          <w:szCs w:val="24"/>
          <w:lang w:eastAsia="cs-CZ"/>
        </w:rPr>
        <w:t>Informace starosty.</w:t>
      </w:r>
    </w:p>
    <w:p w:rsidR="00695DB8" w:rsidRPr="00695DB8" w:rsidRDefault="00695DB8" w:rsidP="00695DB8">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
          <w:sz w:val="24"/>
          <w:szCs w:val="24"/>
          <w:lang w:eastAsia="cs-CZ"/>
        </w:rPr>
      </w:pPr>
      <w:r w:rsidRPr="00695DB8">
        <w:rPr>
          <w:rFonts w:ascii="Calibri" w:eastAsia="Times New Roman" w:hAnsi="Calibri" w:cs="Arial"/>
          <w:b/>
          <w:sz w:val="24"/>
          <w:szCs w:val="24"/>
          <w:lang w:eastAsia="cs-CZ"/>
        </w:rPr>
        <w:t>Diskuse.</w:t>
      </w:r>
    </w:p>
    <w:p w:rsidR="00695DB8" w:rsidRPr="00695DB8" w:rsidRDefault="00695DB8" w:rsidP="00695DB8">
      <w:pPr>
        <w:pBdr>
          <w:bottom w:val="single" w:sz="6" w:space="1" w:color="auto"/>
        </w:pBd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
          <w:sz w:val="24"/>
          <w:szCs w:val="24"/>
          <w:lang w:eastAsia="cs-CZ"/>
        </w:rPr>
      </w:pPr>
      <w:r w:rsidRPr="00695DB8">
        <w:rPr>
          <w:rFonts w:ascii="Calibri" w:eastAsia="Times New Roman" w:hAnsi="Calibri" w:cs="Arial"/>
          <w:b/>
          <w:sz w:val="24"/>
          <w:szCs w:val="24"/>
          <w:lang w:eastAsia="cs-CZ"/>
        </w:rPr>
        <w:t>Závěr.</w:t>
      </w:r>
    </w:p>
    <w:p w:rsidR="00695DB8" w:rsidRPr="00695DB8" w:rsidRDefault="00695DB8" w:rsidP="00695DB8">
      <w:pPr>
        <w:pBdr>
          <w:bottom w:val="single" w:sz="6" w:space="1" w:color="auto"/>
        </w:pBd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695DB8">
        <w:rPr>
          <w:rFonts w:ascii="Calibri" w:eastAsia="Times New Roman" w:hAnsi="Calibri" w:cs="Arial"/>
          <w:sz w:val="24"/>
          <w:szCs w:val="24"/>
          <w:lang w:eastAsia="cs-CZ"/>
        </w:rPr>
        <w:t xml:space="preserve"> </w:t>
      </w: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r w:rsidRPr="00695DB8">
        <w:rPr>
          <w:rFonts w:ascii="Calibri" w:eastAsia="Times New Roman" w:hAnsi="Calibri" w:cs="Arial"/>
          <w:b/>
          <w:sz w:val="24"/>
          <w:szCs w:val="24"/>
          <w:lang w:eastAsia="cs-CZ"/>
        </w:rPr>
        <w:t>Schválení programu:</w:t>
      </w: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i/>
          <w:sz w:val="24"/>
          <w:szCs w:val="24"/>
          <w:lang w:eastAsia="cs-CZ"/>
        </w:rPr>
      </w:pPr>
      <w:r w:rsidRPr="00695DB8">
        <w:rPr>
          <w:rFonts w:ascii="Calibri" w:eastAsia="Times New Roman" w:hAnsi="Calibri" w:cs="Arial"/>
          <w:b/>
          <w:i/>
          <w:sz w:val="24"/>
          <w:szCs w:val="24"/>
          <w:lang w:eastAsia="cs-CZ"/>
        </w:rPr>
        <w:t>Pro:        13</w:t>
      </w:r>
      <w:r w:rsidRPr="00695DB8">
        <w:rPr>
          <w:rFonts w:ascii="Calibri" w:eastAsia="Times New Roman" w:hAnsi="Calibri" w:cs="Arial"/>
          <w:b/>
          <w:i/>
          <w:sz w:val="24"/>
          <w:szCs w:val="24"/>
          <w:lang w:eastAsia="cs-CZ"/>
        </w:rPr>
        <w:tab/>
        <w:t>Proti:  0</w:t>
      </w:r>
      <w:r w:rsidRPr="00695DB8">
        <w:rPr>
          <w:rFonts w:ascii="Calibri" w:eastAsia="Times New Roman" w:hAnsi="Calibri" w:cs="Arial"/>
          <w:b/>
          <w:i/>
          <w:sz w:val="24"/>
          <w:szCs w:val="24"/>
          <w:lang w:eastAsia="cs-CZ"/>
        </w:rPr>
        <w:tab/>
      </w:r>
      <w:r w:rsidRPr="00695DB8">
        <w:rPr>
          <w:rFonts w:ascii="Calibri" w:eastAsia="Times New Roman" w:hAnsi="Calibri" w:cs="Arial"/>
          <w:b/>
          <w:i/>
          <w:sz w:val="24"/>
          <w:szCs w:val="24"/>
          <w:lang w:eastAsia="cs-CZ"/>
        </w:rPr>
        <w:tab/>
      </w:r>
      <w:r w:rsidRPr="00695DB8">
        <w:rPr>
          <w:rFonts w:ascii="Calibri" w:eastAsia="Times New Roman" w:hAnsi="Calibri" w:cs="Arial"/>
          <w:b/>
          <w:i/>
          <w:sz w:val="24"/>
          <w:szCs w:val="24"/>
          <w:lang w:eastAsia="cs-CZ"/>
        </w:rPr>
        <w:tab/>
      </w:r>
      <w:r w:rsidRPr="00695DB8">
        <w:rPr>
          <w:rFonts w:ascii="Calibri" w:eastAsia="Times New Roman" w:hAnsi="Calibri" w:cs="Arial"/>
          <w:b/>
          <w:i/>
          <w:sz w:val="24"/>
          <w:szCs w:val="24"/>
          <w:lang w:eastAsia="cs-CZ"/>
        </w:rPr>
        <w:tab/>
        <w:t>Zdrželi se: 0</w:t>
      </w: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695DB8" w:rsidRPr="00695DB8" w:rsidRDefault="00695DB8" w:rsidP="00695DB8">
      <w:pPr>
        <w:spacing w:after="0" w:line="240" w:lineRule="auto"/>
        <w:jc w:val="both"/>
        <w:outlineLvl w:val="0"/>
        <w:rPr>
          <w:rFonts w:ascii="Calibri" w:eastAsia="Times New Roman" w:hAnsi="Calibri" w:cs="Arial"/>
          <w:sz w:val="24"/>
          <w:szCs w:val="24"/>
          <w:lang w:eastAsia="cs-CZ"/>
        </w:rPr>
      </w:pP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695DB8">
        <w:rPr>
          <w:rFonts w:ascii="Calibri" w:eastAsia="Times New Roman" w:hAnsi="Calibri" w:cs="Arial"/>
          <w:sz w:val="24"/>
          <w:szCs w:val="24"/>
          <w:lang w:eastAsia="cs-CZ"/>
        </w:rPr>
        <w:t xml:space="preserve">Zápis ZM č. 2/13 ze dne 20. 3. 2013 byl ověřen. Na žádost zastupitele Davida </w:t>
      </w:r>
      <w:proofErr w:type="spellStart"/>
      <w:r w:rsidRPr="00695DB8">
        <w:rPr>
          <w:rFonts w:ascii="Calibri" w:eastAsia="Times New Roman" w:hAnsi="Calibri" w:cs="Arial"/>
          <w:sz w:val="24"/>
          <w:szCs w:val="24"/>
          <w:lang w:eastAsia="cs-CZ"/>
        </w:rPr>
        <w:t>Odnohy</w:t>
      </w:r>
      <w:proofErr w:type="spellEnd"/>
      <w:r w:rsidRPr="00695DB8">
        <w:rPr>
          <w:rFonts w:ascii="Calibri" w:eastAsia="Times New Roman" w:hAnsi="Calibri" w:cs="Arial"/>
          <w:sz w:val="24"/>
          <w:szCs w:val="24"/>
          <w:lang w:eastAsia="cs-CZ"/>
        </w:rPr>
        <w:t xml:space="preserve"> byla doplněna jména u hlasování návrhu č. 10/13, díky čemuž se přišlo na chybně uvedené hlasování. Správně zapsané hlasování mělo být takto: pro: 7, proti: 1, zdrželi se: 4, celkem tedy 12 zastupitelů. Původně bylo v zápise zapsáno pouze 11 zastupitelů. Chyby byly opraveny a nedostatky doplněny. </w:t>
      </w: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sidRPr="00695DB8">
        <w:rPr>
          <w:rFonts w:ascii="Calibri" w:eastAsia="Times New Roman" w:hAnsi="Calibri" w:cs="Arial"/>
          <w:i/>
          <w:sz w:val="24"/>
          <w:szCs w:val="24"/>
          <w:lang w:eastAsia="cs-CZ"/>
        </w:rPr>
        <w:t>V 18:09 přichází Ing. Jitka Kadlecová.</w:t>
      </w:r>
      <w:r w:rsidRPr="00695DB8">
        <w:rPr>
          <w:rFonts w:ascii="Calibri" w:eastAsia="Times New Roman" w:hAnsi="Calibri" w:cs="Arial"/>
          <w:i/>
          <w:sz w:val="24"/>
          <w:szCs w:val="24"/>
          <w:lang w:eastAsia="cs-CZ"/>
        </w:rPr>
        <w:tab/>
      </w:r>
      <w:r w:rsidRPr="00695DB8">
        <w:rPr>
          <w:rFonts w:ascii="Calibri" w:eastAsia="Times New Roman" w:hAnsi="Calibri" w:cs="Arial"/>
          <w:sz w:val="24"/>
          <w:szCs w:val="24"/>
          <w:lang w:eastAsia="cs-CZ"/>
        </w:rPr>
        <w:tab/>
        <w:t xml:space="preserve">-   </w:t>
      </w:r>
      <w:r w:rsidRPr="00695DB8">
        <w:rPr>
          <w:rFonts w:ascii="Calibri" w:eastAsia="Times New Roman" w:hAnsi="Calibri" w:cs="Arial"/>
          <w:i/>
          <w:sz w:val="24"/>
          <w:szCs w:val="24"/>
          <w:lang w:eastAsia="cs-CZ"/>
        </w:rPr>
        <w:t xml:space="preserve">Je přítomno </w:t>
      </w:r>
      <w:r w:rsidRPr="00695DB8">
        <w:rPr>
          <w:rFonts w:ascii="Calibri" w:eastAsia="Times New Roman" w:hAnsi="Calibri" w:cs="Arial"/>
          <w:b/>
          <w:i/>
          <w:sz w:val="24"/>
          <w:szCs w:val="24"/>
          <w:lang w:eastAsia="cs-CZ"/>
        </w:rPr>
        <w:t>14</w:t>
      </w:r>
      <w:r w:rsidRPr="00695DB8">
        <w:rPr>
          <w:rFonts w:ascii="Calibri" w:eastAsia="Times New Roman" w:hAnsi="Calibri" w:cs="Arial"/>
          <w:i/>
          <w:sz w:val="24"/>
          <w:szCs w:val="24"/>
          <w:lang w:eastAsia="cs-CZ"/>
        </w:rPr>
        <w:t xml:space="preserve"> zastupitelů.</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695DB8">
        <w:rPr>
          <w:rFonts w:ascii="Calibri" w:eastAsia="Times New Roman" w:hAnsi="Calibri" w:cs="Arial"/>
          <w:i/>
          <w:sz w:val="24"/>
          <w:szCs w:val="24"/>
          <w:lang w:eastAsia="cs-CZ"/>
        </w:rPr>
        <w:t>V 18:10 přichází Josef Svárovský.</w:t>
      </w:r>
      <w:r w:rsidRPr="00695DB8">
        <w:rPr>
          <w:rFonts w:ascii="Calibri" w:eastAsia="Times New Roman" w:hAnsi="Calibri" w:cs="Arial"/>
          <w:i/>
          <w:sz w:val="24"/>
          <w:szCs w:val="24"/>
          <w:lang w:eastAsia="cs-CZ"/>
        </w:rPr>
        <w:tab/>
        <w:t xml:space="preserve"> </w:t>
      </w:r>
      <w:r w:rsidRPr="00695DB8">
        <w:rPr>
          <w:rFonts w:ascii="Calibri" w:eastAsia="Times New Roman" w:hAnsi="Calibri" w:cs="Arial"/>
          <w:i/>
          <w:sz w:val="24"/>
          <w:szCs w:val="24"/>
          <w:lang w:eastAsia="cs-CZ"/>
        </w:rPr>
        <w:tab/>
      </w:r>
      <w:proofErr w:type="gramStart"/>
      <w:r w:rsidRPr="00695DB8">
        <w:rPr>
          <w:rFonts w:ascii="Calibri" w:eastAsia="Times New Roman" w:hAnsi="Calibri" w:cs="Arial"/>
          <w:i/>
          <w:sz w:val="24"/>
          <w:szCs w:val="24"/>
          <w:lang w:eastAsia="cs-CZ"/>
        </w:rPr>
        <w:t>-   Je</w:t>
      </w:r>
      <w:proofErr w:type="gramEnd"/>
      <w:r w:rsidRPr="00695DB8">
        <w:rPr>
          <w:rFonts w:ascii="Calibri" w:eastAsia="Times New Roman" w:hAnsi="Calibri" w:cs="Arial"/>
          <w:i/>
          <w:sz w:val="24"/>
          <w:szCs w:val="24"/>
          <w:lang w:eastAsia="cs-CZ"/>
        </w:rPr>
        <w:t xml:space="preserve"> přítomno </w:t>
      </w:r>
      <w:r w:rsidRPr="00695DB8">
        <w:rPr>
          <w:rFonts w:ascii="Calibri" w:eastAsia="Times New Roman" w:hAnsi="Calibri" w:cs="Arial"/>
          <w:b/>
          <w:i/>
          <w:sz w:val="24"/>
          <w:szCs w:val="24"/>
          <w:lang w:eastAsia="cs-CZ"/>
        </w:rPr>
        <w:t>15</w:t>
      </w:r>
      <w:r w:rsidRPr="00695DB8">
        <w:rPr>
          <w:rFonts w:ascii="Calibri" w:eastAsia="Times New Roman" w:hAnsi="Calibri" w:cs="Arial"/>
          <w:i/>
          <w:sz w:val="24"/>
          <w:szCs w:val="24"/>
          <w:lang w:eastAsia="cs-CZ"/>
        </w:rPr>
        <w:t xml:space="preserve"> zastupitelů.</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sidRPr="00695DB8">
        <w:rPr>
          <w:rFonts w:ascii="Calibri" w:eastAsia="Times New Roman" w:hAnsi="Calibri" w:cs="Arial"/>
          <w:i/>
          <w:sz w:val="24"/>
          <w:szCs w:val="24"/>
          <w:lang w:eastAsia="cs-CZ"/>
        </w:rPr>
        <w:lastRenderedPageBreak/>
        <w:t xml:space="preserve">Kontrolou minulého zápisu starosta konstatuje přítomným zastupitelům, že jsou usnesení průběžně plněna. Přesto by se rád vrátil k usnesení č. 6/13 ze 13. února 2013, kdy zastupitelstvo přijalo toto usnesení: </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695DB8" w:rsidRPr="00695DB8" w:rsidRDefault="00695DB8" w:rsidP="00695DB8">
      <w:pPr>
        <w:numPr>
          <w:ilvl w:val="0"/>
          <w:numId w:val="4"/>
        </w:num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695DB8">
        <w:rPr>
          <w:rFonts w:ascii="Calibri" w:eastAsia="Times New Roman" w:hAnsi="Calibri" w:cs="Arial"/>
          <w:sz w:val="24"/>
          <w:szCs w:val="24"/>
          <w:lang w:eastAsia="cs-CZ"/>
        </w:rPr>
        <w:t xml:space="preserve">Vypsat nejpozději do dvou měsíců zadávací řízení na pořízení projektové dokumentace </w:t>
      </w:r>
      <w:proofErr w:type="gramStart"/>
      <w:r w:rsidRPr="00695DB8">
        <w:rPr>
          <w:rFonts w:ascii="Calibri" w:eastAsia="Times New Roman" w:hAnsi="Calibri" w:cs="Arial"/>
          <w:sz w:val="24"/>
          <w:szCs w:val="24"/>
          <w:lang w:eastAsia="cs-CZ"/>
        </w:rPr>
        <w:t>na</w:t>
      </w:r>
      <w:proofErr w:type="gramEnd"/>
      <w:r w:rsidRPr="00695DB8">
        <w:rPr>
          <w:rFonts w:ascii="Calibri" w:eastAsia="Times New Roman" w:hAnsi="Calibri" w:cs="Arial"/>
          <w:sz w:val="24"/>
          <w:szCs w:val="24"/>
          <w:lang w:eastAsia="cs-CZ"/>
        </w:rPr>
        <w:t>:  1. opravu západní, severní a východní části fasády zámku</w:t>
      </w:r>
    </w:p>
    <w:p w:rsidR="00695DB8" w:rsidRPr="00695DB8" w:rsidRDefault="00695DB8" w:rsidP="00695DB8">
      <w:pPr>
        <w:tabs>
          <w:tab w:val="left" w:pos="3700"/>
          <w:tab w:val="left" w:pos="5624"/>
        </w:tabs>
        <w:overflowPunct w:val="0"/>
        <w:autoSpaceDE w:val="0"/>
        <w:autoSpaceDN w:val="0"/>
        <w:adjustRightInd w:val="0"/>
        <w:spacing w:after="0" w:line="240" w:lineRule="auto"/>
        <w:ind w:left="1080" w:right="-213"/>
        <w:textAlignment w:val="baseline"/>
        <w:rPr>
          <w:rFonts w:ascii="Calibri" w:eastAsia="Times New Roman" w:hAnsi="Calibri" w:cs="Arial"/>
          <w:sz w:val="24"/>
          <w:szCs w:val="24"/>
          <w:lang w:eastAsia="cs-CZ"/>
        </w:rPr>
      </w:pPr>
      <w:r w:rsidRPr="00695DB8">
        <w:rPr>
          <w:rFonts w:ascii="Calibri" w:eastAsia="Times New Roman" w:hAnsi="Calibri" w:cs="Arial"/>
          <w:sz w:val="24"/>
          <w:szCs w:val="24"/>
          <w:lang w:eastAsia="cs-CZ"/>
        </w:rPr>
        <w:t xml:space="preserve">                                 2. opravu a zabezpečí zdi mezi střední a dolní částí zámeckého parku.</w:t>
      </w:r>
    </w:p>
    <w:p w:rsidR="00695DB8" w:rsidRPr="00695DB8" w:rsidRDefault="00695DB8" w:rsidP="00695DB8">
      <w:pPr>
        <w:numPr>
          <w:ilvl w:val="0"/>
          <w:numId w:val="4"/>
        </w:num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695DB8">
        <w:rPr>
          <w:rFonts w:ascii="Calibri" w:eastAsia="Times New Roman" w:hAnsi="Calibri" w:cs="Arial"/>
          <w:sz w:val="24"/>
          <w:szCs w:val="24"/>
          <w:lang w:eastAsia="cs-CZ"/>
        </w:rPr>
        <w:t xml:space="preserve">Vypsat ve stejném termínu zadávací řízení na opravu zdí podél jižního průčelí zámku. Nutné finanční prostředky uvolnit formou rozpočtového opatření. </w:t>
      </w:r>
    </w:p>
    <w:p w:rsidR="00695DB8" w:rsidRPr="00695DB8" w:rsidRDefault="00695DB8" w:rsidP="00695DB8">
      <w:pPr>
        <w:tabs>
          <w:tab w:val="left" w:pos="3700"/>
          <w:tab w:val="left" w:pos="5624"/>
        </w:tabs>
        <w:overflowPunct w:val="0"/>
        <w:autoSpaceDE w:val="0"/>
        <w:autoSpaceDN w:val="0"/>
        <w:adjustRightInd w:val="0"/>
        <w:spacing w:after="0" w:line="240" w:lineRule="auto"/>
        <w:ind w:left="1080" w:right="-213"/>
        <w:textAlignment w:val="baseline"/>
        <w:rPr>
          <w:rFonts w:ascii="Calibri" w:eastAsia="Times New Roman" w:hAnsi="Calibri" w:cs="Arial"/>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sidRPr="00695DB8">
        <w:rPr>
          <w:rFonts w:ascii="Calibri" w:eastAsia="Times New Roman" w:hAnsi="Calibri" w:cs="Arial"/>
          <w:i/>
          <w:sz w:val="24"/>
          <w:szCs w:val="24"/>
          <w:lang w:eastAsia="cs-CZ"/>
        </w:rPr>
        <w:t xml:space="preserve">Starosta informuje zastupitele, že se usnesení č. I. v současné době procesuje. Na projektovou dokumentaci fasády přišly dvě nabídky, a to atelier KK a atelier Šantavý. Oprava zdi v zámeckém parku se v současné době poptává. </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sidRPr="00695DB8">
        <w:rPr>
          <w:rFonts w:ascii="Calibri" w:eastAsia="Times New Roman" w:hAnsi="Calibri" w:cs="Arial"/>
          <w:i/>
          <w:sz w:val="24"/>
          <w:szCs w:val="24"/>
          <w:lang w:eastAsia="cs-CZ"/>
        </w:rPr>
        <w:t xml:space="preserve">V části usnesení č. II. starosta žádá o revokaci termínu zadávacího řízení na zhotovení zdí, až po skončení opravy jižního průčelí se </w:t>
      </w:r>
      <w:proofErr w:type="spellStart"/>
      <w:r w:rsidRPr="00695DB8">
        <w:rPr>
          <w:rFonts w:ascii="Calibri" w:eastAsia="Times New Roman" w:hAnsi="Calibri" w:cs="Arial"/>
          <w:i/>
          <w:sz w:val="24"/>
          <w:szCs w:val="24"/>
          <w:lang w:eastAsia="cs-CZ"/>
        </w:rPr>
        <w:t>Salla</w:t>
      </w:r>
      <w:proofErr w:type="spellEnd"/>
      <w:r w:rsidRPr="00695DB8">
        <w:rPr>
          <w:rFonts w:ascii="Calibri" w:eastAsia="Times New Roman" w:hAnsi="Calibri" w:cs="Arial"/>
          <w:i/>
          <w:sz w:val="24"/>
          <w:szCs w:val="24"/>
          <w:lang w:eastAsia="cs-CZ"/>
        </w:rPr>
        <w:t xml:space="preserve"> </w:t>
      </w:r>
      <w:proofErr w:type="spellStart"/>
      <w:r w:rsidRPr="00695DB8">
        <w:rPr>
          <w:rFonts w:ascii="Calibri" w:eastAsia="Times New Roman" w:hAnsi="Calibri" w:cs="Arial"/>
          <w:i/>
          <w:sz w:val="24"/>
          <w:szCs w:val="24"/>
          <w:lang w:eastAsia="cs-CZ"/>
        </w:rPr>
        <w:t>terenou</w:t>
      </w:r>
      <w:proofErr w:type="spellEnd"/>
      <w:r w:rsidRPr="00695DB8">
        <w:rPr>
          <w:rFonts w:ascii="Calibri" w:eastAsia="Times New Roman" w:hAnsi="Calibri" w:cs="Arial"/>
          <w:i/>
          <w:sz w:val="24"/>
          <w:szCs w:val="24"/>
          <w:lang w:eastAsia="cs-CZ"/>
        </w:rPr>
        <w:t xml:space="preserve">. Navrhuje posunout termín na září 2013, aby město Kosmonosy nemohlo být formálně napadeno z umělého dělení zakázek. Dále navrhuje revokaci usnesení: </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695DB8">
        <w:rPr>
          <w:rFonts w:ascii="Calibri" w:eastAsia="Times New Roman" w:hAnsi="Calibri" w:cs="Arial"/>
          <w:sz w:val="24"/>
          <w:szCs w:val="24"/>
          <w:lang w:eastAsia="cs-CZ"/>
        </w:rPr>
        <w:t>II. Vypsat v termínu do konce září 2013 zadávací řízení na opravu zdí podél jižního průčelí zámku. Nutné finanční prostředky uvolnit formou rozpočtového opatření.</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984E2A"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Pr>
          <w:rFonts w:ascii="Calibri" w:eastAsia="Times New Roman" w:hAnsi="Calibri" w:cs="Arial"/>
          <w:b/>
          <w:sz w:val="24"/>
          <w:szCs w:val="24"/>
          <w:lang w:eastAsia="cs-CZ"/>
        </w:rPr>
        <w:t xml:space="preserve">Pro:    </w:t>
      </w:r>
      <w:proofErr w:type="gramStart"/>
      <w:r>
        <w:rPr>
          <w:rFonts w:ascii="Calibri" w:eastAsia="Times New Roman" w:hAnsi="Calibri" w:cs="Arial"/>
          <w:b/>
          <w:sz w:val="24"/>
          <w:szCs w:val="24"/>
          <w:lang w:eastAsia="cs-CZ"/>
        </w:rPr>
        <w:t>15</w:t>
      </w:r>
      <w:r w:rsidR="00695DB8" w:rsidRPr="00695DB8">
        <w:rPr>
          <w:rFonts w:ascii="Calibri" w:eastAsia="Times New Roman" w:hAnsi="Calibri" w:cs="Arial"/>
          <w:b/>
          <w:sz w:val="24"/>
          <w:szCs w:val="24"/>
          <w:lang w:eastAsia="cs-CZ"/>
        </w:rPr>
        <w:t xml:space="preserve">                                               Proti</w:t>
      </w:r>
      <w:proofErr w:type="gramEnd"/>
      <w:r w:rsidR="00695DB8" w:rsidRPr="00695DB8">
        <w:rPr>
          <w:rFonts w:ascii="Calibri" w:eastAsia="Times New Roman" w:hAnsi="Calibri" w:cs="Arial"/>
          <w:b/>
          <w:sz w:val="24"/>
          <w:szCs w:val="24"/>
          <w:lang w:eastAsia="cs-CZ"/>
        </w:rPr>
        <w:t>:     0</w:t>
      </w:r>
      <w:r w:rsidR="00695DB8" w:rsidRPr="00695DB8">
        <w:rPr>
          <w:rFonts w:ascii="Calibri" w:eastAsia="Times New Roman" w:hAnsi="Calibri" w:cs="Arial"/>
          <w:b/>
          <w:sz w:val="24"/>
          <w:szCs w:val="24"/>
          <w:lang w:eastAsia="cs-CZ"/>
        </w:rPr>
        <w:tab/>
      </w:r>
      <w:r w:rsidR="00695DB8" w:rsidRPr="00695DB8">
        <w:rPr>
          <w:rFonts w:ascii="Calibri" w:eastAsia="Times New Roman" w:hAnsi="Calibri" w:cs="Arial"/>
          <w:b/>
          <w:sz w:val="24"/>
          <w:szCs w:val="24"/>
          <w:lang w:eastAsia="cs-CZ"/>
        </w:rPr>
        <w:tab/>
        <w:t xml:space="preserve">                  Zdrželi se:    0</w:t>
      </w: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695DB8">
        <w:rPr>
          <w:rFonts w:ascii="Calibri" w:eastAsia="Times New Roman" w:hAnsi="Calibri" w:cs="Arial"/>
          <w:sz w:val="24"/>
          <w:szCs w:val="24"/>
          <w:lang w:eastAsia="cs-CZ"/>
        </w:rPr>
        <w:t>Revokace usnesení byla přijata.</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u w:val="single"/>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Times New Roman"/>
          <w:b/>
          <w:sz w:val="24"/>
          <w:szCs w:val="24"/>
          <w:lang w:eastAsia="cs-CZ"/>
        </w:rPr>
      </w:pPr>
      <w:r w:rsidRPr="00695DB8">
        <w:rPr>
          <w:rFonts w:ascii="Calibri" w:eastAsia="Times New Roman" w:hAnsi="Calibri" w:cs="Arial"/>
          <w:b/>
          <w:sz w:val="24"/>
          <w:szCs w:val="24"/>
          <w:u w:val="single"/>
          <w:lang w:eastAsia="cs-CZ"/>
        </w:rPr>
        <w:t xml:space="preserve">Návrh č. </w:t>
      </w:r>
      <w:proofErr w:type="gramStart"/>
      <w:r w:rsidRPr="00695DB8">
        <w:rPr>
          <w:rFonts w:ascii="Calibri" w:eastAsia="Times New Roman" w:hAnsi="Calibri" w:cs="Arial"/>
          <w:b/>
          <w:sz w:val="24"/>
          <w:szCs w:val="24"/>
          <w:u w:val="single"/>
          <w:lang w:eastAsia="cs-CZ"/>
        </w:rPr>
        <w:t>21/13</w:t>
      </w:r>
      <w:r w:rsidRPr="00695DB8">
        <w:rPr>
          <w:rFonts w:ascii="Calibri" w:eastAsia="Times New Roman" w:hAnsi="Calibri" w:cs="Arial"/>
          <w:b/>
          <w:sz w:val="24"/>
          <w:szCs w:val="24"/>
          <w:lang w:eastAsia="cs-CZ"/>
        </w:rPr>
        <w:t xml:space="preserve"> –  </w:t>
      </w:r>
      <w:r w:rsidRPr="00695DB8">
        <w:rPr>
          <w:rFonts w:ascii="Calibri" w:eastAsia="Times New Roman" w:hAnsi="Calibri" w:cs="Times New Roman"/>
          <w:b/>
          <w:sz w:val="24"/>
          <w:szCs w:val="24"/>
          <w:lang w:eastAsia="cs-CZ"/>
        </w:rPr>
        <w:t>Pověření</w:t>
      </w:r>
      <w:proofErr w:type="gramEnd"/>
      <w:r w:rsidRPr="00695DB8">
        <w:rPr>
          <w:rFonts w:ascii="Calibri" w:eastAsia="Times New Roman" w:hAnsi="Calibri" w:cs="Times New Roman"/>
          <w:b/>
          <w:sz w:val="24"/>
          <w:szCs w:val="24"/>
          <w:lang w:eastAsia="cs-CZ"/>
        </w:rPr>
        <w:t xml:space="preserve"> Kontrolního výboru ZM k provedením kontroly</w:t>
      </w:r>
    </w:p>
    <w:p w:rsidR="00695DB8" w:rsidRPr="00695DB8" w:rsidRDefault="00695DB8" w:rsidP="00695DB8">
      <w:pPr>
        <w:autoSpaceDE w:val="0"/>
        <w:autoSpaceDN w:val="0"/>
        <w:adjustRightInd w:val="0"/>
        <w:spacing w:before="240" w:after="0" w:line="240" w:lineRule="auto"/>
        <w:rPr>
          <w:rFonts w:ascii="Calibri" w:eastAsia="Times New Roman" w:hAnsi="Calibri" w:cs="Tms Rmn"/>
          <w:color w:val="000000"/>
          <w:lang w:eastAsia="cs-CZ"/>
        </w:rPr>
      </w:pPr>
      <w:r w:rsidRPr="00695DB8">
        <w:rPr>
          <w:rFonts w:ascii="Calibri" w:eastAsia="Times New Roman" w:hAnsi="Calibri" w:cs="Tms Rmn"/>
          <w:color w:val="000000"/>
          <w:lang w:eastAsia="cs-CZ"/>
        </w:rPr>
        <w:t>Vzhled obce je záležitostí obce, jejích orgánů a občanů, kterou lze chránit i ve správním řízení. (odpovídá zakotvení práva na samosprávu v zákoně č. 500/2004 Sb., správní řád.)</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jc w:val="both"/>
        <w:textAlignment w:val="baseline"/>
        <w:rPr>
          <w:rFonts w:ascii="Calibri" w:eastAsia="Times New Roman" w:hAnsi="Calibri" w:cs="Arial"/>
          <w:b/>
          <w:sz w:val="24"/>
          <w:szCs w:val="24"/>
          <w:lang w:eastAsia="cs-CZ"/>
        </w:rPr>
      </w:pPr>
    </w:p>
    <w:p w:rsidR="00695DB8" w:rsidRPr="00695DB8" w:rsidRDefault="00984E2A"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r>
        <w:rPr>
          <w:rFonts w:ascii="Calibri" w:eastAsia="Times New Roman" w:hAnsi="Calibri" w:cs="Arial"/>
          <w:b/>
          <w:sz w:val="24"/>
          <w:szCs w:val="24"/>
          <w:lang w:eastAsia="cs-CZ"/>
        </w:rPr>
        <w:t xml:space="preserve">Pro:    </w:t>
      </w:r>
      <w:proofErr w:type="gramStart"/>
      <w:r>
        <w:rPr>
          <w:rFonts w:ascii="Calibri" w:eastAsia="Times New Roman" w:hAnsi="Calibri" w:cs="Arial"/>
          <w:b/>
          <w:sz w:val="24"/>
          <w:szCs w:val="24"/>
          <w:lang w:eastAsia="cs-CZ"/>
        </w:rPr>
        <w:t>15</w:t>
      </w:r>
      <w:r w:rsidR="00695DB8" w:rsidRPr="00695DB8">
        <w:rPr>
          <w:rFonts w:ascii="Calibri" w:eastAsia="Times New Roman" w:hAnsi="Calibri" w:cs="Arial"/>
          <w:b/>
          <w:sz w:val="24"/>
          <w:szCs w:val="24"/>
          <w:lang w:eastAsia="cs-CZ"/>
        </w:rPr>
        <w:t xml:space="preserve">                                              Proti</w:t>
      </w:r>
      <w:proofErr w:type="gramEnd"/>
      <w:r w:rsidR="00695DB8" w:rsidRPr="00695DB8">
        <w:rPr>
          <w:rFonts w:ascii="Calibri" w:eastAsia="Times New Roman" w:hAnsi="Calibri" w:cs="Arial"/>
          <w:b/>
          <w:sz w:val="24"/>
          <w:szCs w:val="24"/>
          <w:lang w:eastAsia="cs-CZ"/>
        </w:rPr>
        <w:t xml:space="preserve">:    </w:t>
      </w:r>
      <w:proofErr w:type="gramStart"/>
      <w:r w:rsidR="00695DB8" w:rsidRPr="00695DB8">
        <w:rPr>
          <w:rFonts w:ascii="Calibri" w:eastAsia="Times New Roman" w:hAnsi="Calibri" w:cs="Arial"/>
          <w:b/>
          <w:sz w:val="24"/>
          <w:szCs w:val="24"/>
          <w:lang w:eastAsia="cs-CZ"/>
        </w:rPr>
        <w:t>0                                           Zdrželi</w:t>
      </w:r>
      <w:proofErr w:type="gramEnd"/>
      <w:r w:rsidR="00695DB8" w:rsidRPr="00695DB8">
        <w:rPr>
          <w:rFonts w:ascii="Calibri" w:eastAsia="Times New Roman" w:hAnsi="Calibri" w:cs="Arial"/>
          <w:b/>
          <w:sz w:val="24"/>
          <w:szCs w:val="24"/>
          <w:lang w:eastAsia="cs-CZ"/>
        </w:rPr>
        <w:t xml:space="preserve"> se:    0</w:t>
      </w: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outlineLvl w:val="0"/>
        <w:rPr>
          <w:rFonts w:ascii="Calibri" w:eastAsia="Times New Roman" w:hAnsi="Calibri" w:cs="Arial"/>
          <w:sz w:val="24"/>
          <w:szCs w:val="24"/>
          <w:lang w:eastAsia="cs-CZ"/>
        </w:rPr>
      </w:pP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outlineLvl w:val="0"/>
        <w:rPr>
          <w:rFonts w:ascii="Calibri" w:eastAsia="Times New Roman" w:hAnsi="Calibri" w:cs="Arial"/>
          <w:sz w:val="24"/>
          <w:szCs w:val="24"/>
          <w:lang w:eastAsia="cs-CZ"/>
        </w:rPr>
      </w:pP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outlineLvl w:val="0"/>
        <w:rPr>
          <w:rFonts w:ascii="Calibri" w:eastAsia="Times New Roman" w:hAnsi="Calibri" w:cs="Arial"/>
          <w:sz w:val="24"/>
          <w:szCs w:val="24"/>
          <w:lang w:eastAsia="cs-CZ"/>
        </w:rPr>
      </w:pPr>
      <w:proofErr w:type="gramStart"/>
      <w:r w:rsidRPr="00695DB8">
        <w:rPr>
          <w:rFonts w:ascii="Calibri" w:eastAsia="Times New Roman" w:hAnsi="Calibri" w:cs="Arial"/>
          <w:sz w:val="24"/>
          <w:szCs w:val="24"/>
          <w:lang w:eastAsia="cs-CZ"/>
        </w:rPr>
        <w:t>Návrh  byl</w:t>
      </w:r>
      <w:proofErr w:type="gramEnd"/>
      <w:r w:rsidRPr="00695DB8">
        <w:rPr>
          <w:rFonts w:ascii="Calibri" w:eastAsia="Times New Roman" w:hAnsi="Calibri" w:cs="Arial"/>
          <w:sz w:val="24"/>
          <w:szCs w:val="24"/>
          <w:lang w:eastAsia="cs-CZ"/>
        </w:rPr>
        <w:t xml:space="preserve"> přijat.</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outlineLvl w:val="0"/>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695DB8" w:rsidRPr="00695DB8" w:rsidRDefault="00695DB8" w:rsidP="00695DB8">
      <w:pPr>
        <w:spacing w:after="0" w:line="240" w:lineRule="auto"/>
        <w:jc w:val="both"/>
        <w:rPr>
          <w:rFonts w:ascii="Calibri" w:eastAsia="Times New Roman" w:hAnsi="Calibri" w:cs="Arial"/>
          <w:b/>
          <w:bCs/>
          <w:sz w:val="24"/>
          <w:szCs w:val="24"/>
          <w:lang w:eastAsia="cs-CZ"/>
        </w:rPr>
      </w:pPr>
      <w:r w:rsidRPr="00695DB8">
        <w:rPr>
          <w:rFonts w:ascii="Calibri" w:eastAsia="Times New Roman" w:hAnsi="Calibri" w:cs="Arial"/>
          <w:b/>
          <w:bCs/>
          <w:sz w:val="24"/>
          <w:szCs w:val="24"/>
          <w:u w:val="single"/>
          <w:lang w:eastAsia="cs-CZ"/>
        </w:rPr>
        <w:t>Návrh č. 22/13</w:t>
      </w:r>
      <w:r w:rsidRPr="00695DB8">
        <w:rPr>
          <w:rFonts w:ascii="Calibri" w:eastAsia="Times New Roman" w:hAnsi="Calibri" w:cs="Arial"/>
          <w:b/>
          <w:bCs/>
          <w:sz w:val="24"/>
          <w:szCs w:val="24"/>
          <w:lang w:eastAsia="cs-CZ"/>
        </w:rPr>
        <w:t xml:space="preserve"> – Zveřejňování zvukových záznamů z jednání ZM na webových stránkách města</w:t>
      </w:r>
    </w:p>
    <w:p w:rsidR="00695DB8" w:rsidRPr="00695DB8" w:rsidRDefault="00695DB8" w:rsidP="00695DB8">
      <w:pPr>
        <w:spacing w:after="0" w:line="240" w:lineRule="auto"/>
        <w:jc w:val="both"/>
        <w:rPr>
          <w:rFonts w:ascii="Calibri" w:eastAsia="Times New Roman" w:hAnsi="Calibri" w:cs="Arial"/>
          <w:bCs/>
          <w:i/>
          <w:szCs w:val="24"/>
          <w:lang w:eastAsia="cs-CZ"/>
        </w:rPr>
      </w:pP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Times New Roman"/>
          <w:bCs/>
          <w:lang w:eastAsia="cs-CZ"/>
        </w:rPr>
      </w:pPr>
      <w:r w:rsidRPr="00695DB8">
        <w:rPr>
          <w:rFonts w:ascii="Calibri" w:eastAsia="Times New Roman" w:hAnsi="Calibri" w:cs="Times New Roman"/>
          <w:bCs/>
          <w:lang w:eastAsia="cs-CZ"/>
        </w:rPr>
        <w:t>Ve 2. pololetí roku 2011 přestal být - s poukazem na ochranu osobních údajů – zveřejňován audio záznam z veřejného jednání ZM Kosmonosy. Záznam je od té doby pořizován jen pro potřeby vytvoření zápisu. Vedení města od té doby nebylo schopno předložit důvodovou zprávu nebo doporučení MV, které by osvětlovalo důvody nezveřejňování záznamu či rizik se zveřejňováním záznamu spojených.</w:t>
      </w: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Times New Roman"/>
          <w:bCs/>
          <w:lang w:eastAsia="cs-CZ"/>
        </w:rPr>
      </w:pPr>
      <w:r w:rsidRPr="00695DB8">
        <w:rPr>
          <w:rFonts w:ascii="Calibri" w:eastAsia="Times New Roman" w:hAnsi="Calibri" w:cs="Times New Roman"/>
          <w:bCs/>
          <w:lang w:eastAsia="cs-CZ"/>
        </w:rPr>
        <w:lastRenderedPageBreak/>
        <w:t xml:space="preserve">Vzhledem k tomu, že okolní města a obce (namátkou Mladá Boleslav, Bakov nad Jizerou) zvukový záznam na svých stránkách nadále zveřejňují, žádá zastupitel </w:t>
      </w:r>
      <w:proofErr w:type="spellStart"/>
      <w:r w:rsidRPr="00695DB8">
        <w:rPr>
          <w:rFonts w:ascii="Calibri" w:eastAsia="Times New Roman" w:hAnsi="Calibri" w:cs="Times New Roman"/>
          <w:bCs/>
          <w:lang w:eastAsia="cs-CZ"/>
        </w:rPr>
        <w:t>Odnoha</w:t>
      </w:r>
      <w:proofErr w:type="spellEnd"/>
      <w:r w:rsidRPr="00695DB8">
        <w:rPr>
          <w:rFonts w:ascii="Calibri" w:eastAsia="Times New Roman" w:hAnsi="Calibri" w:cs="Times New Roman"/>
          <w:bCs/>
          <w:lang w:eastAsia="cs-CZ"/>
        </w:rPr>
        <w:t>, aby byly uveřejňovány také záznamy z jednání ZM Kosmonosy.</w:t>
      </w:r>
    </w:p>
    <w:p w:rsidR="00695DB8" w:rsidRPr="00695DB8" w:rsidRDefault="00695DB8" w:rsidP="00695DB8">
      <w:pPr>
        <w:spacing w:after="0" w:line="240" w:lineRule="auto"/>
        <w:jc w:val="both"/>
        <w:rPr>
          <w:rFonts w:ascii="Calibri" w:eastAsia="Times New Roman" w:hAnsi="Calibri" w:cs="Arial"/>
          <w:bCs/>
          <w:lang w:eastAsia="cs-CZ"/>
        </w:rPr>
      </w:pPr>
      <w:r w:rsidRPr="00695DB8">
        <w:rPr>
          <w:rFonts w:ascii="Calibri" w:eastAsia="Times New Roman" w:hAnsi="Calibri" w:cs="Times New Roman"/>
          <w:bCs/>
          <w:lang w:eastAsia="cs-CZ"/>
        </w:rPr>
        <w:t>V neposlední řadě je uveřejňování audio záznamů zakotveno v platném Jednacím řádu ZM (</w:t>
      </w:r>
      <w:proofErr w:type="gramStart"/>
      <w:r w:rsidRPr="00695DB8">
        <w:rPr>
          <w:rFonts w:ascii="Calibri" w:eastAsia="Times New Roman" w:hAnsi="Calibri" w:cs="Times New Roman"/>
          <w:bCs/>
          <w:lang w:eastAsia="cs-CZ"/>
        </w:rPr>
        <w:t>par.7, bod</w:t>
      </w:r>
      <w:proofErr w:type="gramEnd"/>
      <w:r w:rsidRPr="00695DB8">
        <w:rPr>
          <w:rFonts w:ascii="Calibri" w:eastAsia="Times New Roman" w:hAnsi="Calibri" w:cs="Times New Roman"/>
          <w:bCs/>
          <w:lang w:eastAsia="cs-CZ"/>
        </w:rPr>
        <w:t xml:space="preserve"> 16)</w:t>
      </w:r>
    </w:p>
    <w:p w:rsidR="00695DB8" w:rsidRPr="00695DB8" w:rsidRDefault="00695DB8" w:rsidP="00695DB8">
      <w:pPr>
        <w:spacing w:after="0" w:line="240" w:lineRule="auto"/>
        <w:rPr>
          <w:rFonts w:ascii="Calibri" w:eastAsia="Times New Roman" w:hAnsi="Calibri" w:cs="Arial"/>
          <w:sz w:val="24"/>
          <w:szCs w:val="24"/>
          <w:lang w:eastAsia="cs-CZ"/>
        </w:rPr>
      </w:pPr>
    </w:p>
    <w:p w:rsidR="00695DB8" w:rsidRPr="00695DB8" w:rsidRDefault="00695DB8" w:rsidP="00695DB8">
      <w:pPr>
        <w:spacing w:after="0" w:line="240" w:lineRule="auto"/>
        <w:jc w:val="both"/>
        <w:rPr>
          <w:rFonts w:ascii="Calibri" w:eastAsia="Times New Roman" w:hAnsi="Calibri" w:cs="Arial"/>
          <w:bCs/>
          <w:i/>
          <w:szCs w:val="24"/>
          <w:lang w:eastAsia="cs-CZ"/>
        </w:rPr>
      </w:pPr>
      <w:r w:rsidRPr="00695DB8">
        <w:rPr>
          <w:rFonts w:ascii="Calibri" w:eastAsia="Times New Roman" w:hAnsi="Calibri" w:cs="Arial"/>
          <w:bCs/>
          <w:i/>
          <w:szCs w:val="24"/>
          <w:lang w:eastAsia="cs-CZ"/>
        </w:rPr>
        <w:t xml:space="preserve">- Navrhovatel, zastupitel </w:t>
      </w:r>
      <w:proofErr w:type="spellStart"/>
      <w:r w:rsidRPr="00695DB8">
        <w:rPr>
          <w:rFonts w:ascii="Calibri" w:eastAsia="Times New Roman" w:hAnsi="Calibri" w:cs="Arial"/>
          <w:bCs/>
          <w:i/>
          <w:szCs w:val="24"/>
          <w:lang w:eastAsia="cs-CZ"/>
        </w:rPr>
        <w:t>Odnoha</w:t>
      </w:r>
      <w:proofErr w:type="spellEnd"/>
      <w:r w:rsidRPr="00695DB8">
        <w:rPr>
          <w:rFonts w:ascii="Calibri" w:eastAsia="Times New Roman" w:hAnsi="Calibri" w:cs="Arial"/>
          <w:bCs/>
          <w:i/>
          <w:szCs w:val="24"/>
          <w:lang w:eastAsia="cs-CZ"/>
        </w:rPr>
        <w:t xml:space="preserve">, vysvětluje zastupitelům, že jsou zápisy a usnesení, ve kterých jsou psaná jména, zveřejňována na internetu. Tudíž podle jeho názoru není důvod, proč nezveřejňovat také nahrávky ze zastupitelstva. </w:t>
      </w:r>
    </w:p>
    <w:p w:rsidR="00695DB8" w:rsidRPr="00695DB8" w:rsidRDefault="00695DB8" w:rsidP="00695DB8">
      <w:pPr>
        <w:spacing w:after="0" w:line="240" w:lineRule="auto"/>
        <w:jc w:val="both"/>
        <w:rPr>
          <w:rFonts w:ascii="Calibri" w:eastAsia="Times New Roman" w:hAnsi="Calibri" w:cs="Arial"/>
          <w:bCs/>
          <w:i/>
          <w:szCs w:val="24"/>
          <w:lang w:eastAsia="cs-CZ"/>
        </w:rPr>
      </w:pPr>
      <w:r w:rsidRPr="00695DB8">
        <w:rPr>
          <w:rFonts w:ascii="Calibri" w:eastAsia="Times New Roman" w:hAnsi="Calibri" w:cs="Arial"/>
          <w:bCs/>
          <w:i/>
          <w:szCs w:val="24"/>
          <w:lang w:eastAsia="cs-CZ"/>
        </w:rPr>
        <w:t xml:space="preserve">-místostarostka města reaguje na názor zastupitele </w:t>
      </w:r>
      <w:proofErr w:type="spellStart"/>
      <w:r w:rsidRPr="00695DB8">
        <w:rPr>
          <w:rFonts w:ascii="Calibri" w:eastAsia="Times New Roman" w:hAnsi="Calibri" w:cs="Arial"/>
          <w:bCs/>
          <w:i/>
          <w:szCs w:val="24"/>
          <w:lang w:eastAsia="cs-CZ"/>
        </w:rPr>
        <w:t>Odnohy</w:t>
      </w:r>
      <w:proofErr w:type="spellEnd"/>
      <w:r w:rsidRPr="00695DB8">
        <w:rPr>
          <w:rFonts w:ascii="Calibri" w:eastAsia="Times New Roman" w:hAnsi="Calibri" w:cs="Arial"/>
          <w:bCs/>
          <w:i/>
          <w:szCs w:val="24"/>
          <w:lang w:eastAsia="cs-CZ"/>
        </w:rPr>
        <w:t>, který v návrhu napsal, že vedení města nebylo schopno předložit důvodovou zprávu nebo doporučení Ministerstva vnitra. Na tuto důvodovou zprávu k návrhu si místostarostka připravila prověrku právních předpisů. Úřad pro ochranu osobních údajů nezakazuje zveřejňování na internetu, pod podmínkou anonymizování jednotlivých jmen. V poslanecké sněmovně je v současné době projednávána novela Zákona o obcích, kde právo na zveřejnění bude zakotveno. Po krátké diskusi se zastupitelé sho</w:t>
      </w:r>
      <w:r w:rsidR="00A14795">
        <w:rPr>
          <w:rFonts w:ascii="Calibri" w:eastAsia="Times New Roman" w:hAnsi="Calibri" w:cs="Arial"/>
          <w:bCs/>
          <w:i/>
          <w:szCs w:val="24"/>
          <w:lang w:eastAsia="cs-CZ"/>
        </w:rPr>
        <w:t>dují na oddálení návrhu, až budou odsouhlasené změny platné legislativy</w:t>
      </w:r>
      <w:r w:rsidRPr="00695DB8">
        <w:rPr>
          <w:rFonts w:ascii="Calibri" w:eastAsia="Times New Roman" w:hAnsi="Calibri" w:cs="Arial"/>
          <w:bCs/>
          <w:i/>
          <w:szCs w:val="24"/>
          <w:lang w:eastAsia="cs-CZ"/>
        </w:rPr>
        <w:t xml:space="preserve"> a poté může zastupitelstvo tento návrh znovu projednat. </w:t>
      </w:r>
    </w:p>
    <w:p w:rsidR="00695DB8" w:rsidRPr="00695DB8" w:rsidRDefault="00A14795" w:rsidP="00695DB8">
      <w:pPr>
        <w:spacing w:after="0" w:line="240" w:lineRule="auto"/>
        <w:rPr>
          <w:rFonts w:ascii="Calibri" w:eastAsia="Times New Roman" w:hAnsi="Calibri" w:cs="Arial"/>
          <w:b/>
          <w:sz w:val="24"/>
          <w:szCs w:val="24"/>
          <w:lang w:eastAsia="cs-CZ"/>
        </w:rPr>
      </w:pPr>
      <w:r>
        <w:rPr>
          <w:rFonts w:ascii="Calibri" w:eastAsia="Times New Roman" w:hAnsi="Calibri" w:cs="Arial"/>
          <w:b/>
          <w:sz w:val="24"/>
          <w:szCs w:val="24"/>
          <w:lang w:eastAsia="cs-CZ"/>
        </w:rPr>
        <w:t xml:space="preserve"> </w:t>
      </w:r>
    </w:p>
    <w:p w:rsidR="00695DB8" w:rsidRPr="00695DB8" w:rsidRDefault="00695DB8" w:rsidP="00695DB8">
      <w:pPr>
        <w:spacing w:after="0" w:line="240" w:lineRule="auto"/>
        <w:rPr>
          <w:rFonts w:ascii="Calibri" w:eastAsia="Times New Roman" w:hAnsi="Calibri" w:cs="Arial"/>
          <w:b/>
          <w:sz w:val="20"/>
          <w:szCs w:val="24"/>
          <w:lang w:eastAsia="cs-CZ"/>
        </w:rPr>
      </w:pPr>
      <w:r w:rsidRPr="00695DB8">
        <w:rPr>
          <w:rFonts w:ascii="Calibri" w:eastAsia="Times New Roman" w:hAnsi="Calibri" w:cs="Arial"/>
          <w:b/>
          <w:sz w:val="24"/>
          <w:szCs w:val="24"/>
          <w:lang w:eastAsia="cs-CZ"/>
        </w:rPr>
        <w:t xml:space="preserve">Pro:   1 </w:t>
      </w:r>
      <w:r w:rsidRPr="00695DB8">
        <w:rPr>
          <w:rFonts w:ascii="Calibri" w:eastAsia="Times New Roman" w:hAnsi="Calibri" w:cs="Arial"/>
          <w:sz w:val="20"/>
          <w:szCs w:val="24"/>
          <w:lang w:eastAsia="cs-CZ"/>
        </w:rPr>
        <w:t>(</w:t>
      </w:r>
      <w:proofErr w:type="spellStart"/>
      <w:r w:rsidRPr="00695DB8">
        <w:rPr>
          <w:rFonts w:ascii="Calibri" w:eastAsia="Times New Roman" w:hAnsi="Calibri" w:cs="Arial"/>
          <w:sz w:val="20"/>
          <w:szCs w:val="24"/>
          <w:lang w:eastAsia="cs-CZ"/>
        </w:rPr>
        <w:t>Odnoha</w:t>
      </w:r>
      <w:proofErr w:type="spellEnd"/>
      <w:r w:rsidRPr="00695DB8">
        <w:rPr>
          <w:rFonts w:ascii="Calibri" w:eastAsia="Times New Roman" w:hAnsi="Calibri" w:cs="Arial"/>
          <w:sz w:val="20"/>
          <w:szCs w:val="24"/>
          <w:lang w:eastAsia="cs-CZ"/>
        </w:rPr>
        <w:t>)</w:t>
      </w:r>
      <w:r w:rsidRPr="00695DB8">
        <w:rPr>
          <w:rFonts w:ascii="Calibri" w:eastAsia="Times New Roman" w:hAnsi="Calibri" w:cs="Arial"/>
          <w:b/>
          <w:sz w:val="20"/>
          <w:szCs w:val="24"/>
          <w:lang w:eastAsia="cs-CZ"/>
        </w:rPr>
        <w:t xml:space="preserve"> </w:t>
      </w:r>
      <w:r w:rsidRPr="00695DB8">
        <w:rPr>
          <w:rFonts w:ascii="Calibri" w:eastAsia="Times New Roman" w:hAnsi="Calibri" w:cs="Arial"/>
          <w:b/>
          <w:sz w:val="20"/>
          <w:szCs w:val="24"/>
          <w:lang w:eastAsia="cs-CZ"/>
        </w:rPr>
        <w:tab/>
      </w:r>
      <w:r w:rsidRPr="00695DB8">
        <w:rPr>
          <w:rFonts w:ascii="Calibri" w:eastAsia="Times New Roman" w:hAnsi="Calibri" w:cs="Arial"/>
          <w:b/>
          <w:sz w:val="20"/>
          <w:szCs w:val="24"/>
          <w:lang w:eastAsia="cs-CZ"/>
        </w:rPr>
        <w:tab/>
      </w:r>
      <w:r w:rsidRPr="00695DB8">
        <w:rPr>
          <w:rFonts w:ascii="Calibri" w:eastAsia="Times New Roman" w:hAnsi="Calibri" w:cs="Arial"/>
          <w:b/>
          <w:sz w:val="24"/>
          <w:szCs w:val="24"/>
          <w:lang w:eastAsia="cs-CZ"/>
        </w:rPr>
        <w:t xml:space="preserve">Proti:    </w:t>
      </w:r>
      <w:proofErr w:type="gramStart"/>
      <w:r w:rsidRPr="00695DB8">
        <w:rPr>
          <w:rFonts w:ascii="Calibri" w:eastAsia="Times New Roman" w:hAnsi="Calibri" w:cs="Arial"/>
          <w:b/>
          <w:sz w:val="24"/>
          <w:szCs w:val="24"/>
          <w:lang w:eastAsia="cs-CZ"/>
        </w:rPr>
        <w:t>10                 Zdržel</w:t>
      </w:r>
      <w:proofErr w:type="gramEnd"/>
      <w:r w:rsidRPr="00695DB8">
        <w:rPr>
          <w:rFonts w:ascii="Calibri" w:eastAsia="Times New Roman" w:hAnsi="Calibri" w:cs="Arial"/>
          <w:b/>
          <w:sz w:val="24"/>
          <w:szCs w:val="24"/>
          <w:lang w:eastAsia="cs-CZ"/>
        </w:rPr>
        <w:t xml:space="preserve"> se:  </w:t>
      </w:r>
      <w:proofErr w:type="gramStart"/>
      <w:r w:rsidRPr="00695DB8">
        <w:rPr>
          <w:rFonts w:ascii="Calibri" w:eastAsia="Times New Roman" w:hAnsi="Calibri" w:cs="Arial"/>
          <w:b/>
          <w:sz w:val="24"/>
          <w:szCs w:val="24"/>
          <w:lang w:eastAsia="cs-CZ"/>
        </w:rPr>
        <w:t xml:space="preserve">4  </w:t>
      </w:r>
      <w:r w:rsidRPr="00695DB8">
        <w:rPr>
          <w:rFonts w:ascii="Calibri" w:eastAsia="Times New Roman" w:hAnsi="Calibri" w:cs="Arial"/>
          <w:sz w:val="20"/>
          <w:szCs w:val="24"/>
          <w:lang w:eastAsia="cs-CZ"/>
        </w:rPr>
        <w:t>(Horák</w:t>
      </w:r>
      <w:proofErr w:type="gramEnd"/>
      <w:r w:rsidRPr="00695DB8">
        <w:rPr>
          <w:rFonts w:ascii="Calibri" w:eastAsia="Times New Roman" w:hAnsi="Calibri" w:cs="Arial"/>
          <w:sz w:val="20"/>
          <w:szCs w:val="24"/>
          <w:lang w:eastAsia="cs-CZ"/>
        </w:rPr>
        <w:t xml:space="preserve">, Petříček, Rybín, </w:t>
      </w:r>
      <w:proofErr w:type="spellStart"/>
      <w:r w:rsidRPr="00695DB8">
        <w:rPr>
          <w:rFonts w:ascii="Calibri" w:eastAsia="Times New Roman" w:hAnsi="Calibri" w:cs="Arial"/>
          <w:sz w:val="20"/>
          <w:szCs w:val="24"/>
          <w:lang w:eastAsia="cs-CZ"/>
        </w:rPr>
        <w:t>Baboráková</w:t>
      </w:r>
      <w:proofErr w:type="spellEnd"/>
      <w:r w:rsidRPr="00695DB8">
        <w:rPr>
          <w:rFonts w:ascii="Calibri" w:eastAsia="Times New Roman" w:hAnsi="Calibri" w:cs="Arial"/>
          <w:sz w:val="20"/>
          <w:szCs w:val="24"/>
          <w:lang w:eastAsia="cs-CZ"/>
        </w:rPr>
        <w:t>)</w:t>
      </w:r>
    </w:p>
    <w:p w:rsidR="00695DB8" w:rsidRPr="00695DB8" w:rsidRDefault="00695DB8" w:rsidP="00695DB8">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
          <w:sz w:val="20"/>
          <w:szCs w:val="24"/>
          <w:lang w:eastAsia="cs-CZ"/>
        </w:rPr>
      </w:pPr>
      <w:r w:rsidRPr="00695DB8">
        <w:rPr>
          <w:rFonts w:ascii="Calibri" w:eastAsia="Times New Roman" w:hAnsi="Calibri" w:cs="Arial"/>
          <w:b/>
          <w:sz w:val="20"/>
          <w:szCs w:val="24"/>
          <w:lang w:eastAsia="cs-CZ"/>
        </w:rPr>
        <w:t xml:space="preserve"> </w:t>
      </w:r>
    </w:p>
    <w:p w:rsidR="00695DB8" w:rsidRPr="00695DB8" w:rsidRDefault="00695DB8" w:rsidP="00695DB8">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
          <w:sz w:val="20"/>
          <w:szCs w:val="24"/>
          <w:lang w:eastAsia="cs-CZ"/>
        </w:rPr>
      </w:pP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outlineLvl w:val="0"/>
        <w:rPr>
          <w:rFonts w:ascii="Calibri" w:eastAsia="Times New Roman" w:hAnsi="Calibri" w:cs="Arial"/>
          <w:b/>
          <w:sz w:val="24"/>
          <w:szCs w:val="24"/>
          <w:lang w:eastAsia="cs-CZ"/>
        </w:rPr>
      </w:pPr>
      <w:r w:rsidRPr="00695DB8">
        <w:rPr>
          <w:rFonts w:ascii="Calibri" w:eastAsia="Times New Roman" w:hAnsi="Calibri" w:cs="Arial"/>
          <w:sz w:val="24"/>
          <w:szCs w:val="24"/>
          <w:lang w:eastAsia="cs-CZ"/>
        </w:rPr>
        <w:t xml:space="preserve">Návrh nebyl přijat. V jednacím řádu ZM bude par. 7, bod 16 upraven. </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spacing w:after="0" w:line="240" w:lineRule="auto"/>
        <w:rPr>
          <w:rFonts w:ascii="Calibri" w:eastAsia="Times New Roman" w:hAnsi="Calibri" w:cs="Arial"/>
          <w:sz w:val="24"/>
          <w:szCs w:val="24"/>
          <w:lang w:eastAsia="cs-CZ"/>
        </w:rPr>
      </w:pPr>
      <w:r w:rsidRPr="00695DB8">
        <w:rPr>
          <w:rFonts w:ascii="Calibri" w:eastAsia="Times New Roman" w:hAnsi="Calibri" w:cs="Arial"/>
          <w:b/>
          <w:sz w:val="24"/>
          <w:szCs w:val="24"/>
          <w:u w:val="single"/>
          <w:lang w:eastAsia="cs-CZ"/>
        </w:rPr>
        <w:t>Návrh č.23/13</w:t>
      </w:r>
      <w:r w:rsidRPr="00695DB8">
        <w:rPr>
          <w:rFonts w:ascii="Calibri" w:eastAsia="Times New Roman" w:hAnsi="Calibri" w:cs="Arial"/>
          <w:sz w:val="24"/>
          <w:szCs w:val="24"/>
          <w:lang w:eastAsia="cs-CZ"/>
        </w:rPr>
        <w:t xml:space="preserve">-  </w:t>
      </w:r>
      <w:r w:rsidRPr="00695DB8">
        <w:rPr>
          <w:rFonts w:ascii="Calibri" w:eastAsia="Times New Roman" w:hAnsi="Calibri" w:cs="Arial"/>
          <w:b/>
          <w:sz w:val="24"/>
          <w:szCs w:val="24"/>
          <w:lang w:eastAsia="cs-CZ"/>
        </w:rPr>
        <w:t>Návrh rozpočtového opatření č. 23 rozpočtu schváleného na rok 2013</w:t>
      </w:r>
      <w:r w:rsidRPr="00695DB8">
        <w:rPr>
          <w:rFonts w:ascii="Calibri" w:eastAsia="Times New Roman" w:hAnsi="Calibri" w:cs="Arial"/>
          <w:sz w:val="24"/>
          <w:szCs w:val="24"/>
          <w:lang w:eastAsia="cs-CZ"/>
        </w:rPr>
        <w:t xml:space="preserve"> </w:t>
      </w:r>
    </w:p>
    <w:p w:rsidR="00695DB8" w:rsidRPr="00695DB8" w:rsidRDefault="00695DB8" w:rsidP="00695DB8">
      <w:pPr>
        <w:spacing w:after="0" w:line="240" w:lineRule="auto"/>
        <w:rPr>
          <w:rFonts w:ascii="Calibri" w:eastAsia="Times New Roman" w:hAnsi="Calibri" w:cs="Arial"/>
          <w:b/>
          <w:sz w:val="24"/>
          <w:szCs w:val="24"/>
          <w:lang w:eastAsia="cs-CZ"/>
        </w:rPr>
      </w:pP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 xml:space="preserve">Na základě usnesení rady města č. 109/13 ze dne 25. 3. 2013 se předkládá návrh rozpočtového opatření na vydání publikací </w:t>
      </w:r>
      <w:proofErr w:type="gramStart"/>
      <w:r w:rsidRPr="00695DB8">
        <w:rPr>
          <w:rFonts w:ascii="Calibri" w:eastAsia="Times New Roman" w:hAnsi="Calibri" w:cs="Times New Roman"/>
          <w:bCs/>
          <w:lang w:eastAsia="cs-CZ"/>
        </w:rPr>
        <w:t>ke</w:t>
      </w:r>
      <w:proofErr w:type="gramEnd"/>
      <w:r w:rsidRPr="00695DB8">
        <w:rPr>
          <w:rFonts w:ascii="Calibri" w:eastAsia="Times New Roman" w:hAnsi="Calibri" w:cs="Times New Roman"/>
          <w:bCs/>
          <w:lang w:eastAsia="cs-CZ"/>
        </w:rPr>
        <w:t xml:space="preserve"> 100. výročí  udělení městských práv:</w:t>
      </w:r>
    </w:p>
    <w:p w:rsidR="00695DB8" w:rsidRPr="00695DB8" w:rsidRDefault="00695DB8" w:rsidP="00695DB8">
      <w:pPr>
        <w:numPr>
          <w:ilvl w:val="0"/>
          <w:numId w:val="1"/>
        </w:numPr>
        <w:tabs>
          <w:tab w:val="left" w:pos="720"/>
        </w:tabs>
        <w:spacing w:after="0" w:line="240" w:lineRule="auto"/>
        <w:ind w:left="714" w:hanging="357"/>
        <w:jc w:val="both"/>
        <w:rPr>
          <w:rFonts w:ascii="Calibri" w:eastAsia="Times New Roman" w:hAnsi="Calibri" w:cs="Times New Roman"/>
          <w:bCs/>
          <w:lang w:eastAsia="cs-CZ"/>
        </w:rPr>
      </w:pPr>
      <w:r w:rsidRPr="00695DB8">
        <w:rPr>
          <w:rFonts w:ascii="Calibri" w:eastAsia="Times New Roman" w:hAnsi="Calibri" w:cs="Times New Roman"/>
          <w:bCs/>
          <w:lang w:eastAsia="cs-CZ"/>
        </w:rPr>
        <w:t>obrazová publikace „ Kosmonosy 1913 – 2013“, ilustrovaný průvodce stoletým vývojem města, náklad 600 ks v předpokládaných nákladech pořízení 200.000,-- Kč (vč. režijního honoráře)</w:t>
      </w:r>
    </w:p>
    <w:p w:rsidR="00695DB8" w:rsidRPr="00695DB8" w:rsidRDefault="00695DB8" w:rsidP="00695DB8">
      <w:pPr>
        <w:numPr>
          <w:ilvl w:val="0"/>
          <w:numId w:val="1"/>
        </w:numPr>
        <w:tabs>
          <w:tab w:val="left" w:pos="720"/>
        </w:tabs>
        <w:spacing w:after="0" w:line="240" w:lineRule="auto"/>
        <w:ind w:left="714" w:hanging="357"/>
        <w:jc w:val="both"/>
        <w:rPr>
          <w:rFonts w:ascii="Calibri" w:eastAsia="Times New Roman" w:hAnsi="Calibri" w:cs="Times New Roman"/>
          <w:bCs/>
          <w:lang w:eastAsia="cs-CZ"/>
        </w:rPr>
      </w:pPr>
      <w:r w:rsidRPr="00695DB8">
        <w:rPr>
          <w:rFonts w:ascii="Calibri" w:eastAsia="Times New Roman" w:hAnsi="Calibri" w:cs="Times New Roman"/>
          <w:bCs/>
          <w:lang w:eastAsia="cs-CZ"/>
        </w:rPr>
        <w:t xml:space="preserve">publikace o životě a díle malíře Rudolfa </w:t>
      </w:r>
      <w:proofErr w:type="spellStart"/>
      <w:r w:rsidRPr="00695DB8">
        <w:rPr>
          <w:rFonts w:ascii="Calibri" w:eastAsia="Times New Roman" w:hAnsi="Calibri" w:cs="Times New Roman"/>
          <w:bCs/>
          <w:lang w:eastAsia="cs-CZ"/>
        </w:rPr>
        <w:t>Kalvacha</w:t>
      </w:r>
      <w:proofErr w:type="spellEnd"/>
      <w:r w:rsidRPr="00695DB8">
        <w:rPr>
          <w:rFonts w:ascii="Calibri" w:eastAsia="Times New Roman" w:hAnsi="Calibri" w:cs="Times New Roman"/>
          <w:bCs/>
          <w:lang w:eastAsia="cs-CZ"/>
        </w:rPr>
        <w:t xml:space="preserve"> „Rudolf </w:t>
      </w:r>
      <w:proofErr w:type="spellStart"/>
      <w:r w:rsidRPr="00695DB8">
        <w:rPr>
          <w:rFonts w:ascii="Calibri" w:eastAsia="Times New Roman" w:hAnsi="Calibri" w:cs="Times New Roman"/>
          <w:bCs/>
          <w:lang w:eastAsia="cs-CZ"/>
        </w:rPr>
        <w:t>Kalvach</w:t>
      </w:r>
      <w:proofErr w:type="spellEnd"/>
      <w:r w:rsidRPr="00695DB8">
        <w:rPr>
          <w:rFonts w:ascii="Calibri" w:eastAsia="Times New Roman" w:hAnsi="Calibri" w:cs="Times New Roman"/>
          <w:bCs/>
          <w:lang w:eastAsia="cs-CZ"/>
        </w:rPr>
        <w:t xml:space="preserve"> – </w:t>
      </w:r>
      <w:proofErr w:type="gramStart"/>
      <w:r w:rsidRPr="00695DB8">
        <w:rPr>
          <w:rFonts w:ascii="Calibri" w:eastAsia="Times New Roman" w:hAnsi="Calibri" w:cs="Times New Roman"/>
          <w:bCs/>
          <w:lang w:eastAsia="cs-CZ"/>
        </w:rPr>
        <w:t>umění , život</w:t>
      </w:r>
      <w:proofErr w:type="gramEnd"/>
      <w:r w:rsidRPr="00695DB8">
        <w:rPr>
          <w:rFonts w:ascii="Calibri" w:eastAsia="Times New Roman" w:hAnsi="Calibri" w:cs="Times New Roman"/>
          <w:bCs/>
          <w:lang w:eastAsia="cs-CZ"/>
        </w:rPr>
        <w:t>, nemoc – Vídeň, Terst, Kosmonosy“, náklad 100 ks v českém jazyce, 50 ks německá mutace, v předpokládaných nákladech pořízení 50.000,-- Kč.</w:t>
      </w:r>
    </w:p>
    <w:p w:rsidR="00695DB8" w:rsidRPr="00695DB8" w:rsidRDefault="00695DB8" w:rsidP="00695DB8">
      <w:pPr>
        <w:tabs>
          <w:tab w:val="left" w:pos="720"/>
        </w:tabs>
        <w:spacing w:after="0" w:line="240" w:lineRule="auto"/>
        <w:ind w:left="714"/>
        <w:jc w:val="both"/>
        <w:rPr>
          <w:rFonts w:ascii="Calibri" w:eastAsia="Times New Roman" w:hAnsi="Calibri" w:cs="Times New Roman"/>
          <w:bCs/>
          <w:lang w:eastAsia="cs-CZ"/>
        </w:rPr>
      </w:pP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Rozpočtové opatření předpokládá návratnost financování prodejem publikací.</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p>
    <w:p w:rsidR="00695DB8" w:rsidRPr="00695DB8" w:rsidRDefault="00695DB8" w:rsidP="00695DB8">
      <w:pPr>
        <w:tabs>
          <w:tab w:val="left" w:pos="2870"/>
        </w:tabs>
        <w:spacing w:after="120" w:line="240" w:lineRule="auto"/>
        <w:rPr>
          <w:rFonts w:ascii="Calibri" w:eastAsia="Times New Roman" w:hAnsi="Calibri" w:cs="Times New Roman"/>
          <w:b/>
          <w:lang w:eastAsia="cs-CZ"/>
        </w:rPr>
      </w:pPr>
      <w:r w:rsidRPr="00695DB8">
        <w:rPr>
          <w:rFonts w:ascii="Calibri" w:eastAsia="Times New Roman" w:hAnsi="Calibri" w:cs="Times New Roman"/>
          <w:b/>
          <w:lang w:eastAsia="cs-CZ"/>
        </w:rPr>
        <w:t>Návrh rozpočtového opatření č. 23:</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Příjmy:</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3399/2112     + 250.000,-- Kč  příjem z prodeje publikací</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Výdaje:</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3399/5169     + 225.000,-- Kč   tisk publikací</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3399/5021     +   25.000,--  Kč  režijní honorář</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Rada města návrh projednala na svém zasedání dne 8. 4. 2013 a doporučuje ke schválení.</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p>
    <w:p w:rsidR="00695DB8" w:rsidRPr="00695DB8" w:rsidRDefault="00695DB8" w:rsidP="00695DB8">
      <w:pPr>
        <w:tabs>
          <w:tab w:val="left" w:pos="2505"/>
        </w:tabs>
        <w:spacing w:after="120" w:line="240" w:lineRule="auto"/>
        <w:rPr>
          <w:rFonts w:ascii="Calibri" w:eastAsia="Times New Roman" w:hAnsi="Calibri" w:cs="Times New Roman"/>
          <w:b/>
          <w:lang w:eastAsia="cs-CZ"/>
        </w:rPr>
      </w:pPr>
      <w:r w:rsidRPr="00695DB8">
        <w:rPr>
          <w:rFonts w:ascii="Calibri" w:eastAsia="Times New Roman" w:hAnsi="Calibri" w:cs="Times New Roman"/>
          <w:b/>
          <w:lang w:eastAsia="cs-CZ"/>
        </w:rPr>
        <w:t>Vliv na rozpočet:</w:t>
      </w:r>
    </w:p>
    <w:p w:rsidR="00695DB8" w:rsidRPr="00695DB8" w:rsidRDefault="00695DB8" w:rsidP="00695DB8">
      <w:pPr>
        <w:tabs>
          <w:tab w:val="left" w:pos="2505"/>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lastRenderedPageBreak/>
        <w:t>Rozpočtové opatření navyšuje příjmovou i výdajovou část rozpočtu.</w:t>
      </w:r>
    </w:p>
    <w:p w:rsidR="00695DB8" w:rsidRPr="00695DB8" w:rsidRDefault="00695DB8" w:rsidP="00695DB8">
      <w:pPr>
        <w:tabs>
          <w:tab w:val="left" w:pos="2505"/>
        </w:tabs>
        <w:spacing w:after="120" w:line="240" w:lineRule="auto"/>
        <w:rPr>
          <w:rFonts w:ascii="Calibri" w:eastAsia="Times New Roman" w:hAnsi="Calibri" w:cs="Times New Roman"/>
          <w:bCs/>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Times New Roman"/>
          <w:bCs/>
          <w:i/>
          <w:lang w:eastAsia="cs-CZ"/>
        </w:rPr>
      </w:pPr>
      <w:proofErr w:type="gramStart"/>
      <w:r w:rsidRPr="00695DB8">
        <w:rPr>
          <w:rFonts w:ascii="Calibri" w:eastAsia="Times New Roman" w:hAnsi="Calibri" w:cs="Times New Roman"/>
          <w:bCs/>
          <w:i/>
          <w:lang w:eastAsia="cs-CZ"/>
        </w:rPr>
        <w:t>-  RNDr.</w:t>
      </w:r>
      <w:proofErr w:type="gramEnd"/>
      <w:r w:rsidRPr="00695DB8">
        <w:rPr>
          <w:rFonts w:ascii="Calibri" w:eastAsia="Times New Roman" w:hAnsi="Calibri" w:cs="Times New Roman"/>
          <w:bCs/>
          <w:i/>
          <w:lang w:eastAsia="cs-CZ"/>
        </w:rPr>
        <w:t xml:space="preserve"> Václav Petříček informuje zastupitelstvo o tom, že proběhlo řádné výběrové řízení.</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984E2A" w:rsidP="00695DB8">
      <w:pPr>
        <w:spacing w:after="0" w:line="240" w:lineRule="auto"/>
        <w:rPr>
          <w:rFonts w:ascii="Calibri" w:eastAsia="Times New Roman" w:hAnsi="Calibri" w:cs="Arial"/>
          <w:b/>
          <w:sz w:val="24"/>
          <w:szCs w:val="24"/>
          <w:lang w:eastAsia="cs-CZ"/>
        </w:rPr>
      </w:pPr>
      <w:r>
        <w:rPr>
          <w:rFonts w:ascii="Calibri" w:eastAsia="Times New Roman" w:hAnsi="Calibri" w:cs="Arial"/>
          <w:b/>
          <w:sz w:val="24"/>
          <w:szCs w:val="24"/>
          <w:lang w:eastAsia="cs-CZ"/>
        </w:rPr>
        <w:t xml:space="preserve">Pro:    </w:t>
      </w:r>
      <w:proofErr w:type="gramStart"/>
      <w:r>
        <w:rPr>
          <w:rFonts w:ascii="Calibri" w:eastAsia="Times New Roman" w:hAnsi="Calibri" w:cs="Arial"/>
          <w:b/>
          <w:sz w:val="24"/>
          <w:szCs w:val="24"/>
          <w:lang w:eastAsia="cs-CZ"/>
        </w:rPr>
        <w:t>15</w:t>
      </w:r>
      <w:r w:rsidR="00695DB8" w:rsidRPr="00695DB8">
        <w:rPr>
          <w:rFonts w:ascii="Calibri" w:eastAsia="Times New Roman" w:hAnsi="Calibri" w:cs="Arial"/>
          <w:b/>
          <w:sz w:val="24"/>
          <w:szCs w:val="24"/>
          <w:lang w:eastAsia="cs-CZ"/>
        </w:rPr>
        <w:t xml:space="preserve">                                             Proti</w:t>
      </w:r>
      <w:proofErr w:type="gramEnd"/>
      <w:r w:rsidR="00695DB8" w:rsidRPr="00695DB8">
        <w:rPr>
          <w:rFonts w:ascii="Calibri" w:eastAsia="Times New Roman" w:hAnsi="Calibri" w:cs="Arial"/>
          <w:b/>
          <w:sz w:val="24"/>
          <w:szCs w:val="24"/>
          <w:lang w:eastAsia="cs-CZ"/>
        </w:rPr>
        <w:t xml:space="preserve">:            </w:t>
      </w:r>
      <w:proofErr w:type="gramStart"/>
      <w:r w:rsidR="00695DB8" w:rsidRPr="00695DB8">
        <w:rPr>
          <w:rFonts w:ascii="Calibri" w:eastAsia="Times New Roman" w:hAnsi="Calibri" w:cs="Arial"/>
          <w:b/>
          <w:sz w:val="24"/>
          <w:szCs w:val="24"/>
          <w:lang w:eastAsia="cs-CZ"/>
        </w:rPr>
        <w:t>0                                 Zdržel</w:t>
      </w:r>
      <w:proofErr w:type="gramEnd"/>
      <w:r w:rsidR="00695DB8" w:rsidRPr="00695DB8">
        <w:rPr>
          <w:rFonts w:ascii="Calibri" w:eastAsia="Times New Roman" w:hAnsi="Calibri" w:cs="Arial"/>
          <w:b/>
          <w:sz w:val="24"/>
          <w:szCs w:val="24"/>
          <w:lang w:eastAsia="cs-CZ"/>
        </w:rPr>
        <w:t xml:space="preserve"> se:  0</w:t>
      </w:r>
    </w:p>
    <w:p w:rsidR="00695DB8" w:rsidRPr="00695DB8" w:rsidRDefault="00695DB8" w:rsidP="00695DB8">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
          <w:sz w:val="24"/>
          <w:szCs w:val="24"/>
          <w:lang w:eastAsia="cs-CZ"/>
        </w:rPr>
      </w:pP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outlineLvl w:val="0"/>
        <w:rPr>
          <w:rFonts w:ascii="Calibri" w:eastAsia="Times New Roman" w:hAnsi="Calibri" w:cs="Arial"/>
          <w:sz w:val="24"/>
          <w:szCs w:val="24"/>
          <w:lang w:eastAsia="cs-CZ"/>
        </w:rPr>
      </w:pPr>
      <w:r w:rsidRPr="00695DB8">
        <w:rPr>
          <w:rFonts w:ascii="Calibri" w:eastAsia="Times New Roman" w:hAnsi="Calibri" w:cs="Arial"/>
          <w:sz w:val="24"/>
          <w:szCs w:val="24"/>
          <w:lang w:eastAsia="cs-CZ"/>
        </w:rPr>
        <w:t>Návrh byl přijat.</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695DB8">
        <w:rPr>
          <w:rFonts w:ascii="Calibri" w:eastAsia="Times New Roman" w:hAnsi="Calibri" w:cs="Arial"/>
          <w:b/>
          <w:sz w:val="24"/>
          <w:szCs w:val="24"/>
          <w:u w:val="single"/>
          <w:lang w:eastAsia="cs-CZ"/>
        </w:rPr>
        <w:t>Návrh č. 24/13</w:t>
      </w:r>
      <w:r w:rsidRPr="00695DB8">
        <w:rPr>
          <w:rFonts w:ascii="Calibri" w:eastAsia="Times New Roman" w:hAnsi="Calibri" w:cs="Arial"/>
          <w:b/>
          <w:sz w:val="24"/>
          <w:szCs w:val="24"/>
          <w:lang w:eastAsia="cs-CZ"/>
        </w:rPr>
        <w:t xml:space="preserve"> </w:t>
      </w:r>
      <w:r w:rsidRPr="00695DB8">
        <w:rPr>
          <w:rFonts w:ascii="Calibri" w:eastAsia="Times New Roman" w:hAnsi="Calibri" w:cs="Arial"/>
          <w:sz w:val="24"/>
          <w:szCs w:val="24"/>
          <w:lang w:eastAsia="cs-CZ"/>
        </w:rPr>
        <w:t xml:space="preserve">-  </w:t>
      </w:r>
      <w:r w:rsidRPr="00695DB8">
        <w:rPr>
          <w:rFonts w:ascii="Calibri" w:eastAsia="Times New Roman" w:hAnsi="Calibri" w:cs="Arial"/>
          <w:b/>
          <w:sz w:val="24"/>
          <w:szCs w:val="24"/>
          <w:lang w:eastAsia="cs-CZ"/>
        </w:rPr>
        <w:t>Žádost o dotaci z rozpočtu města v roce 2013, návrh rozpočtového opatření č. 24 rozpočtu schváleného na rok 2013</w:t>
      </w:r>
      <w:r w:rsidRPr="00695DB8">
        <w:rPr>
          <w:rFonts w:ascii="Calibri" w:eastAsia="Times New Roman" w:hAnsi="Calibri" w:cs="Arial"/>
          <w:sz w:val="24"/>
          <w:szCs w:val="24"/>
          <w:lang w:eastAsia="cs-CZ"/>
        </w:rPr>
        <w:t xml:space="preserve"> </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 xml:space="preserve">Občanské sdružení Sbor dobrovolných hasičů Horní </w:t>
      </w:r>
      <w:proofErr w:type="spellStart"/>
      <w:r w:rsidRPr="00695DB8">
        <w:rPr>
          <w:rFonts w:ascii="Calibri" w:eastAsia="Times New Roman" w:hAnsi="Calibri" w:cs="Times New Roman"/>
          <w:bCs/>
          <w:lang w:eastAsia="cs-CZ"/>
        </w:rPr>
        <w:t>Stakory</w:t>
      </w:r>
      <w:proofErr w:type="spellEnd"/>
      <w:r w:rsidRPr="00695DB8">
        <w:rPr>
          <w:rFonts w:ascii="Calibri" w:eastAsia="Times New Roman" w:hAnsi="Calibri" w:cs="Times New Roman"/>
          <w:bCs/>
          <w:lang w:eastAsia="cs-CZ"/>
        </w:rPr>
        <w:t xml:space="preserve"> žádá o poskytnutí dotace z rozpočtu města v roce 2013 v celkové výši 25.000,-- Kč v následujícím členění:</w:t>
      </w:r>
    </w:p>
    <w:p w:rsidR="00695DB8" w:rsidRPr="00695DB8" w:rsidRDefault="00695DB8" w:rsidP="00695DB8">
      <w:pPr>
        <w:numPr>
          <w:ilvl w:val="0"/>
          <w:numId w:val="2"/>
        </w:numPr>
        <w:tabs>
          <w:tab w:val="left" w:pos="720"/>
        </w:tabs>
        <w:spacing w:after="0" w:line="240" w:lineRule="auto"/>
        <w:ind w:left="714" w:hanging="357"/>
        <w:jc w:val="both"/>
        <w:rPr>
          <w:rFonts w:ascii="Calibri" w:eastAsia="Times New Roman" w:hAnsi="Calibri" w:cs="Times New Roman"/>
          <w:bCs/>
          <w:lang w:eastAsia="cs-CZ"/>
        </w:rPr>
      </w:pPr>
      <w:r w:rsidRPr="00695DB8">
        <w:rPr>
          <w:rFonts w:ascii="Calibri" w:eastAsia="Times New Roman" w:hAnsi="Calibri" w:cs="Times New Roman"/>
          <w:bCs/>
          <w:lang w:eastAsia="cs-CZ"/>
        </w:rPr>
        <w:t>na akci „Dětský den“                                                                5.000,-- Kč</w:t>
      </w:r>
    </w:p>
    <w:p w:rsidR="00695DB8" w:rsidRPr="00695DB8" w:rsidRDefault="00695DB8" w:rsidP="00695DB8">
      <w:pPr>
        <w:numPr>
          <w:ilvl w:val="0"/>
          <w:numId w:val="2"/>
        </w:numPr>
        <w:tabs>
          <w:tab w:val="left" w:pos="720"/>
        </w:tabs>
        <w:spacing w:after="0" w:line="240" w:lineRule="auto"/>
        <w:ind w:left="714" w:hanging="357"/>
        <w:jc w:val="both"/>
        <w:rPr>
          <w:rFonts w:ascii="Calibri" w:eastAsia="Times New Roman" w:hAnsi="Calibri" w:cs="Times New Roman"/>
          <w:bCs/>
          <w:lang w:eastAsia="cs-CZ"/>
        </w:rPr>
      </w:pPr>
      <w:r w:rsidRPr="00695DB8">
        <w:rPr>
          <w:rFonts w:ascii="Calibri" w:eastAsia="Times New Roman" w:hAnsi="Calibri" w:cs="Times New Roman"/>
          <w:bCs/>
          <w:lang w:eastAsia="cs-CZ"/>
        </w:rPr>
        <w:t>na koupi sady sportovních hadic pro požární sport          20.000,-- Kč</w:t>
      </w:r>
    </w:p>
    <w:p w:rsidR="00695DB8" w:rsidRPr="00695DB8" w:rsidRDefault="00695DB8" w:rsidP="00695DB8">
      <w:pPr>
        <w:tabs>
          <w:tab w:val="left" w:pos="720"/>
        </w:tabs>
        <w:spacing w:after="120" w:line="240" w:lineRule="auto"/>
        <w:rPr>
          <w:rFonts w:ascii="Calibri" w:eastAsia="Times New Roman" w:hAnsi="Calibri" w:cs="Times New Roman"/>
          <w:bCs/>
          <w:lang w:eastAsia="cs-CZ"/>
        </w:rPr>
      </w:pPr>
    </w:p>
    <w:p w:rsidR="00695DB8" w:rsidRPr="00695DB8" w:rsidRDefault="00695DB8" w:rsidP="00695DB8">
      <w:pPr>
        <w:tabs>
          <w:tab w:val="left" w:pos="72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Občanské sdružení bylo dne 18. 1. 2013 dopisem vyzváno k dodržení postupu schváleného Zastupitelstvem města Kosmonosy a doplnění své původní žádosti dle Zásad pro poskytování dotací z rozpočtu města.</w:t>
      </w:r>
    </w:p>
    <w:p w:rsidR="00695DB8" w:rsidRPr="00695DB8" w:rsidRDefault="00695DB8" w:rsidP="00695DB8">
      <w:pPr>
        <w:tabs>
          <w:tab w:val="left" w:pos="72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 xml:space="preserve">Rada města na svém zasedání dne 25. 3. 2013 žádost projednala a doporučuje zastupitelstvu města schválit občanskému sdružení Sbor dobrovolných hasičů Horní </w:t>
      </w:r>
      <w:proofErr w:type="spellStart"/>
      <w:r w:rsidRPr="00695DB8">
        <w:rPr>
          <w:rFonts w:ascii="Calibri" w:eastAsia="Times New Roman" w:hAnsi="Calibri" w:cs="Times New Roman"/>
          <w:bCs/>
          <w:lang w:eastAsia="cs-CZ"/>
        </w:rPr>
        <w:t>Stakory</w:t>
      </w:r>
      <w:proofErr w:type="spellEnd"/>
      <w:r w:rsidRPr="00695DB8">
        <w:rPr>
          <w:rFonts w:ascii="Calibri" w:eastAsia="Times New Roman" w:hAnsi="Calibri" w:cs="Times New Roman"/>
          <w:bCs/>
          <w:lang w:eastAsia="cs-CZ"/>
        </w:rPr>
        <w:t xml:space="preserve"> dotaci ve výši 25.000,-- Kč.</w:t>
      </w:r>
    </w:p>
    <w:p w:rsidR="00695DB8" w:rsidRPr="00695DB8" w:rsidRDefault="00695DB8" w:rsidP="00695DB8">
      <w:pPr>
        <w:tabs>
          <w:tab w:val="left" w:pos="72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Na jednání zastupitelstva města dne 20. 3. 2013 bylo pro činnost a akce občanských sdružení rozděleno celkem 640 tis. Kč. Částka určená pro dotace poskytované z rozpočtu města v rozpočtu schváleném pro rok 2013 je 850 tis. Kč.</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p>
    <w:p w:rsidR="00695DB8" w:rsidRPr="00695DB8" w:rsidRDefault="00695DB8" w:rsidP="00695DB8">
      <w:pPr>
        <w:tabs>
          <w:tab w:val="left" w:pos="2870"/>
        </w:tabs>
        <w:spacing w:after="120" w:line="240" w:lineRule="auto"/>
        <w:rPr>
          <w:rFonts w:ascii="Calibri" w:eastAsia="Times New Roman" w:hAnsi="Calibri" w:cs="Times New Roman"/>
          <w:b/>
          <w:lang w:eastAsia="cs-CZ"/>
        </w:rPr>
      </w:pPr>
      <w:r w:rsidRPr="00695DB8">
        <w:rPr>
          <w:rFonts w:ascii="Calibri" w:eastAsia="Times New Roman" w:hAnsi="Calibri" w:cs="Times New Roman"/>
          <w:b/>
          <w:lang w:eastAsia="cs-CZ"/>
        </w:rPr>
        <w:t>Návrh rozpočtového opatření č. 24:</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Výdaje:</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3419/5222           -  25.000,-- Kč převod z kapitoly Ostatní tělovýchovná činnost (</w:t>
      </w:r>
      <w:proofErr w:type="spellStart"/>
      <w:r w:rsidRPr="00695DB8">
        <w:rPr>
          <w:rFonts w:ascii="Calibri" w:eastAsia="Times New Roman" w:hAnsi="Calibri" w:cs="Times New Roman"/>
          <w:bCs/>
          <w:lang w:eastAsia="cs-CZ"/>
        </w:rPr>
        <w:t>fin</w:t>
      </w:r>
      <w:proofErr w:type="spellEnd"/>
      <w:r w:rsidRPr="00695DB8">
        <w:rPr>
          <w:rFonts w:ascii="Calibri" w:eastAsia="Times New Roman" w:hAnsi="Calibri" w:cs="Times New Roman"/>
          <w:bCs/>
          <w:lang w:eastAsia="cs-CZ"/>
        </w:rPr>
        <w:t xml:space="preserve">. </w:t>
      </w:r>
      <w:proofErr w:type="gramStart"/>
      <w:r w:rsidRPr="00695DB8">
        <w:rPr>
          <w:rFonts w:ascii="Calibri" w:eastAsia="Times New Roman" w:hAnsi="Calibri" w:cs="Times New Roman"/>
          <w:bCs/>
          <w:lang w:eastAsia="cs-CZ"/>
        </w:rPr>
        <w:t>prostředky</w:t>
      </w:r>
      <w:proofErr w:type="gramEnd"/>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 xml:space="preserve">                                                     určené v rozpočtu pro dotace)</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 xml:space="preserve">001/5512/5222    + 25.000,-- Kč </w:t>
      </w:r>
      <w:proofErr w:type="spellStart"/>
      <w:r w:rsidRPr="00695DB8">
        <w:rPr>
          <w:rFonts w:ascii="Calibri" w:eastAsia="Times New Roman" w:hAnsi="Calibri" w:cs="Times New Roman"/>
          <w:bCs/>
          <w:lang w:eastAsia="cs-CZ"/>
        </w:rPr>
        <w:t>neinv</w:t>
      </w:r>
      <w:proofErr w:type="spellEnd"/>
      <w:r w:rsidRPr="00695DB8">
        <w:rPr>
          <w:rFonts w:ascii="Calibri" w:eastAsia="Times New Roman" w:hAnsi="Calibri" w:cs="Times New Roman"/>
          <w:bCs/>
          <w:lang w:eastAsia="cs-CZ"/>
        </w:rPr>
        <w:t>. transfer občanským sdružením</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p>
    <w:p w:rsidR="00695DB8" w:rsidRPr="00695DB8" w:rsidRDefault="00695DB8" w:rsidP="00695DB8">
      <w:pPr>
        <w:tabs>
          <w:tab w:val="left" w:pos="2505"/>
        </w:tabs>
        <w:spacing w:after="120" w:line="240" w:lineRule="auto"/>
        <w:rPr>
          <w:rFonts w:ascii="Calibri" w:eastAsia="Times New Roman" w:hAnsi="Calibri" w:cs="Times New Roman"/>
          <w:b/>
          <w:lang w:eastAsia="cs-CZ"/>
        </w:rPr>
      </w:pPr>
      <w:r w:rsidRPr="00695DB8">
        <w:rPr>
          <w:rFonts w:ascii="Calibri" w:eastAsia="Times New Roman" w:hAnsi="Calibri" w:cs="Times New Roman"/>
          <w:b/>
          <w:lang w:eastAsia="cs-CZ"/>
        </w:rPr>
        <w:t>Vliv na rozpočet:</w:t>
      </w:r>
    </w:p>
    <w:p w:rsidR="00695DB8" w:rsidRPr="00695DB8" w:rsidRDefault="00695DB8" w:rsidP="00695DB8">
      <w:pPr>
        <w:tabs>
          <w:tab w:val="left" w:pos="2505"/>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Předložený návrh rozpočtového opatření nemá vliv na výši rozpočtu, jedná se o převod prostředků v rámci výdajové části rozpočtu.</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spacing w:after="0" w:line="240" w:lineRule="auto"/>
        <w:rPr>
          <w:rFonts w:ascii="Calibri" w:eastAsia="Times New Roman" w:hAnsi="Calibri" w:cs="Arial"/>
          <w:b/>
          <w:sz w:val="24"/>
          <w:szCs w:val="24"/>
          <w:lang w:eastAsia="cs-CZ"/>
        </w:rPr>
      </w:pPr>
    </w:p>
    <w:p w:rsidR="00695DB8" w:rsidRPr="00695DB8" w:rsidRDefault="00984E2A" w:rsidP="00695DB8">
      <w:pPr>
        <w:spacing w:after="0" w:line="240" w:lineRule="auto"/>
        <w:rPr>
          <w:rFonts w:ascii="Calibri" w:eastAsia="Times New Roman" w:hAnsi="Calibri" w:cs="Arial"/>
          <w:b/>
          <w:sz w:val="24"/>
          <w:szCs w:val="24"/>
          <w:lang w:eastAsia="cs-CZ"/>
        </w:rPr>
      </w:pPr>
      <w:r>
        <w:rPr>
          <w:rFonts w:ascii="Calibri" w:eastAsia="Times New Roman" w:hAnsi="Calibri" w:cs="Arial"/>
          <w:b/>
          <w:sz w:val="24"/>
          <w:szCs w:val="24"/>
          <w:lang w:eastAsia="cs-CZ"/>
        </w:rPr>
        <w:t xml:space="preserve">Pro:  </w:t>
      </w:r>
      <w:proofErr w:type="gramStart"/>
      <w:r>
        <w:rPr>
          <w:rFonts w:ascii="Calibri" w:eastAsia="Times New Roman" w:hAnsi="Calibri" w:cs="Arial"/>
          <w:b/>
          <w:sz w:val="24"/>
          <w:szCs w:val="24"/>
          <w:lang w:eastAsia="cs-CZ"/>
        </w:rPr>
        <w:t>15</w:t>
      </w:r>
      <w:r w:rsidR="00695DB8" w:rsidRPr="00695DB8">
        <w:rPr>
          <w:rFonts w:ascii="Calibri" w:eastAsia="Times New Roman" w:hAnsi="Calibri" w:cs="Arial"/>
          <w:b/>
          <w:sz w:val="24"/>
          <w:szCs w:val="24"/>
          <w:lang w:eastAsia="cs-CZ"/>
        </w:rPr>
        <w:t xml:space="preserve">                                              Proti</w:t>
      </w:r>
      <w:proofErr w:type="gramEnd"/>
      <w:r w:rsidR="00695DB8" w:rsidRPr="00695DB8">
        <w:rPr>
          <w:rFonts w:ascii="Calibri" w:eastAsia="Times New Roman" w:hAnsi="Calibri" w:cs="Arial"/>
          <w:b/>
          <w:sz w:val="24"/>
          <w:szCs w:val="24"/>
          <w:lang w:eastAsia="cs-CZ"/>
        </w:rPr>
        <w:t xml:space="preserve">:     </w:t>
      </w:r>
      <w:proofErr w:type="gramStart"/>
      <w:r w:rsidR="00695DB8" w:rsidRPr="00695DB8">
        <w:rPr>
          <w:rFonts w:ascii="Calibri" w:eastAsia="Times New Roman" w:hAnsi="Calibri" w:cs="Arial"/>
          <w:b/>
          <w:sz w:val="24"/>
          <w:szCs w:val="24"/>
          <w:lang w:eastAsia="cs-CZ"/>
        </w:rPr>
        <w:t>0                             Zdrželi</w:t>
      </w:r>
      <w:proofErr w:type="gramEnd"/>
      <w:r w:rsidR="00695DB8" w:rsidRPr="00695DB8">
        <w:rPr>
          <w:rFonts w:ascii="Calibri" w:eastAsia="Times New Roman" w:hAnsi="Calibri" w:cs="Arial"/>
          <w:b/>
          <w:sz w:val="24"/>
          <w:szCs w:val="24"/>
          <w:lang w:eastAsia="cs-CZ"/>
        </w:rPr>
        <w:t xml:space="preserve"> se:    0</w:t>
      </w:r>
    </w:p>
    <w:p w:rsidR="00695DB8" w:rsidRPr="00695DB8" w:rsidRDefault="00695DB8" w:rsidP="00695DB8">
      <w:pPr>
        <w:spacing w:after="0" w:line="240" w:lineRule="auto"/>
        <w:rPr>
          <w:rFonts w:ascii="Calibri" w:eastAsia="Times New Roman" w:hAnsi="Calibri" w:cs="Arial"/>
          <w:sz w:val="24"/>
          <w:szCs w:val="24"/>
          <w:lang w:eastAsia="cs-CZ"/>
        </w:rPr>
      </w:pP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outlineLvl w:val="0"/>
        <w:rPr>
          <w:rFonts w:ascii="Calibri" w:eastAsia="Times New Roman" w:hAnsi="Calibri" w:cs="Arial"/>
          <w:sz w:val="24"/>
          <w:szCs w:val="24"/>
          <w:lang w:eastAsia="cs-CZ"/>
        </w:rPr>
      </w:pPr>
      <w:proofErr w:type="gramStart"/>
      <w:r w:rsidRPr="00695DB8">
        <w:rPr>
          <w:rFonts w:ascii="Calibri" w:eastAsia="Times New Roman" w:hAnsi="Calibri" w:cs="Arial"/>
          <w:sz w:val="24"/>
          <w:szCs w:val="24"/>
          <w:lang w:eastAsia="cs-CZ"/>
        </w:rPr>
        <w:t>Návrh  byl</w:t>
      </w:r>
      <w:proofErr w:type="gramEnd"/>
      <w:r w:rsidRPr="00695DB8">
        <w:rPr>
          <w:rFonts w:ascii="Calibri" w:eastAsia="Times New Roman" w:hAnsi="Calibri" w:cs="Arial"/>
          <w:sz w:val="24"/>
          <w:szCs w:val="24"/>
          <w:lang w:eastAsia="cs-CZ"/>
        </w:rPr>
        <w:t xml:space="preserve"> přijat.</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u w:val="single"/>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u w:val="single"/>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695DB8">
        <w:rPr>
          <w:rFonts w:ascii="Calibri" w:eastAsia="Times New Roman" w:hAnsi="Calibri" w:cs="Arial"/>
          <w:b/>
          <w:sz w:val="24"/>
          <w:szCs w:val="24"/>
          <w:u w:val="single"/>
          <w:lang w:eastAsia="cs-CZ"/>
        </w:rPr>
        <w:t>Návrh č. 25/13</w:t>
      </w:r>
      <w:r w:rsidRPr="00695DB8">
        <w:rPr>
          <w:rFonts w:ascii="Calibri" w:eastAsia="Times New Roman" w:hAnsi="Calibri" w:cs="Arial"/>
          <w:sz w:val="24"/>
          <w:szCs w:val="24"/>
          <w:u w:val="single"/>
          <w:lang w:eastAsia="cs-CZ"/>
        </w:rPr>
        <w:t xml:space="preserve"> </w:t>
      </w:r>
      <w:r w:rsidRPr="00695DB8">
        <w:rPr>
          <w:rFonts w:ascii="Calibri" w:eastAsia="Times New Roman" w:hAnsi="Calibri" w:cs="Arial"/>
          <w:sz w:val="24"/>
          <w:szCs w:val="24"/>
          <w:lang w:eastAsia="cs-CZ"/>
        </w:rPr>
        <w:t xml:space="preserve">– </w:t>
      </w:r>
      <w:r w:rsidRPr="00695DB8">
        <w:rPr>
          <w:rFonts w:ascii="Calibri" w:eastAsia="Times New Roman" w:hAnsi="Calibri" w:cs="Arial"/>
          <w:b/>
          <w:sz w:val="24"/>
          <w:szCs w:val="24"/>
          <w:lang w:eastAsia="cs-CZ"/>
        </w:rPr>
        <w:t>Návrh rozpočtových opatření č. 26 až 29 rozpočtu schváleného na rok 2013</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695DB8" w:rsidRPr="00695DB8" w:rsidRDefault="00695DB8" w:rsidP="00695DB8">
      <w:pPr>
        <w:spacing w:after="120" w:line="240" w:lineRule="auto"/>
        <w:rPr>
          <w:rFonts w:ascii="Calibri" w:eastAsia="Times New Roman" w:hAnsi="Calibri" w:cs="Times New Roman"/>
          <w:bCs/>
          <w:lang w:eastAsia="cs-CZ"/>
        </w:rPr>
      </w:pPr>
      <w:r w:rsidRPr="00695DB8">
        <w:rPr>
          <w:rFonts w:ascii="Calibri" w:eastAsia="Times New Roman" w:hAnsi="Calibri" w:cs="Times New Roman"/>
          <w:lang w:eastAsia="cs-CZ"/>
        </w:rPr>
        <w:t xml:space="preserve">Na základě Dodatku č. 1 k Darovací smlouvě uzavřené dne 31. 3. 2009 mezi městem Kosmonosy a společností GALATEA GROUP, a.s., se sídlem Pod koupalištěm 881, Kosmonosy, dárce daruje městu Kosmonosy peněžitý dar určený výhradně na financování provozu a rozvoje příspěvkové organizace Mateřská škola Kosmonosy, </w:t>
      </w:r>
      <w:proofErr w:type="gramStart"/>
      <w:r w:rsidRPr="00695DB8">
        <w:rPr>
          <w:rFonts w:ascii="Calibri" w:eastAsia="Times New Roman" w:hAnsi="Calibri" w:cs="Times New Roman"/>
          <w:lang w:eastAsia="cs-CZ"/>
        </w:rPr>
        <w:t>jejíž</w:t>
      </w:r>
      <w:proofErr w:type="gramEnd"/>
      <w:r w:rsidRPr="00695DB8">
        <w:rPr>
          <w:rFonts w:ascii="Calibri" w:eastAsia="Times New Roman" w:hAnsi="Calibri" w:cs="Times New Roman"/>
          <w:lang w:eastAsia="cs-CZ"/>
        </w:rPr>
        <w:t xml:space="preserve"> zřizovatelem je obdarovaný. K poskytnutí daru dochází v návaznosti na spolupráci mezi dárcem a obdarovaným v rámci konání svatebních obřadů v „jiném vhodném místě“ podle ustanovení § 4 odst. 2 zákona č. 94/1963 </w:t>
      </w:r>
      <w:proofErr w:type="spellStart"/>
      <w:proofErr w:type="gramStart"/>
      <w:r w:rsidRPr="00695DB8">
        <w:rPr>
          <w:rFonts w:ascii="Calibri" w:eastAsia="Times New Roman" w:hAnsi="Calibri" w:cs="Times New Roman"/>
          <w:lang w:eastAsia="cs-CZ"/>
        </w:rPr>
        <w:t>Sb</w:t>
      </w:r>
      <w:proofErr w:type="spellEnd"/>
      <w:r w:rsidRPr="00695DB8">
        <w:rPr>
          <w:rFonts w:ascii="Calibri" w:eastAsia="Times New Roman" w:hAnsi="Calibri" w:cs="Times New Roman"/>
          <w:lang w:eastAsia="cs-CZ"/>
        </w:rPr>
        <w:t>,. v provozovně</w:t>
      </w:r>
      <w:proofErr w:type="gramEnd"/>
      <w:r w:rsidRPr="00695DB8">
        <w:rPr>
          <w:rFonts w:ascii="Calibri" w:eastAsia="Times New Roman" w:hAnsi="Calibri" w:cs="Times New Roman"/>
          <w:lang w:eastAsia="cs-CZ"/>
        </w:rPr>
        <w:t xml:space="preserve"> dárce.</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Rada města na svém zasedání dne 29. 4. 2013 přijetí daru schválila a doporučuje zastupitelstvu města schválit návrh rozpočtového opatření č. 26 na navýšení příspěvku na provoz zřízené příspěvkové organizace Mateřská škola Kosmonosy.</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p>
    <w:p w:rsidR="00695DB8" w:rsidRPr="00695DB8" w:rsidRDefault="00695DB8" w:rsidP="00695DB8">
      <w:pPr>
        <w:tabs>
          <w:tab w:val="left" w:pos="2870"/>
        </w:tabs>
        <w:spacing w:after="120" w:line="240" w:lineRule="auto"/>
        <w:rPr>
          <w:rFonts w:ascii="Calibri" w:eastAsia="Times New Roman" w:hAnsi="Calibri" w:cs="Times New Roman"/>
          <w:b/>
          <w:bCs/>
          <w:lang w:eastAsia="cs-CZ"/>
        </w:rPr>
      </w:pPr>
      <w:r w:rsidRPr="00695DB8">
        <w:rPr>
          <w:rFonts w:ascii="Calibri" w:eastAsia="Times New Roman" w:hAnsi="Calibri" w:cs="Times New Roman"/>
          <w:b/>
          <w:bCs/>
          <w:lang w:eastAsia="cs-CZ"/>
        </w:rPr>
        <w:t>Návrh rozpočtového opatření č. 26:</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Příjmy:</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 xml:space="preserve">6171/2321      +  72.000,-- Kč přijetí finančního daru </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Výdaje:</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3111/5331      +  72.000,-- Kč navýšení příspěvku na provoz PO</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Na základě výstupů z pracovního jednání zastupitelstva města předkládáme návrh rozpočtového opatření na vypracování dopravně bezpečnostní auditu města. Návrh financování převodem z rezervy na opravu a údržbu majetku.</w:t>
      </w:r>
    </w:p>
    <w:p w:rsidR="00695DB8" w:rsidRPr="00695DB8" w:rsidRDefault="00695DB8" w:rsidP="00695DB8">
      <w:pPr>
        <w:tabs>
          <w:tab w:val="left" w:pos="2870"/>
        </w:tabs>
        <w:spacing w:after="120" w:line="240" w:lineRule="auto"/>
        <w:rPr>
          <w:rFonts w:ascii="Calibri" w:eastAsia="Times New Roman" w:hAnsi="Calibri" w:cs="Times New Roman"/>
          <w:b/>
          <w:bCs/>
          <w:lang w:eastAsia="cs-CZ"/>
        </w:rPr>
      </w:pPr>
    </w:p>
    <w:p w:rsidR="00695DB8" w:rsidRPr="00695DB8" w:rsidRDefault="00695DB8" w:rsidP="00695DB8">
      <w:pPr>
        <w:tabs>
          <w:tab w:val="left" w:pos="2870"/>
        </w:tabs>
        <w:spacing w:after="120" w:line="240" w:lineRule="auto"/>
        <w:rPr>
          <w:rFonts w:ascii="Calibri" w:eastAsia="Times New Roman" w:hAnsi="Calibri" w:cs="Times New Roman"/>
          <w:b/>
          <w:bCs/>
          <w:lang w:eastAsia="cs-CZ"/>
        </w:rPr>
      </w:pPr>
      <w:r w:rsidRPr="00695DB8">
        <w:rPr>
          <w:rFonts w:ascii="Calibri" w:eastAsia="Times New Roman" w:hAnsi="Calibri" w:cs="Times New Roman"/>
          <w:b/>
          <w:bCs/>
          <w:lang w:eastAsia="cs-CZ"/>
        </w:rPr>
        <w:t>Návrh rozpočtového opatření č. 27:</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Výdaje:</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6409/5171       - 150.000,-- Kč převod z rezervy na opravu a údržbu majetku</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2223/5169      + 150.000,-- Kč  bezpečnost silničního provozu – nákup služeb</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 xml:space="preserve">Na základě podpisu Dodatku č. 1 ke smlouvě o nájmu nebytových prostor </w:t>
      </w:r>
      <w:proofErr w:type="spellStart"/>
      <w:r w:rsidRPr="00695DB8">
        <w:rPr>
          <w:rFonts w:ascii="Calibri" w:eastAsia="Times New Roman" w:hAnsi="Calibri" w:cs="Times New Roman"/>
          <w:bCs/>
          <w:lang w:eastAsia="cs-CZ"/>
        </w:rPr>
        <w:t>Stakorská</w:t>
      </w:r>
      <w:proofErr w:type="spellEnd"/>
      <w:r w:rsidRPr="00695DB8">
        <w:rPr>
          <w:rFonts w:ascii="Calibri" w:eastAsia="Times New Roman" w:hAnsi="Calibri" w:cs="Times New Roman"/>
          <w:bCs/>
          <w:lang w:eastAsia="cs-CZ"/>
        </w:rPr>
        <w:t xml:space="preserve"> čp. 49 předkládáme návrh rozpočtového opatření na navýšení příjmů z pronájmu nebytových prostor a navýšení finančních prostředků na opravy a údržbu restauračního zařízení U </w:t>
      </w:r>
      <w:proofErr w:type="spellStart"/>
      <w:r w:rsidRPr="00695DB8">
        <w:rPr>
          <w:rFonts w:ascii="Calibri" w:eastAsia="Times New Roman" w:hAnsi="Calibri" w:cs="Times New Roman"/>
          <w:bCs/>
          <w:lang w:eastAsia="cs-CZ"/>
        </w:rPr>
        <w:t>Šmaku</w:t>
      </w:r>
      <w:proofErr w:type="spellEnd"/>
      <w:r w:rsidRPr="00695DB8">
        <w:rPr>
          <w:rFonts w:ascii="Calibri" w:eastAsia="Times New Roman" w:hAnsi="Calibri" w:cs="Times New Roman"/>
          <w:bCs/>
          <w:lang w:eastAsia="cs-CZ"/>
        </w:rPr>
        <w:t>.</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
          <w:bCs/>
          <w:lang w:eastAsia="cs-CZ"/>
        </w:rPr>
        <w:t>Návrh rozpočtového opatření č. 28:</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Příjmy:</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3613/2132     +  250.000,-- Kč  příjmy z pronájmu nebytových prostor</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Výdaje:</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3613/5171     +  250.000,-- Kč  navýšení prostředků na opravy a údržbu nebytových prostor</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 xml:space="preserve">Na základě daňového přiznání na daň z příjmů právnických osob za město za rok 2012, předkládáme návrh rozpočtového opatření na navýšení prostředků jak v příjmové, tak ve výdajové části rozpočtu. </w:t>
      </w:r>
      <w:r w:rsidRPr="00695DB8">
        <w:rPr>
          <w:rFonts w:ascii="Calibri" w:eastAsia="Times New Roman" w:hAnsi="Calibri" w:cs="Times New Roman"/>
          <w:bCs/>
          <w:lang w:eastAsia="cs-CZ"/>
        </w:rPr>
        <w:lastRenderedPageBreak/>
        <w:t>V rozpočtu schváleném na rok 2013 byl stanoven odhad, daňové přiznání bylo podáno v březnu 2013. Vzhledem k tomu, že daň z příjmů právnických osob je 100 % příjmem obce, jedná se pouze o účetní převod.</w:t>
      </w:r>
    </w:p>
    <w:p w:rsidR="00695DB8" w:rsidRPr="00695DB8" w:rsidRDefault="00695DB8" w:rsidP="00695DB8">
      <w:pPr>
        <w:tabs>
          <w:tab w:val="left" w:pos="2870"/>
        </w:tabs>
        <w:spacing w:after="120" w:line="240" w:lineRule="auto"/>
        <w:rPr>
          <w:rFonts w:ascii="Calibri" w:eastAsia="Times New Roman" w:hAnsi="Calibri" w:cs="Times New Roman"/>
          <w:b/>
          <w:bCs/>
          <w:lang w:eastAsia="cs-CZ"/>
        </w:rPr>
      </w:pPr>
      <w:r w:rsidRPr="00695DB8">
        <w:rPr>
          <w:rFonts w:ascii="Calibri" w:eastAsia="Times New Roman" w:hAnsi="Calibri" w:cs="Times New Roman"/>
          <w:b/>
          <w:bCs/>
          <w:lang w:eastAsia="cs-CZ"/>
        </w:rPr>
        <w:t>Návrh rozpočtového opatření č. 29:</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Příjmy:</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proofErr w:type="gramStart"/>
      <w:r w:rsidRPr="00695DB8">
        <w:rPr>
          <w:rFonts w:ascii="Calibri" w:eastAsia="Times New Roman" w:hAnsi="Calibri" w:cs="Times New Roman"/>
          <w:bCs/>
          <w:lang w:eastAsia="cs-CZ"/>
        </w:rPr>
        <w:t>1122             +  977.000,</w:t>
      </w:r>
      <w:proofErr w:type="gramEnd"/>
      <w:r w:rsidRPr="00695DB8">
        <w:rPr>
          <w:rFonts w:ascii="Calibri" w:eastAsia="Times New Roman" w:hAnsi="Calibri" w:cs="Times New Roman"/>
          <w:bCs/>
          <w:lang w:eastAsia="cs-CZ"/>
        </w:rPr>
        <w:t>-- Kč   příjem daně z příjmů právnických osob za obec</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Výdaje:</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6399/5362    +  977.000,-- Kč   úhrada daně z příjmů právnických osob za obec</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Rada města návrhy průběžně projednala na svých zasedáních od 29. 4. 2013 do 20. 5. 2013 a doporučuje ke schválení.</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p>
    <w:p w:rsidR="00695DB8" w:rsidRPr="00695DB8" w:rsidRDefault="00695DB8" w:rsidP="00695DB8">
      <w:pPr>
        <w:tabs>
          <w:tab w:val="left" w:pos="2505"/>
        </w:tabs>
        <w:spacing w:after="120" w:line="240" w:lineRule="auto"/>
        <w:rPr>
          <w:rFonts w:ascii="Calibri" w:eastAsia="Times New Roman" w:hAnsi="Calibri" w:cs="Times New Roman"/>
          <w:b/>
          <w:lang w:eastAsia="cs-CZ"/>
        </w:rPr>
      </w:pPr>
      <w:r w:rsidRPr="00695DB8">
        <w:rPr>
          <w:rFonts w:ascii="Calibri" w:eastAsia="Times New Roman" w:hAnsi="Calibri" w:cs="Times New Roman"/>
          <w:b/>
          <w:lang w:eastAsia="cs-CZ"/>
        </w:rPr>
        <w:t>Vliv na rozpočet:</w:t>
      </w:r>
    </w:p>
    <w:p w:rsidR="00695DB8" w:rsidRPr="00695DB8" w:rsidRDefault="00695DB8" w:rsidP="00695DB8">
      <w:pPr>
        <w:tabs>
          <w:tab w:val="left" w:pos="2505"/>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Předložený návrh rozpočtových opatření navyšuje jak příjmovou, tak výdajovou část rozpočtu o celkem 1.299 tis. Kč.</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984E2A" w:rsidP="00695DB8">
      <w:pPr>
        <w:spacing w:after="0" w:line="240" w:lineRule="auto"/>
        <w:rPr>
          <w:rFonts w:ascii="Calibri" w:eastAsia="Times New Roman" w:hAnsi="Calibri" w:cs="Arial"/>
          <w:b/>
          <w:sz w:val="24"/>
          <w:szCs w:val="24"/>
          <w:lang w:eastAsia="cs-CZ"/>
        </w:rPr>
      </w:pPr>
      <w:r>
        <w:rPr>
          <w:rFonts w:ascii="Calibri" w:eastAsia="Times New Roman" w:hAnsi="Calibri" w:cs="Arial"/>
          <w:b/>
          <w:sz w:val="24"/>
          <w:szCs w:val="24"/>
          <w:lang w:eastAsia="cs-CZ"/>
        </w:rPr>
        <w:t xml:space="preserve">Pro:      </w:t>
      </w:r>
      <w:proofErr w:type="gramStart"/>
      <w:r>
        <w:rPr>
          <w:rFonts w:ascii="Calibri" w:eastAsia="Times New Roman" w:hAnsi="Calibri" w:cs="Arial"/>
          <w:b/>
          <w:sz w:val="24"/>
          <w:szCs w:val="24"/>
          <w:lang w:eastAsia="cs-CZ"/>
        </w:rPr>
        <w:t>15</w:t>
      </w:r>
      <w:r w:rsidR="00695DB8" w:rsidRPr="00695DB8">
        <w:rPr>
          <w:rFonts w:ascii="Calibri" w:eastAsia="Times New Roman" w:hAnsi="Calibri" w:cs="Arial"/>
          <w:b/>
          <w:sz w:val="24"/>
          <w:szCs w:val="24"/>
          <w:lang w:eastAsia="cs-CZ"/>
        </w:rPr>
        <w:t xml:space="preserve">                                           Proti</w:t>
      </w:r>
      <w:proofErr w:type="gramEnd"/>
      <w:r w:rsidR="00695DB8" w:rsidRPr="00695DB8">
        <w:rPr>
          <w:rFonts w:ascii="Calibri" w:eastAsia="Times New Roman" w:hAnsi="Calibri" w:cs="Arial"/>
          <w:b/>
          <w:sz w:val="24"/>
          <w:szCs w:val="24"/>
          <w:lang w:eastAsia="cs-CZ"/>
        </w:rPr>
        <w:t xml:space="preserve">:           </w:t>
      </w:r>
      <w:proofErr w:type="gramStart"/>
      <w:r w:rsidR="00695DB8" w:rsidRPr="00695DB8">
        <w:rPr>
          <w:rFonts w:ascii="Calibri" w:eastAsia="Times New Roman" w:hAnsi="Calibri" w:cs="Arial"/>
          <w:b/>
          <w:sz w:val="24"/>
          <w:szCs w:val="24"/>
          <w:lang w:eastAsia="cs-CZ"/>
        </w:rPr>
        <w:t>0                                  Zdržel</w:t>
      </w:r>
      <w:proofErr w:type="gramEnd"/>
      <w:r w:rsidR="00695DB8" w:rsidRPr="00695DB8">
        <w:rPr>
          <w:rFonts w:ascii="Calibri" w:eastAsia="Times New Roman" w:hAnsi="Calibri" w:cs="Arial"/>
          <w:b/>
          <w:sz w:val="24"/>
          <w:szCs w:val="24"/>
          <w:lang w:eastAsia="cs-CZ"/>
        </w:rPr>
        <w:t xml:space="preserve"> se:   0</w:t>
      </w:r>
    </w:p>
    <w:p w:rsidR="00695DB8" w:rsidRPr="00695DB8" w:rsidRDefault="00695DB8" w:rsidP="00695DB8">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outlineLvl w:val="0"/>
        <w:rPr>
          <w:rFonts w:ascii="Calibri" w:eastAsia="Times New Roman" w:hAnsi="Calibri" w:cs="Arial"/>
          <w:sz w:val="24"/>
          <w:szCs w:val="24"/>
          <w:lang w:eastAsia="cs-CZ"/>
        </w:rPr>
      </w:pPr>
      <w:r w:rsidRPr="00695DB8">
        <w:rPr>
          <w:rFonts w:ascii="Calibri" w:eastAsia="Times New Roman" w:hAnsi="Calibri" w:cs="Arial"/>
          <w:sz w:val="24"/>
          <w:szCs w:val="24"/>
          <w:lang w:eastAsia="cs-CZ"/>
        </w:rPr>
        <w:t>Návrh byl přijat.</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r w:rsidRPr="00695DB8">
        <w:rPr>
          <w:rFonts w:ascii="Calibri" w:eastAsia="Times New Roman" w:hAnsi="Calibri" w:cs="Arial"/>
          <w:b/>
          <w:sz w:val="24"/>
          <w:szCs w:val="24"/>
          <w:u w:val="single"/>
          <w:lang w:eastAsia="cs-CZ"/>
        </w:rPr>
        <w:t>Návrh č. 26/13</w:t>
      </w:r>
      <w:r w:rsidRPr="00695DB8">
        <w:rPr>
          <w:rFonts w:ascii="Calibri" w:eastAsia="Times New Roman" w:hAnsi="Calibri" w:cs="Arial"/>
          <w:sz w:val="24"/>
          <w:szCs w:val="24"/>
          <w:lang w:eastAsia="cs-CZ"/>
        </w:rPr>
        <w:t xml:space="preserve"> – </w:t>
      </w:r>
      <w:r w:rsidRPr="00695DB8">
        <w:rPr>
          <w:rFonts w:ascii="Calibri" w:eastAsia="Times New Roman" w:hAnsi="Calibri" w:cs="Arial"/>
          <w:b/>
          <w:sz w:val="24"/>
          <w:szCs w:val="24"/>
          <w:lang w:eastAsia="cs-CZ"/>
        </w:rPr>
        <w:t>Návrh závěrečného účtu města Kosmonosy za rok 2012</w:t>
      </w:r>
    </w:p>
    <w:p w:rsidR="00695DB8" w:rsidRPr="00695DB8" w:rsidRDefault="00695DB8" w:rsidP="00695DB8">
      <w:pPr>
        <w:spacing w:after="0" w:line="240" w:lineRule="auto"/>
        <w:rPr>
          <w:rFonts w:ascii="Calibri" w:eastAsia="Times New Roman" w:hAnsi="Calibri" w:cs="Times New Roman"/>
          <w:b/>
          <w:sz w:val="24"/>
          <w:szCs w:val="24"/>
          <w:lang w:eastAsia="cs-CZ"/>
        </w:rPr>
      </w:pP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Povinnost zpracování závěrečného účtu vyplývá ze zákona č. 250/2000 Sb., o rozpočtových pravidlech územních rozpočtů, ve znění pozdějších předpisů.</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Do závěrečného účtu se souhrnně zpracovávají údaje o ročním hospodaření územního samosprávného celku.</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V závěrečném účtu jsou obsaženy údaje o plnění rozpočtu příjmů a výdajů v plném členění dle podrobné rozpočtové skladby, údaje o hospodaření s majetkem a o dalších finančních operacích, včetně tvorby a použití fondů v tak podrobném členění a obsahu, aby bylo možné zhodnotit finanční hospodaření územního samosprávného celku a zřízených příspěvkových organizací.</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Součástí závěrečného účtu je Zpráva nezávislého auditora o výsledku přezkoumání hospodaření města za rok 2012.</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Rada města návrh projednala na svém zasedání dne 20. 5. 2013 a doporučuje ke schválení.</w:t>
      </w:r>
    </w:p>
    <w:p w:rsidR="00695DB8" w:rsidRPr="00695DB8" w:rsidRDefault="00695DB8" w:rsidP="00695DB8">
      <w:pPr>
        <w:spacing w:after="0" w:line="240" w:lineRule="auto"/>
        <w:rPr>
          <w:rFonts w:ascii="Calibri" w:eastAsia="Times New Roman" w:hAnsi="Calibri" w:cs="Times New Roman"/>
          <w:b/>
          <w:sz w:val="24"/>
          <w:szCs w:val="24"/>
          <w:lang w:eastAsia="cs-CZ"/>
        </w:rPr>
      </w:pPr>
    </w:p>
    <w:p w:rsidR="00695DB8" w:rsidRPr="00695DB8" w:rsidRDefault="00695DB8" w:rsidP="00695DB8">
      <w:pPr>
        <w:spacing w:after="0" w:line="240" w:lineRule="auto"/>
        <w:rPr>
          <w:rFonts w:ascii="Calibri" w:eastAsia="Times New Roman" w:hAnsi="Calibri" w:cs="Times New Roman"/>
          <w:i/>
          <w:sz w:val="24"/>
          <w:szCs w:val="24"/>
          <w:lang w:eastAsia="cs-CZ"/>
        </w:rPr>
      </w:pPr>
      <w:r w:rsidRPr="00695DB8">
        <w:rPr>
          <w:rFonts w:ascii="Calibri" w:eastAsia="Times New Roman" w:hAnsi="Calibri" w:cs="Times New Roman"/>
          <w:i/>
          <w:sz w:val="24"/>
          <w:szCs w:val="24"/>
          <w:lang w:eastAsia="cs-CZ"/>
        </w:rPr>
        <w:t xml:space="preserve">Pan Štěpánek poukazuje na auditory, kterým se zdá, že by měl kontrolní výbor pracovat aktivněji a měl mít více jednání. Osobní názor pana Štěpánka je ten, že by se měly co nejdříve vyřešit dlouhodobé pohledávky, aby se v příštím roce v závěrečném účtu neobjevily. Na což reaguje Mgr. Pekařová, že starší pohledávky jsou vymáhány exekučně, což se z jejích zkušeností může řešit několik let. </w:t>
      </w:r>
    </w:p>
    <w:p w:rsidR="00695DB8" w:rsidRPr="00695DB8" w:rsidRDefault="00695DB8" w:rsidP="00695DB8">
      <w:pPr>
        <w:spacing w:after="0" w:line="240" w:lineRule="auto"/>
        <w:rPr>
          <w:rFonts w:ascii="Calibri" w:eastAsia="Times New Roman" w:hAnsi="Calibri" w:cs="Times New Roman"/>
          <w:b/>
          <w:sz w:val="24"/>
          <w:szCs w:val="24"/>
          <w:lang w:eastAsia="cs-CZ"/>
        </w:rPr>
      </w:pPr>
    </w:p>
    <w:p w:rsidR="00695DB8" w:rsidRPr="00695DB8" w:rsidRDefault="00984E2A" w:rsidP="00695DB8">
      <w:pPr>
        <w:spacing w:after="0" w:line="240" w:lineRule="auto"/>
        <w:rPr>
          <w:rFonts w:ascii="Calibri" w:eastAsia="Times New Roman" w:hAnsi="Calibri" w:cs="Arial"/>
          <w:b/>
          <w:sz w:val="24"/>
          <w:szCs w:val="24"/>
          <w:lang w:eastAsia="cs-CZ"/>
        </w:rPr>
      </w:pPr>
      <w:r>
        <w:rPr>
          <w:rFonts w:ascii="Calibri" w:eastAsia="Times New Roman" w:hAnsi="Calibri" w:cs="Arial"/>
          <w:b/>
          <w:sz w:val="24"/>
          <w:szCs w:val="24"/>
          <w:lang w:eastAsia="cs-CZ"/>
        </w:rPr>
        <w:t xml:space="preserve">Pro:    </w:t>
      </w:r>
      <w:proofErr w:type="gramStart"/>
      <w:r>
        <w:rPr>
          <w:rFonts w:ascii="Calibri" w:eastAsia="Times New Roman" w:hAnsi="Calibri" w:cs="Arial"/>
          <w:b/>
          <w:sz w:val="24"/>
          <w:szCs w:val="24"/>
          <w:lang w:eastAsia="cs-CZ"/>
        </w:rPr>
        <w:t>15</w:t>
      </w:r>
      <w:r w:rsidR="00695DB8" w:rsidRPr="00695DB8">
        <w:rPr>
          <w:rFonts w:ascii="Calibri" w:eastAsia="Times New Roman" w:hAnsi="Calibri" w:cs="Arial"/>
          <w:b/>
          <w:sz w:val="24"/>
          <w:szCs w:val="24"/>
          <w:lang w:eastAsia="cs-CZ"/>
        </w:rPr>
        <w:t xml:space="preserve">                                      Proti</w:t>
      </w:r>
      <w:proofErr w:type="gramEnd"/>
      <w:r w:rsidR="00695DB8" w:rsidRPr="00695DB8">
        <w:rPr>
          <w:rFonts w:ascii="Calibri" w:eastAsia="Times New Roman" w:hAnsi="Calibri" w:cs="Arial"/>
          <w:b/>
          <w:sz w:val="24"/>
          <w:szCs w:val="24"/>
          <w:lang w:eastAsia="cs-CZ"/>
        </w:rPr>
        <w:t xml:space="preserve">:    </w:t>
      </w:r>
      <w:proofErr w:type="gramStart"/>
      <w:r w:rsidR="00695DB8" w:rsidRPr="00695DB8">
        <w:rPr>
          <w:rFonts w:ascii="Calibri" w:eastAsia="Times New Roman" w:hAnsi="Calibri" w:cs="Arial"/>
          <w:b/>
          <w:sz w:val="24"/>
          <w:szCs w:val="24"/>
          <w:lang w:eastAsia="cs-CZ"/>
        </w:rPr>
        <w:t>0                                          Zdržel</w:t>
      </w:r>
      <w:proofErr w:type="gramEnd"/>
      <w:r w:rsidR="00695DB8" w:rsidRPr="00695DB8">
        <w:rPr>
          <w:rFonts w:ascii="Calibri" w:eastAsia="Times New Roman" w:hAnsi="Calibri" w:cs="Arial"/>
          <w:b/>
          <w:sz w:val="24"/>
          <w:szCs w:val="24"/>
          <w:lang w:eastAsia="cs-CZ"/>
        </w:rPr>
        <w:t xml:space="preserve"> se:    0</w:t>
      </w:r>
    </w:p>
    <w:p w:rsidR="00695DB8" w:rsidRPr="00695DB8" w:rsidRDefault="00695DB8" w:rsidP="00695DB8">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
          <w:sz w:val="24"/>
          <w:szCs w:val="24"/>
          <w:lang w:eastAsia="cs-CZ"/>
        </w:rPr>
      </w:pPr>
    </w:p>
    <w:p w:rsidR="00695DB8" w:rsidRPr="00695DB8" w:rsidRDefault="00695DB8" w:rsidP="00695DB8">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
          <w:sz w:val="24"/>
          <w:szCs w:val="24"/>
          <w:lang w:eastAsia="cs-CZ"/>
        </w:rPr>
      </w:pP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outlineLvl w:val="0"/>
        <w:rPr>
          <w:rFonts w:ascii="Calibri" w:eastAsia="Times New Roman" w:hAnsi="Calibri" w:cs="Arial"/>
          <w:sz w:val="24"/>
          <w:szCs w:val="24"/>
          <w:lang w:eastAsia="cs-CZ"/>
        </w:rPr>
      </w:pPr>
      <w:r w:rsidRPr="00695DB8">
        <w:rPr>
          <w:rFonts w:ascii="Calibri" w:eastAsia="Times New Roman" w:hAnsi="Calibri" w:cs="Arial"/>
          <w:sz w:val="24"/>
          <w:szCs w:val="24"/>
          <w:lang w:eastAsia="cs-CZ"/>
        </w:rPr>
        <w:lastRenderedPageBreak/>
        <w:t>Návrh byl přijat.</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spacing w:after="0" w:line="240" w:lineRule="auto"/>
        <w:rPr>
          <w:rFonts w:ascii="Calibri" w:eastAsia="Times New Roman" w:hAnsi="Calibri" w:cs="Arial"/>
          <w:b/>
          <w:sz w:val="24"/>
          <w:szCs w:val="24"/>
          <w:u w:val="single"/>
          <w:lang w:eastAsia="cs-CZ"/>
        </w:rPr>
      </w:pPr>
    </w:p>
    <w:p w:rsidR="00695DB8" w:rsidRPr="00695DB8" w:rsidRDefault="00695DB8" w:rsidP="00695DB8">
      <w:pPr>
        <w:spacing w:after="0" w:line="240" w:lineRule="auto"/>
        <w:rPr>
          <w:rFonts w:ascii="Calibri" w:eastAsia="Times New Roman" w:hAnsi="Calibri" w:cs="Arial"/>
          <w:b/>
          <w:sz w:val="24"/>
          <w:szCs w:val="24"/>
          <w:lang w:eastAsia="cs-CZ"/>
        </w:rPr>
      </w:pPr>
      <w:r w:rsidRPr="00695DB8">
        <w:rPr>
          <w:rFonts w:ascii="Calibri" w:eastAsia="Times New Roman" w:hAnsi="Calibri" w:cs="Arial"/>
          <w:b/>
          <w:sz w:val="24"/>
          <w:szCs w:val="24"/>
          <w:u w:val="single"/>
          <w:lang w:eastAsia="cs-CZ"/>
        </w:rPr>
        <w:t>Návrh č.27/13</w:t>
      </w:r>
      <w:r w:rsidRPr="00695DB8">
        <w:rPr>
          <w:rFonts w:ascii="Calibri" w:eastAsia="Times New Roman" w:hAnsi="Calibri" w:cs="Arial"/>
          <w:sz w:val="24"/>
          <w:szCs w:val="24"/>
          <w:lang w:eastAsia="cs-CZ"/>
        </w:rPr>
        <w:t xml:space="preserve"> –</w:t>
      </w:r>
      <w:r w:rsidRPr="00695DB8">
        <w:rPr>
          <w:rFonts w:ascii="Calibri" w:eastAsia="Times New Roman" w:hAnsi="Calibri" w:cs="Arial"/>
          <w:b/>
          <w:sz w:val="24"/>
          <w:szCs w:val="24"/>
          <w:lang w:eastAsia="cs-CZ"/>
        </w:rPr>
        <w:t xml:space="preserve"> Schválení účetní závěrky města Kosmonosy za rok 2012</w:t>
      </w:r>
    </w:p>
    <w:p w:rsidR="00695DB8" w:rsidRPr="00695DB8" w:rsidRDefault="00695DB8" w:rsidP="00695DB8">
      <w:pPr>
        <w:spacing w:after="0" w:line="240" w:lineRule="auto"/>
        <w:rPr>
          <w:rFonts w:ascii="Calibri" w:eastAsia="Times New Roman" w:hAnsi="Calibri" w:cs="Arial"/>
          <w:b/>
          <w:sz w:val="24"/>
          <w:szCs w:val="24"/>
          <w:lang w:eastAsia="cs-CZ"/>
        </w:rPr>
      </w:pPr>
    </w:p>
    <w:p w:rsidR="00695DB8" w:rsidRPr="00695DB8" w:rsidRDefault="00695DB8" w:rsidP="00695DB8">
      <w:pPr>
        <w:tabs>
          <w:tab w:val="left" w:pos="2870"/>
        </w:tabs>
        <w:spacing w:after="120" w:line="240" w:lineRule="auto"/>
        <w:rPr>
          <w:rFonts w:ascii="Calibri" w:eastAsia="Times New Roman" w:hAnsi="Calibri" w:cs="Times New Roman"/>
          <w:lang w:eastAsia="cs-CZ"/>
        </w:rPr>
      </w:pPr>
      <w:r w:rsidRPr="00695DB8">
        <w:rPr>
          <w:rFonts w:ascii="Calibri" w:eastAsia="Times New Roman" w:hAnsi="Calibri" w:cs="Times New Roman"/>
          <w:lang w:eastAsia="cs-CZ"/>
        </w:rPr>
        <w:t>Na základě novely zákona 563/1991 Sb., o účetnictví a prováděcí vyhlášky 410/2009 Sb., mají vybrané účetní jednotky poprvé povinnost schvalovat účetní závěrky za účetní období 2012.</w:t>
      </w:r>
    </w:p>
    <w:p w:rsidR="00695DB8" w:rsidRPr="00695DB8" w:rsidRDefault="00695DB8" w:rsidP="00695DB8">
      <w:pPr>
        <w:tabs>
          <w:tab w:val="left" w:pos="2870"/>
        </w:tabs>
        <w:spacing w:after="120" w:line="240" w:lineRule="auto"/>
        <w:rPr>
          <w:rFonts w:ascii="Calibri" w:eastAsia="Times New Roman" w:hAnsi="Calibri" w:cs="Times New Roman"/>
          <w:lang w:eastAsia="cs-CZ"/>
        </w:rPr>
      </w:pPr>
      <w:r w:rsidRPr="00695DB8">
        <w:rPr>
          <w:rFonts w:ascii="Calibri" w:eastAsia="Times New Roman" w:hAnsi="Calibri" w:cs="Times New Roman"/>
          <w:lang w:eastAsia="cs-CZ"/>
        </w:rPr>
        <w:t>Účetní závěrka města je nedílný celek a tvoří ji:</w:t>
      </w:r>
    </w:p>
    <w:p w:rsidR="00695DB8" w:rsidRPr="00695DB8" w:rsidRDefault="00695DB8" w:rsidP="00695DB8">
      <w:pPr>
        <w:tabs>
          <w:tab w:val="left" w:pos="2870"/>
        </w:tabs>
        <w:spacing w:after="120" w:line="240" w:lineRule="auto"/>
        <w:rPr>
          <w:rFonts w:ascii="Calibri" w:eastAsia="Times New Roman" w:hAnsi="Calibri" w:cs="Times New Roman"/>
          <w:lang w:eastAsia="cs-CZ"/>
        </w:rPr>
      </w:pPr>
      <w:r w:rsidRPr="00695DB8">
        <w:rPr>
          <w:rFonts w:ascii="Calibri" w:eastAsia="Times New Roman" w:hAnsi="Calibri" w:cs="Times New Roman"/>
          <w:lang w:eastAsia="cs-CZ"/>
        </w:rPr>
        <w:t xml:space="preserve">1. výkaz pro hodnocení plnění rozpočtu územních samosprávných celků, regionálních rad, a  </w:t>
      </w:r>
    </w:p>
    <w:p w:rsidR="00695DB8" w:rsidRPr="00695DB8" w:rsidRDefault="00695DB8" w:rsidP="00695DB8">
      <w:pPr>
        <w:tabs>
          <w:tab w:val="left" w:pos="2870"/>
        </w:tabs>
        <w:spacing w:after="120" w:line="240" w:lineRule="auto"/>
        <w:rPr>
          <w:rFonts w:ascii="Calibri" w:eastAsia="Times New Roman" w:hAnsi="Calibri" w:cs="Times New Roman"/>
          <w:lang w:eastAsia="cs-CZ"/>
        </w:rPr>
      </w:pPr>
      <w:r w:rsidRPr="00695DB8">
        <w:rPr>
          <w:rFonts w:ascii="Calibri" w:eastAsia="Times New Roman" w:hAnsi="Calibri" w:cs="Times New Roman"/>
          <w:lang w:eastAsia="cs-CZ"/>
        </w:rPr>
        <w:t xml:space="preserve">    dobrovolných svazků obcí    </w:t>
      </w:r>
    </w:p>
    <w:p w:rsidR="00695DB8" w:rsidRPr="00695DB8" w:rsidRDefault="00695DB8" w:rsidP="00695DB8">
      <w:pPr>
        <w:tabs>
          <w:tab w:val="left" w:pos="2870"/>
        </w:tabs>
        <w:spacing w:after="120" w:line="240" w:lineRule="auto"/>
        <w:rPr>
          <w:rFonts w:ascii="Calibri" w:eastAsia="Times New Roman" w:hAnsi="Calibri" w:cs="Times New Roman"/>
          <w:lang w:eastAsia="cs-CZ"/>
        </w:rPr>
      </w:pPr>
      <w:r w:rsidRPr="00695DB8">
        <w:rPr>
          <w:rFonts w:ascii="Calibri" w:eastAsia="Times New Roman" w:hAnsi="Calibri" w:cs="Times New Roman"/>
          <w:lang w:eastAsia="cs-CZ"/>
        </w:rPr>
        <w:t xml:space="preserve">2. rozvaha </w:t>
      </w:r>
    </w:p>
    <w:p w:rsidR="00695DB8" w:rsidRPr="00695DB8" w:rsidRDefault="00695DB8" w:rsidP="00695DB8">
      <w:pPr>
        <w:tabs>
          <w:tab w:val="left" w:pos="2870"/>
        </w:tabs>
        <w:spacing w:after="120" w:line="240" w:lineRule="auto"/>
        <w:rPr>
          <w:rFonts w:ascii="Calibri" w:eastAsia="Times New Roman" w:hAnsi="Calibri" w:cs="Times New Roman"/>
          <w:lang w:eastAsia="cs-CZ"/>
        </w:rPr>
      </w:pPr>
      <w:r w:rsidRPr="00695DB8">
        <w:rPr>
          <w:rFonts w:ascii="Calibri" w:eastAsia="Times New Roman" w:hAnsi="Calibri" w:cs="Times New Roman"/>
          <w:lang w:eastAsia="cs-CZ"/>
        </w:rPr>
        <w:t xml:space="preserve">3. výkaz zisku a ztráty </w:t>
      </w:r>
    </w:p>
    <w:p w:rsidR="00695DB8" w:rsidRPr="00695DB8" w:rsidRDefault="00695DB8" w:rsidP="00695DB8">
      <w:pPr>
        <w:tabs>
          <w:tab w:val="left" w:pos="2870"/>
        </w:tabs>
        <w:spacing w:after="120" w:line="240" w:lineRule="auto"/>
        <w:rPr>
          <w:rFonts w:ascii="Calibri" w:eastAsia="Times New Roman" w:hAnsi="Calibri" w:cs="Times New Roman"/>
          <w:lang w:eastAsia="cs-CZ"/>
        </w:rPr>
      </w:pPr>
      <w:r w:rsidRPr="00695DB8">
        <w:rPr>
          <w:rFonts w:ascii="Calibri" w:eastAsia="Times New Roman" w:hAnsi="Calibri" w:cs="Times New Roman"/>
          <w:lang w:eastAsia="cs-CZ"/>
        </w:rPr>
        <w:t xml:space="preserve">4. příloha </w:t>
      </w:r>
    </w:p>
    <w:p w:rsidR="00695DB8" w:rsidRPr="00695DB8" w:rsidRDefault="00695DB8" w:rsidP="00695DB8">
      <w:pPr>
        <w:tabs>
          <w:tab w:val="left" w:pos="2870"/>
        </w:tabs>
        <w:spacing w:after="120" w:line="240" w:lineRule="auto"/>
        <w:rPr>
          <w:rFonts w:ascii="Calibri" w:eastAsia="Times New Roman" w:hAnsi="Calibri" w:cs="Times New Roman"/>
          <w:lang w:eastAsia="cs-CZ"/>
        </w:rPr>
      </w:pPr>
      <w:r w:rsidRPr="00695DB8">
        <w:rPr>
          <w:rFonts w:ascii="Calibri" w:eastAsia="Times New Roman" w:hAnsi="Calibri" w:cs="Times New Roman"/>
          <w:lang w:eastAsia="cs-CZ"/>
        </w:rPr>
        <w:t>Účetní jednotky sestavují účetní závěrku k rozvahovému dni, kterým je den, kdy uzavírají účetní knihy. Řádnou účetní závěrku sestavují účetní jednotky k poslednímu dni účetního období tj. k 31.12.</w:t>
      </w:r>
    </w:p>
    <w:p w:rsidR="00695DB8" w:rsidRPr="00695DB8" w:rsidRDefault="00695DB8" w:rsidP="00695DB8">
      <w:pPr>
        <w:tabs>
          <w:tab w:val="left" w:pos="2870"/>
        </w:tabs>
        <w:spacing w:after="120" w:line="240" w:lineRule="auto"/>
        <w:rPr>
          <w:rFonts w:ascii="Calibri" w:eastAsia="Times New Roman" w:hAnsi="Calibri" w:cs="Times New Roman"/>
          <w:lang w:eastAsia="cs-CZ"/>
        </w:rPr>
      </w:pPr>
      <w:r w:rsidRPr="00695DB8">
        <w:rPr>
          <w:rFonts w:ascii="Calibri" w:eastAsia="Times New Roman" w:hAnsi="Calibri" w:cs="Times New Roman"/>
          <w:lang w:eastAsia="cs-CZ"/>
        </w:rPr>
        <w:t xml:space="preserve">Na základě reformy účetnictví státu je účetnictví města od roku 2010 v určitém ohledu obdobné jako u podnikatelů. </w:t>
      </w:r>
    </w:p>
    <w:p w:rsidR="00695DB8" w:rsidRPr="00695DB8" w:rsidRDefault="00695DB8" w:rsidP="00695DB8">
      <w:pPr>
        <w:tabs>
          <w:tab w:val="left" w:pos="2870"/>
        </w:tabs>
        <w:spacing w:after="120" w:line="240" w:lineRule="auto"/>
        <w:rPr>
          <w:rFonts w:ascii="Calibri" w:eastAsia="Times New Roman" w:hAnsi="Calibri" w:cs="Times New Roman"/>
          <w:lang w:eastAsia="cs-CZ"/>
        </w:rPr>
      </w:pPr>
      <w:r w:rsidRPr="00695DB8">
        <w:rPr>
          <w:rFonts w:ascii="Calibri" w:eastAsia="Times New Roman" w:hAnsi="Calibri" w:cs="Times New Roman"/>
          <w:lang w:eastAsia="cs-CZ"/>
        </w:rPr>
        <w:t>Výkaz pro hodnocení plnění rozpočtu, který sestavují pouze vybrané účetní jednotky, představuje skutečný příjem a výdej finančních prostředků za účetní období.</w:t>
      </w:r>
    </w:p>
    <w:p w:rsidR="00695DB8" w:rsidRPr="00695DB8" w:rsidRDefault="00695DB8" w:rsidP="00695DB8">
      <w:pPr>
        <w:tabs>
          <w:tab w:val="left" w:pos="2870"/>
        </w:tabs>
        <w:spacing w:after="120" w:line="240" w:lineRule="auto"/>
        <w:rPr>
          <w:rFonts w:ascii="Calibri" w:eastAsia="Times New Roman" w:hAnsi="Calibri" w:cs="Times New Roman"/>
          <w:lang w:eastAsia="cs-CZ"/>
        </w:rPr>
      </w:pPr>
      <w:r w:rsidRPr="00695DB8">
        <w:rPr>
          <w:rFonts w:ascii="Calibri" w:eastAsia="Times New Roman" w:hAnsi="Calibri" w:cs="Times New Roman"/>
          <w:lang w:eastAsia="cs-CZ"/>
        </w:rPr>
        <w:t>Ve výkazech rozvaha, výkaz zisků a ztráty a příloha se z věcného hlediska účtují všechny účetní případy bez ohledu na to, jestli byly v účetním období zaplaceny.</w:t>
      </w:r>
    </w:p>
    <w:p w:rsidR="00695DB8" w:rsidRPr="00695DB8" w:rsidRDefault="00695DB8" w:rsidP="00695DB8">
      <w:pPr>
        <w:tabs>
          <w:tab w:val="left" w:pos="2870"/>
        </w:tabs>
        <w:spacing w:after="120" w:line="240" w:lineRule="auto"/>
        <w:rPr>
          <w:rFonts w:ascii="Calibri" w:eastAsia="Times New Roman" w:hAnsi="Calibri" w:cs="Times New Roman"/>
          <w:lang w:eastAsia="cs-CZ"/>
        </w:rPr>
      </w:pPr>
      <w:r w:rsidRPr="00695DB8">
        <w:rPr>
          <w:rFonts w:ascii="Calibri" w:eastAsia="Times New Roman" w:hAnsi="Calibri" w:cs="Times New Roman"/>
          <w:lang w:eastAsia="cs-CZ"/>
        </w:rPr>
        <w:t>Rozvaha obsahuje informace o majetku, pohledávkách a závazcích účetní jednotky.</w:t>
      </w:r>
    </w:p>
    <w:p w:rsidR="00695DB8" w:rsidRPr="00695DB8" w:rsidRDefault="00695DB8" w:rsidP="00695DB8">
      <w:pPr>
        <w:tabs>
          <w:tab w:val="left" w:pos="2870"/>
        </w:tabs>
        <w:spacing w:after="120" w:line="240" w:lineRule="auto"/>
        <w:rPr>
          <w:rFonts w:ascii="Calibri" w:eastAsia="Times New Roman" w:hAnsi="Calibri" w:cs="Times New Roman"/>
          <w:lang w:eastAsia="cs-CZ"/>
        </w:rPr>
      </w:pPr>
      <w:r w:rsidRPr="00695DB8">
        <w:rPr>
          <w:rFonts w:ascii="Calibri" w:eastAsia="Times New Roman" w:hAnsi="Calibri" w:cs="Times New Roman"/>
          <w:lang w:eastAsia="cs-CZ"/>
        </w:rPr>
        <w:t>Výkaz zisků a ztráty obsahuje informace o nákladech a výnosech účetní jednotky.</w:t>
      </w:r>
    </w:p>
    <w:p w:rsidR="00695DB8" w:rsidRPr="00695DB8" w:rsidRDefault="00695DB8" w:rsidP="00695DB8">
      <w:pPr>
        <w:tabs>
          <w:tab w:val="left" w:pos="2870"/>
        </w:tabs>
        <w:spacing w:after="120" w:line="240" w:lineRule="auto"/>
        <w:rPr>
          <w:rFonts w:ascii="Calibri" w:eastAsia="Times New Roman" w:hAnsi="Calibri" w:cs="Times New Roman"/>
          <w:lang w:eastAsia="cs-CZ"/>
        </w:rPr>
      </w:pPr>
      <w:r w:rsidRPr="00695DB8">
        <w:rPr>
          <w:rFonts w:ascii="Calibri" w:eastAsia="Times New Roman" w:hAnsi="Calibri" w:cs="Times New Roman"/>
          <w:lang w:eastAsia="cs-CZ"/>
        </w:rPr>
        <w:t>Příloha obsahuje doplňující informace k výše uvedeným výkazům.</w:t>
      </w:r>
    </w:p>
    <w:p w:rsidR="00695DB8" w:rsidRPr="00695DB8" w:rsidRDefault="00695DB8" w:rsidP="00695DB8">
      <w:pPr>
        <w:tabs>
          <w:tab w:val="left" w:pos="2870"/>
        </w:tabs>
        <w:spacing w:after="120" w:line="240" w:lineRule="auto"/>
        <w:rPr>
          <w:rFonts w:ascii="Calibri" w:eastAsia="Times New Roman" w:hAnsi="Calibri" w:cs="Times New Roman"/>
          <w:lang w:eastAsia="cs-CZ"/>
        </w:rPr>
      </w:pPr>
      <w:r w:rsidRPr="00695DB8">
        <w:rPr>
          <w:rFonts w:ascii="Calibri" w:eastAsia="Times New Roman" w:hAnsi="Calibri" w:cs="Times New Roman"/>
          <w:lang w:eastAsia="cs-CZ"/>
        </w:rPr>
        <w:t>Stav pohledávek a závazků je popsán v příloze návrhu.</w:t>
      </w:r>
    </w:p>
    <w:p w:rsidR="00695DB8" w:rsidRPr="00695DB8" w:rsidRDefault="00695DB8" w:rsidP="00695DB8">
      <w:pPr>
        <w:tabs>
          <w:tab w:val="left" w:pos="2870"/>
        </w:tabs>
        <w:spacing w:after="120" w:line="240" w:lineRule="auto"/>
        <w:rPr>
          <w:rFonts w:ascii="Calibri" w:eastAsia="Times New Roman" w:hAnsi="Calibri" w:cs="Times New Roman"/>
          <w:lang w:eastAsia="cs-CZ"/>
        </w:rPr>
      </w:pPr>
      <w:r w:rsidRPr="00695DB8">
        <w:rPr>
          <w:rFonts w:ascii="Calibri" w:eastAsia="Times New Roman" w:hAnsi="Calibri" w:cs="Times New Roman"/>
          <w:bCs/>
          <w:lang w:eastAsia="cs-CZ"/>
        </w:rPr>
        <w:t>Rada města návrh projednala na svém zasedání dne 20. 5. 2013 a doporučuje ke schválení.</w:t>
      </w:r>
    </w:p>
    <w:p w:rsidR="00695DB8" w:rsidRPr="00695DB8" w:rsidRDefault="00695DB8" w:rsidP="00695DB8">
      <w:pPr>
        <w:tabs>
          <w:tab w:val="left" w:pos="2505"/>
        </w:tabs>
        <w:spacing w:after="120" w:line="240" w:lineRule="auto"/>
        <w:rPr>
          <w:rFonts w:ascii="Calibri" w:eastAsia="Times New Roman" w:hAnsi="Calibri" w:cs="Times New Roman"/>
          <w:b/>
          <w:lang w:eastAsia="cs-CZ"/>
        </w:rPr>
      </w:pPr>
    </w:p>
    <w:p w:rsidR="00695DB8" w:rsidRPr="00695DB8" w:rsidRDefault="00695DB8" w:rsidP="00695DB8">
      <w:pPr>
        <w:tabs>
          <w:tab w:val="left" w:pos="2505"/>
        </w:tabs>
        <w:spacing w:after="120" w:line="240" w:lineRule="auto"/>
        <w:rPr>
          <w:rFonts w:ascii="Calibri" w:eastAsia="Times New Roman" w:hAnsi="Calibri" w:cs="Times New Roman"/>
          <w:b/>
          <w:lang w:eastAsia="cs-CZ"/>
        </w:rPr>
      </w:pPr>
      <w:r w:rsidRPr="00695DB8">
        <w:rPr>
          <w:rFonts w:ascii="Calibri" w:eastAsia="Times New Roman" w:hAnsi="Calibri" w:cs="Times New Roman"/>
          <w:b/>
          <w:lang w:eastAsia="cs-CZ"/>
        </w:rPr>
        <w:t>Vliv na rozpočet:</w:t>
      </w:r>
    </w:p>
    <w:p w:rsidR="00695DB8" w:rsidRPr="00695DB8" w:rsidRDefault="00695DB8" w:rsidP="00695DB8">
      <w:pPr>
        <w:tabs>
          <w:tab w:val="left" w:pos="2505"/>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Schvalování účetní závěrky nemá vliv na rozpočet města.</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984E2A"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r>
        <w:rPr>
          <w:rFonts w:ascii="Calibri" w:eastAsia="Times New Roman" w:hAnsi="Calibri" w:cs="Arial"/>
          <w:b/>
          <w:sz w:val="24"/>
          <w:szCs w:val="24"/>
          <w:lang w:eastAsia="cs-CZ"/>
        </w:rPr>
        <w:t xml:space="preserve">Pro:        </w:t>
      </w:r>
      <w:proofErr w:type="gramStart"/>
      <w:r>
        <w:rPr>
          <w:rFonts w:ascii="Calibri" w:eastAsia="Times New Roman" w:hAnsi="Calibri" w:cs="Arial"/>
          <w:b/>
          <w:sz w:val="24"/>
          <w:szCs w:val="24"/>
          <w:lang w:eastAsia="cs-CZ"/>
        </w:rPr>
        <w:t>15</w:t>
      </w:r>
      <w:r w:rsidR="00695DB8" w:rsidRPr="00695DB8">
        <w:rPr>
          <w:rFonts w:ascii="Calibri" w:eastAsia="Times New Roman" w:hAnsi="Calibri" w:cs="Arial"/>
          <w:b/>
          <w:sz w:val="24"/>
          <w:szCs w:val="24"/>
          <w:lang w:eastAsia="cs-CZ"/>
        </w:rPr>
        <w:t xml:space="preserve">                                 Proti</w:t>
      </w:r>
      <w:proofErr w:type="gramEnd"/>
      <w:r w:rsidR="00695DB8" w:rsidRPr="00695DB8">
        <w:rPr>
          <w:rFonts w:ascii="Calibri" w:eastAsia="Times New Roman" w:hAnsi="Calibri" w:cs="Arial"/>
          <w:b/>
          <w:sz w:val="24"/>
          <w:szCs w:val="24"/>
          <w:lang w:eastAsia="cs-CZ"/>
        </w:rPr>
        <w:t xml:space="preserve">:                           </w:t>
      </w:r>
      <w:proofErr w:type="gramStart"/>
      <w:r w:rsidR="00695DB8" w:rsidRPr="00695DB8">
        <w:rPr>
          <w:rFonts w:ascii="Calibri" w:eastAsia="Times New Roman" w:hAnsi="Calibri" w:cs="Arial"/>
          <w:b/>
          <w:sz w:val="24"/>
          <w:szCs w:val="24"/>
          <w:lang w:eastAsia="cs-CZ"/>
        </w:rPr>
        <w:t>0              Zdržel</w:t>
      </w:r>
      <w:proofErr w:type="gramEnd"/>
      <w:r w:rsidR="00695DB8" w:rsidRPr="00695DB8">
        <w:rPr>
          <w:rFonts w:ascii="Calibri" w:eastAsia="Times New Roman" w:hAnsi="Calibri" w:cs="Arial"/>
          <w:b/>
          <w:sz w:val="24"/>
          <w:szCs w:val="24"/>
          <w:lang w:eastAsia="cs-CZ"/>
        </w:rPr>
        <w:t xml:space="preserve"> se: 0</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outlineLvl w:val="0"/>
        <w:rPr>
          <w:rFonts w:ascii="Calibri" w:eastAsia="Times New Roman" w:hAnsi="Calibri" w:cs="Arial"/>
          <w:sz w:val="24"/>
          <w:szCs w:val="24"/>
          <w:lang w:eastAsia="cs-CZ"/>
        </w:rPr>
      </w:pPr>
      <w:r w:rsidRPr="00695DB8">
        <w:rPr>
          <w:rFonts w:ascii="Calibri" w:eastAsia="Times New Roman" w:hAnsi="Calibri" w:cs="Arial"/>
          <w:sz w:val="24"/>
          <w:szCs w:val="24"/>
          <w:lang w:eastAsia="cs-CZ"/>
        </w:rPr>
        <w:t>Návrh byl přijat.</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r w:rsidRPr="00695DB8">
        <w:rPr>
          <w:rFonts w:ascii="Calibri" w:eastAsia="Times New Roman" w:hAnsi="Calibri" w:cs="Arial"/>
          <w:b/>
          <w:sz w:val="24"/>
          <w:szCs w:val="24"/>
          <w:u w:val="single"/>
          <w:lang w:eastAsia="cs-CZ"/>
        </w:rPr>
        <w:t>Návrh č. 28/13</w:t>
      </w:r>
      <w:r w:rsidRPr="00695DB8">
        <w:rPr>
          <w:rFonts w:ascii="Calibri" w:eastAsia="Times New Roman" w:hAnsi="Calibri" w:cs="Arial"/>
          <w:b/>
          <w:sz w:val="24"/>
          <w:szCs w:val="24"/>
          <w:lang w:eastAsia="cs-CZ"/>
        </w:rPr>
        <w:t xml:space="preserve"> – Návrh rozpočtového výhledu města Kosmonosy na roky 2014 - 2015</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695DB8">
        <w:rPr>
          <w:rFonts w:ascii="Calibri" w:eastAsia="Times New Roman" w:hAnsi="Calibri" w:cs="Arial"/>
          <w:sz w:val="24"/>
          <w:szCs w:val="24"/>
          <w:lang w:eastAsia="cs-CZ"/>
        </w:rPr>
        <w:t xml:space="preserve"> </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Sestavení rozpočtového výhledu jako pomocného nástroje finančního plánování vyplývá ze zákona č. 250/2000 Sb., o rozpočtových pravidlech územních rozpočtů, ve znění pozdějších předpisů. Návrh je sestaven na 2 roky následující po roce, na který je sestaven rozpočet.</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Rada města návrh projednala na svém zasedání dne 20. 5. 2013 a doporučuje ke schválení.</w:t>
      </w:r>
    </w:p>
    <w:p w:rsidR="00695DB8" w:rsidRPr="00695DB8" w:rsidRDefault="00695DB8" w:rsidP="00695DB8">
      <w:pPr>
        <w:tabs>
          <w:tab w:val="left" w:pos="2505"/>
        </w:tabs>
        <w:spacing w:after="120" w:line="240" w:lineRule="auto"/>
        <w:rPr>
          <w:rFonts w:ascii="Calibri" w:eastAsia="Times New Roman" w:hAnsi="Calibri" w:cs="Times New Roman"/>
          <w:b/>
          <w:lang w:eastAsia="cs-CZ"/>
        </w:rPr>
      </w:pPr>
    </w:p>
    <w:p w:rsidR="00695DB8" w:rsidRPr="00695DB8" w:rsidRDefault="00695DB8" w:rsidP="00695DB8">
      <w:pPr>
        <w:tabs>
          <w:tab w:val="left" w:pos="2505"/>
        </w:tabs>
        <w:spacing w:after="120" w:line="240" w:lineRule="auto"/>
        <w:rPr>
          <w:rFonts w:ascii="Calibri" w:eastAsia="Times New Roman" w:hAnsi="Calibri" w:cs="Times New Roman"/>
          <w:b/>
          <w:lang w:eastAsia="cs-CZ"/>
        </w:rPr>
      </w:pPr>
      <w:r w:rsidRPr="00695DB8">
        <w:rPr>
          <w:rFonts w:ascii="Calibri" w:eastAsia="Times New Roman" w:hAnsi="Calibri" w:cs="Times New Roman"/>
          <w:b/>
          <w:lang w:eastAsia="cs-CZ"/>
        </w:rPr>
        <w:t>Vliv na rozpočet:</w:t>
      </w:r>
    </w:p>
    <w:p w:rsidR="00695DB8" w:rsidRPr="00695DB8" w:rsidRDefault="00695DB8" w:rsidP="00695DB8">
      <w:pPr>
        <w:tabs>
          <w:tab w:val="left" w:pos="2505"/>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Rozpočtový výhled je podkladem pro zpracování rozpočtů na následující období.</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984E2A"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r>
        <w:rPr>
          <w:rFonts w:ascii="Calibri" w:eastAsia="Times New Roman" w:hAnsi="Calibri" w:cs="Arial"/>
          <w:b/>
          <w:sz w:val="24"/>
          <w:szCs w:val="24"/>
          <w:lang w:eastAsia="cs-CZ"/>
        </w:rPr>
        <w:t xml:space="preserve">Pro:        </w:t>
      </w:r>
      <w:proofErr w:type="gramStart"/>
      <w:r>
        <w:rPr>
          <w:rFonts w:ascii="Calibri" w:eastAsia="Times New Roman" w:hAnsi="Calibri" w:cs="Arial"/>
          <w:b/>
          <w:sz w:val="24"/>
          <w:szCs w:val="24"/>
          <w:lang w:eastAsia="cs-CZ"/>
        </w:rPr>
        <w:t>15</w:t>
      </w:r>
      <w:r w:rsidR="00695DB8" w:rsidRPr="00695DB8">
        <w:rPr>
          <w:rFonts w:ascii="Calibri" w:eastAsia="Times New Roman" w:hAnsi="Calibri" w:cs="Arial"/>
          <w:b/>
          <w:sz w:val="24"/>
          <w:szCs w:val="24"/>
          <w:lang w:eastAsia="cs-CZ"/>
        </w:rPr>
        <w:t xml:space="preserve">                  Proti</w:t>
      </w:r>
      <w:proofErr w:type="gramEnd"/>
      <w:r w:rsidR="00695DB8" w:rsidRPr="00695DB8">
        <w:rPr>
          <w:rFonts w:ascii="Calibri" w:eastAsia="Times New Roman" w:hAnsi="Calibri" w:cs="Arial"/>
          <w:b/>
          <w:sz w:val="24"/>
          <w:szCs w:val="24"/>
          <w:lang w:eastAsia="cs-CZ"/>
        </w:rPr>
        <w:t xml:space="preserve">:                   </w:t>
      </w:r>
      <w:proofErr w:type="gramStart"/>
      <w:r w:rsidR="00695DB8" w:rsidRPr="00695DB8">
        <w:rPr>
          <w:rFonts w:ascii="Calibri" w:eastAsia="Times New Roman" w:hAnsi="Calibri" w:cs="Arial"/>
          <w:b/>
          <w:sz w:val="24"/>
          <w:szCs w:val="24"/>
          <w:lang w:eastAsia="cs-CZ"/>
        </w:rPr>
        <w:t>0                     Zdržel</w:t>
      </w:r>
      <w:proofErr w:type="gramEnd"/>
      <w:r w:rsidR="00695DB8" w:rsidRPr="00695DB8">
        <w:rPr>
          <w:rFonts w:ascii="Calibri" w:eastAsia="Times New Roman" w:hAnsi="Calibri" w:cs="Arial"/>
          <w:b/>
          <w:sz w:val="24"/>
          <w:szCs w:val="24"/>
          <w:lang w:eastAsia="cs-CZ"/>
        </w:rPr>
        <w:t xml:space="preserve"> se: 0</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695DB8">
        <w:rPr>
          <w:rFonts w:ascii="Calibri" w:eastAsia="Times New Roman" w:hAnsi="Calibri" w:cs="Arial"/>
          <w:sz w:val="24"/>
          <w:szCs w:val="24"/>
          <w:lang w:eastAsia="cs-CZ"/>
        </w:rPr>
        <w:t>Návrh byl přijat.</w:t>
      </w: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695DB8">
        <w:rPr>
          <w:rFonts w:ascii="Calibri" w:eastAsia="Times New Roman" w:hAnsi="Calibri" w:cs="Arial"/>
          <w:b/>
          <w:sz w:val="24"/>
          <w:szCs w:val="24"/>
          <w:u w:val="single"/>
          <w:lang w:eastAsia="cs-CZ"/>
        </w:rPr>
        <w:t>Návrh č. 29/13</w:t>
      </w:r>
      <w:r w:rsidRPr="00695DB8">
        <w:rPr>
          <w:rFonts w:ascii="Calibri" w:eastAsia="Times New Roman" w:hAnsi="Calibri" w:cs="Arial"/>
          <w:sz w:val="24"/>
          <w:szCs w:val="24"/>
          <w:lang w:eastAsia="cs-CZ"/>
        </w:rPr>
        <w:t xml:space="preserve"> – </w:t>
      </w:r>
      <w:r w:rsidRPr="00695DB8">
        <w:rPr>
          <w:rFonts w:ascii="Calibri" w:eastAsia="Times New Roman" w:hAnsi="Calibri" w:cs="Arial"/>
          <w:b/>
          <w:sz w:val="24"/>
          <w:szCs w:val="24"/>
          <w:lang w:eastAsia="cs-CZ"/>
        </w:rPr>
        <w:t>Návrh na schválení udělení plné moci Mgr. Markétě Pekařové, místostarostce města Kosmonosy, pro její účast na jednání valné hromady společnosti Vodovody a kanalizace Mladá Boleslav, a. s. dne 6. 6. 2013 s právem hlasování</w:t>
      </w:r>
      <w:r w:rsidRPr="00695DB8">
        <w:rPr>
          <w:rFonts w:ascii="Calibri" w:eastAsia="Times New Roman" w:hAnsi="Calibri" w:cs="Arial"/>
          <w:sz w:val="24"/>
          <w:szCs w:val="24"/>
          <w:lang w:eastAsia="cs-CZ"/>
        </w:rPr>
        <w:t xml:space="preserve"> </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Arial"/>
          <w:lang w:eastAsia="cs-CZ"/>
        </w:rPr>
      </w:pPr>
      <w:r w:rsidRPr="00695DB8">
        <w:rPr>
          <w:rFonts w:ascii="Calibri" w:eastAsia="Times New Roman" w:hAnsi="Calibri" w:cs="Arial"/>
          <w:lang w:eastAsia="cs-CZ"/>
        </w:rPr>
        <w:t>Rada města projednala návrh na svém zasedání dne 13. 5. 2013, usnesením č. 169/13 vyslovila souhlas a doporučila zastupitelstvu města ke schválení.</w:t>
      </w: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Arial"/>
          <w:bCs/>
          <w:lang w:eastAsia="cs-CZ"/>
        </w:rPr>
      </w:pP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Arial"/>
          <w:bCs/>
          <w:lang w:eastAsia="cs-CZ"/>
        </w:rPr>
      </w:pPr>
      <w:r w:rsidRPr="00695DB8">
        <w:rPr>
          <w:rFonts w:ascii="Calibri" w:eastAsia="Times New Roman" w:hAnsi="Calibri" w:cs="Arial"/>
          <w:bCs/>
          <w:u w:val="single"/>
          <w:lang w:eastAsia="cs-CZ"/>
        </w:rPr>
        <w:t>Vliv na rozpočet města:</w:t>
      </w:r>
      <w:r w:rsidRPr="00695DB8">
        <w:rPr>
          <w:rFonts w:ascii="Calibri" w:eastAsia="Times New Roman" w:hAnsi="Calibri" w:cs="Arial"/>
          <w:bCs/>
          <w:lang w:eastAsia="cs-CZ"/>
        </w:rPr>
        <w:t xml:space="preserve"> nemá vliv na rozpočet.</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695DB8" w:rsidRPr="00695DB8" w:rsidRDefault="00984E2A"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r>
        <w:rPr>
          <w:rFonts w:ascii="Calibri" w:eastAsia="Times New Roman" w:hAnsi="Calibri" w:cs="Arial"/>
          <w:b/>
          <w:sz w:val="24"/>
          <w:szCs w:val="24"/>
          <w:lang w:eastAsia="cs-CZ"/>
        </w:rPr>
        <w:t xml:space="preserve">Pro:       </w:t>
      </w:r>
      <w:proofErr w:type="gramStart"/>
      <w:r>
        <w:rPr>
          <w:rFonts w:ascii="Calibri" w:eastAsia="Times New Roman" w:hAnsi="Calibri" w:cs="Arial"/>
          <w:b/>
          <w:sz w:val="24"/>
          <w:szCs w:val="24"/>
          <w:lang w:eastAsia="cs-CZ"/>
        </w:rPr>
        <w:t>14</w:t>
      </w:r>
      <w:r w:rsidR="00695DB8" w:rsidRPr="00695DB8">
        <w:rPr>
          <w:rFonts w:ascii="Calibri" w:eastAsia="Times New Roman" w:hAnsi="Calibri" w:cs="Arial"/>
          <w:b/>
          <w:sz w:val="24"/>
          <w:szCs w:val="24"/>
          <w:lang w:eastAsia="cs-CZ"/>
        </w:rPr>
        <w:t xml:space="preserve">                             Proti</w:t>
      </w:r>
      <w:proofErr w:type="gramEnd"/>
      <w:r w:rsidR="00695DB8" w:rsidRPr="00695DB8">
        <w:rPr>
          <w:rFonts w:ascii="Calibri" w:eastAsia="Times New Roman" w:hAnsi="Calibri" w:cs="Arial"/>
          <w:b/>
          <w:sz w:val="24"/>
          <w:szCs w:val="24"/>
          <w:lang w:eastAsia="cs-CZ"/>
        </w:rPr>
        <w:t xml:space="preserve">:      </w:t>
      </w:r>
      <w:proofErr w:type="gramStart"/>
      <w:r w:rsidR="00695DB8" w:rsidRPr="00695DB8">
        <w:rPr>
          <w:rFonts w:ascii="Calibri" w:eastAsia="Times New Roman" w:hAnsi="Calibri" w:cs="Arial"/>
          <w:b/>
          <w:sz w:val="24"/>
          <w:szCs w:val="24"/>
          <w:lang w:eastAsia="cs-CZ"/>
        </w:rPr>
        <w:t>0                         Zdržel</w:t>
      </w:r>
      <w:proofErr w:type="gramEnd"/>
      <w:r w:rsidR="00695DB8" w:rsidRPr="00695DB8">
        <w:rPr>
          <w:rFonts w:ascii="Calibri" w:eastAsia="Times New Roman" w:hAnsi="Calibri" w:cs="Arial"/>
          <w:b/>
          <w:sz w:val="24"/>
          <w:szCs w:val="24"/>
          <w:lang w:eastAsia="cs-CZ"/>
        </w:rPr>
        <w:t xml:space="preserve"> se:  1 </w:t>
      </w:r>
      <w:r w:rsidR="00695DB8" w:rsidRPr="00695DB8">
        <w:rPr>
          <w:rFonts w:ascii="Calibri" w:eastAsia="Times New Roman" w:hAnsi="Calibri" w:cs="Arial"/>
          <w:sz w:val="20"/>
          <w:szCs w:val="24"/>
          <w:lang w:eastAsia="cs-CZ"/>
        </w:rPr>
        <w:t>(Mgr. M. Pekařová)</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outlineLvl w:val="0"/>
        <w:rPr>
          <w:rFonts w:ascii="Calibri" w:eastAsia="Times New Roman" w:hAnsi="Calibri" w:cs="Arial"/>
          <w:sz w:val="24"/>
          <w:szCs w:val="24"/>
          <w:lang w:eastAsia="cs-CZ"/>
        </w:rPr>
      </w:pPr>
      <w:r w:rsidRPr="00695DB8">
        <w:rPr>
          <w:rFonts w:ascii="Calibri" w:eastAsia="Times New Roman" w:hAnsi="Calibri" w:cs="Arial"/>
          <w:sz w:val="24"/>
          <w:szCs w:val="24"/>
          <w:lang w:eastAsia="cs-CZ"/>
        </w:rPr>
        <w:t>Návrh byl přijat.</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r w:rsidRPr="00695DB8">
        <w:rPr>
          <w:rFonts w:ascii="Calibri" w:eastAsia="Times New Roman" w:hAnsi="Calibri" w:cs="Arial"/>
          <w:b/>
          <w:sz w:val="24"/>
          <w:szCs w:val="24"/>
          <w:u w:val="single"/>
          <w:lang w:eastAsia="cs-CZ"/>
        </w:rPr>
        <w:t>Návrh č.</w:t>
      </w:r>
      <w:r w:rsidR="00A14795">
        <w:rPr>
          <w:rFonts w:ascii="Calibri" w:eastAsia="Times New Roman" w:hAnsi="Calibri" w:cs="Arial"/>
          <w:b/>
          <w:sz w:val="24"/>
          <w:szCs w:val="24"/>
          <w:u w:val="single"/>
          <w:lang w:eastAsia="cs-CZ"/>
        </w:rPr>
        <w:t xml:space="preserve"> </w:t>
      </w:r>
      <w:r w:rsidRPr="00695DB8">
        <w:rPr>
          <w:rFonts w:ascii="Calibri" w:eastAsia="Times New Roman" w:hAnsi="Calibri" w:cs="Arial"/>
          <w:b/>
          <w:sz w:val="24"/>
          <w:szCs w:val="24"/>
          <w:u w:val="single"/>
          <w:lang w:eastAsia="cs-CZ"/>
        </w:rPr>
        <w:t>30/13</w:t>
      </w:r>
      <w:r w:rsidRPr="00695DB8">
        <w:rPr>
          <w:rFonts w:ascii="Calibri" w:eastAsia="Times New Roman" w:hAnsi="Calibri" w:cs="Arial"/>
          <w:sz w:val="24"/>
          <w:szCs w:val="24"/>
          <w:lang w:eastAsia="cs-CZ"/>
        </w:rPr>
        <w:t xml:space="preserve"> – </w:t>
      </w:r>
      <w:r w:rsidRPr="00695DB8">
        <w:rPr>
          <w:rFonts w:ascii="Calibri" w:eastAsia="Times New Roman" w:hAnsi="Calibri" w:cs="Arial"/>
          <w:b/>
          <w:sz w:val="24"/>
          <w:szCs w:val="24"/>
          <w:lang w:eastAsia="cs-CZ"/>
        </w:rPr>
        <w:t xml:space="preserve">Návrh na schválení uzavření Smlouvy o budoucí Smlouvě o vkladu </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Arial"/>
          <w:lang w:eastAsia="cs-CZ"/>
        </w:rPr>
      </w:pPr>
      <w:r w:rsidRPr="00695DB8">
        <w:rPr>
          <w:rFonts w:ascii="Calibri" w:eastAsia="Times New Roman" w:hAnsi="Calibri" w:cs="Arial"/>
          <w:lang w:eastAsia="cs-CZ"/>
        </w:rPr>
        <w:t xml:space="preserve">V souvislosti s rekolaudací kanalizace ul. </w:t>
      </w:r>
      <w:proofErr w:type="spellStart"/>
      <w:r w:rsidRPr="00695DB8">
        <w:rPr>
          <w:rFonts w:ascii="Calibri" w:eastAsia="Times New Roman" w:hAnsi="Calibri" w:cs="Arial"/>
          <w:lang w:eastAsia="cs-CZ"/>
        </w:rPr>
        <w:t>Debřská</w:t>
      </w:r>
      <w:proofErr w:type="spellEnd"/>
      <w:r w:rsidRPr="00695DB8">
        <w:rPr>
          <w:rFonts w:ascii="Calibri" w:eastAsia="Times New Roman" w:hAnsi="Calibri" w:cs="Arial"/>
          <w:lang w:eastAsia="cs-CZ"/>
        </w:rPr>
        <w:t xml:space="preserve">, předkládá se návrh na uzavření Smlouvy o budoucí Smlouvě o vkladu mezi městem Kosmonosy, jako budoucím předávajícím a spol. Vodovody a kanalizace Mladá Boleslav, a. s., jako budoucím přejímajícím. Jedná se o předání kanalizační stoky KA DN 300 mm v délce 13,55 mm umístěné v pozemku </w:t>
      </w:r>
      <w:proofErr w:type="spellStart"/>
      <w:r w:rsidRPr="00695DB8">
        <w:rPr>
          <w:rFonts w:ascii="Calibri" w:eastAsia="Times New Roman" w:hAnsi="Calibri" w:cs="Arial"/>
          <w:lang w:eastAsia="cs-CZ"/>
        </w:rPr>
        <w:t>parc</w:t>
      </w:r>
      <w:proofErr w:type="spellEnd"/>
      <w:r w:rsidRPr="00695DB8">
        <w:rPr>
          <w:rFonts w:ascii="Calibri" w:eastAsia="Times New Roman" w:hAnsi="Calibri" w:cs="Arial"/>
          <w:lang w:eastAsia="cs-CZ"/>
        </w:rPr>
        <w:t xml:space="preserve">. </w:t>
      </w:r>
      <w:proofErr w:type="gramStart"/>
      <w:r w:rsidRPr="00695DB8">
        <w:rPr>
          <w:rFonts w:ascii="Calibri" w:eastAsia="Times New Roman" w:hAnsi="Calibri" w:cs="Arial"/>
          <w:lang w:eastAsia="cs-CZ"/>
        </w:rPr>
        <w:t>č.</w:t>
      </w:r>
      <w:proofErr w:type="gramEnd"/>
      <w:r w:rsidRPr="00695DB8">
        <w:rPr>
          <w:rFonts w:ascii="Calibri" w:eastAsia="Times New Roman" w:hAnsi="Calibri" w:cs="Arial"/>
          <w:lang w:eastAsia="cs-CZ"/>
        </w:rPr>
        <w:t xml:space="preserve"> 1519 v k. </w:t>
      </w:r>
      <w:proofErr w:type="spellStart"/>
      <w:r w:rsidRPr="00695DB8">
        <w:rPr>
          <w:rFonts w:ascii="Calibri" w:eastAsia="Times New Roman" w:hAnsi="Calibri" w:cs="Arial"/>
          <w:lang w:eastAsia="cs-CZ"/>
        </w:rPr>
        <w:t>ú.</w:t>
      </w:r>
      <w:proofErr w:type="spellEnd"/>
      <w:r w:rsidRPr="00695DB8">
        <w:rPr>
          <w:rFonts w:ascii="Calibri" w:eastAsia="Times New Roman" w:hAnsi="Calibri" w:cs="Arial"/>
          <w:lang w:eastAsia="cs-CZ"/>
        </w:rPr>
        <w:t xml:space="preserve"> Kosmonosy, ul. </w:t>
      </w:r>
      <w:proofErr w:type="spellStart"/>
      <w:r w:rsidRPr="00695DB8">
        <w:rPr>
          <w:rFonts w:ascii="Calibri" w:eastAsia="Times New Roman" w:hAnsi="Calibri" w:cs="Arial"/>
          <w:lang w:eastAsia="cs-CZ"/>
        </w:rPr>
        <w:t>Debřská</w:t>
      </w:r>
      <w:proofErr w:type="spellEnd"/>
      <w:r w:rsidRPr="00695DB8">
        <w:rPr>
          <w:rFonts w:ascii="Calibri" w:eastAsia="Times New Roman" w:hAnsi="Calibri" w:cs="Arial"/>
          <w:lang w:eastAsia="cs-CZ"/>
        </w:rPr>
        <w:t xml:space="preserve">, do majetku spol. </w:t>
      </w:r>
      <w:proofErr w:type="spellStart"/>
      <w:r w:rsidRPr="00695DB8">
        <w:rPr>
          <w:rFonts w:ascii="Calibri" w:eastAsia="Times New Roman" w:hAnsi="Calibri" w:cs="Arial"/>
          <w:lang w:eastAsia="cs-CZ"/>
        </w:rPr>
        <w:t>VaK</w:t>
      </w:r>
      <w:proofErr w:type="spellEnd"/>
      <w:r w:rsidRPr="00695DB8">
        <w:rPr>
          <w:rFonts w:ascii="Calibri" w:eastAsia="Times New Roman" w:hAnsi="Calibri" w:cs="Arial"/>
          <w:lang w:eastAsia="cs-CZ"/>
        </w:rPr>
        <w:t xml:space="preserve"> Mladá Boleslav, a. s. za účelem odborného provozování vodního díla. Vklad do majetku společnosti bude uskutečněn zvýšením základního kapitálu u společnosti a vydáním akcií za tento nepeněžitý vklad městu.</w:t>
      </w: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Arial"/>
          <w:lang w:eastAsia="cs-CZ"/>
        </w:rPr>
      </w:pP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Arial"/>
          <w:lang w:eastAsia="cs-CZ"/>
        </w:rPr>
      </w:pPr>
      <w:r w:rsidRPr="00695DB8">
        <w:rPr>
          <w:rFonts w:ascii="Calibri" w:eastAsia="Times New Roman" w:hAnsi="Calibri" w:cs="Arial"/>
          <w:lang w:eastAsia="cs-CZ"/>
        </w:rPr>
        <w:t>Rada města projednala návrh na svém zasedání dne 15. 4. 2013, usnesením č. 138/13 vyslovila souhlas a doporučila zastupitelstvu města ke schválení.</w:t>
      </w:r>
    </w:p>
    <w:p w:rsidR="00695DB8" w:rsidRPr="00695DB8" w:rsidRDefault="00695DB8" w:rsidP="00695DB8">
      <w:pPr>
        <w:overflowPunct w:val="0"/>
        <w:autoSpaceDE w:val="0"/>
        <w:autoSpaceDN w:val="0"/>
        <w:adjustRightInd w:val="0"/>
        <w:spacing w:after="0" w:line="240" w:lineRule="auto"/>
        <w:ind w:right="-213"/>
        <w:textAlignment w:val="baseline"/>
        <w:rPr>
          <w:rFonts w:ascii="Arial" w:eastAsia="Times New Roman" w:hAnsi="Arial" w:cs="Arial"/>
          <w:bCs/>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984E2A"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r>
        <w:rPr>
          <w:rFonts w:ascii="Calibri" w:eastAsia="Times New Roman" w:hAnsi="Calibri" w:cs="Arial"/>
          <w:b/>
          <w:sz w:val="24"/>
          <w:szCs w:val="24"/>
          <w:lang w:eastAsia="cs-CZ"/>
        </w:rPr>
        <w:t xml:space="preserve">Pro:     </w:t>
      </w:r>
      <w:proofErr w:type="gramStart"/>
      <w:r>
        <w:rPr>
          <w:rFonts w:ascii="Calibri" w:eastAsia="Times New Roman" w:hAnsi="Calibri" w:cs="Arial"/>
          <w:b/>
          <w:sz w:val="24"/>
          <w:szCs w:val="24"/>
          <w:lang w:eastAsia="cs-CZ"/>
        </w:rPr>
        <w:t>15</w:t>
      </w:r>
      <w:r w:rsidR="00695DB8" w:rsidRPr="00695DB8">
        <w:rPr>
          <w:rFonts w:ascii="Calibri" w:eastAsia="Times New Roman" w:hAnsi="Calibri" w:cs="Arial"/>
          <w:b/>
          <w:sz w:val="24"/>
          <w:szCs w:val="24"/>
          <w:lang w:eastAsia="cs-CZ"/>
        </w:rPr>
        <w:t xml:space="preserve">                                 Proti</w:t>
      </w:r>
      <w:proofErr w:type="gramEnd"/>
      <w:r w:rsidR="00695DB8" w:rsidRPr="00695DB8">
        <w:rPr>
          <w:rFonts w:ascii="Calibri" w:eastAsia="Times New Roman" w:hAnsi="Calibri" w:cs="Arial"/>
          <w:b/>
          <w:sz w:val="24"/>
          <w:szCs w:val="24"/>
          <w:lang w:eastAsia="cs-CZ"/>
        </w:rPr>
        <w:t xml:space="preserve">:      </w:t>
      </w:r>
      <w:proofErr w:type="gramStart"/>
      <w:r w:rsidR="00695DB8" w:rsidRPr="00695DB8">
        <w:rPr>
          <w:rFonts w:ascii="Calibri" w:eastAsia="Times New Roman" w:hAnsi="Calibri" w:cs="Arial"/>
          <w:b/>
          <w:sz w:val="24"/>
          <w:szCs w:val="24"/>
          <w:lang w:eastAsia="cs-CZ"/>
        </w:rPr>
        <w:t>0                    Zdržel</w:t>
      </w:r>
      <w:proofErr w:type="gramEnd"/>
      <w:r w:rsidR="00695DB8" w:rsidRPr="00695DB8">
        <w:rPr>
          <w:rFonts w:ascii="Calibri" w:eastAsia="Times New Roman" w:hAnsi="Calibri" w:cs="Arial"/>
          <w:b/>
          <w:sz w:val="24"/>
          <w:szCs w:val="24"/>
          <w:lang w:eastAsia="cs-CZ"/>
        </w:rPr>
        <w:t xml:space="preserve"> se: 0</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outlineLvl w:val="0"/>
        <w:rPr>
          <w:rFonts w:ascii="Calibri" w:eastAsia="Times New Roman" w:hAnsi="Calibri" w:cs="Arial"/>
          <w:sz w:val="24"/>
          <w:szCs w:val="24"/>
          <w:lang w:eastAsia="cs-CZ"/>
        </w:rPr>
      </w:pPr>
      <w:r w:rsidRPr="00695DB8">
        <w:rPr>
          <w:rFonts w:ascii="Calibri" w:eastAsia="Times New Roman" w:hAnsi="Calibri" w:cs="Arial"/>
          <w:sz w:val="24"/>
          <w:szCs w:val="24"/>
          <w:lang w:eastAsia="cs-CZ"/>
        </w:rPr>
        <w:t>Návrh byl přijat.</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u w:val="single"/>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695DB8">
        <w:rPr>
          <w:rFonts w:ascii="Calibri" w:eastAsia="Times New Roman" w:hAnsi="Calibri" w:cs="Arial"/>
          <w:b/>
          <w:sz w:val="24"/>
          <w:szCs w:val="24"/>
          <w:u w:val="single"/>
          <w:lang w:eastAsia="cs-CZ"/>
        </w:rPr>
        <w:t>Návrh č.31/13</w:t>
      </w:r>
      <w:r w:rsidRPr="00695DB8">
        <w:rPr>
          <w:rFonts w:ascii="Calibri" w:eastAsia="Times New Roman" w:hAnsi="Calibri" w:cs="Arial"/>
          <w:sz w:val="24"/>
          <w:szCs w:val="24"/>
          <w:lang w:eastAsia="cs-CZ"/>
        </w:rPr>
        <w:t xml:space="preserve"> –</w:t>
      </w:r>
      <w:r w:rsidRPr="00695DB8">
        <w:rPr>
          <w:rFonts w:ascii="Calibri" w:eastAsia="Times New Roman" w:hAnsi="Calibri" w:cs="Arial"/>
          <w:b/>
          <w:sz w:val="24"/>
          <w:szCs w:val="24"/>
          <w:lang w:eastAsia="cs-CZ"/>
        </w:rPr>
        <w:t xml:space="preserve"> Návrh na schválení bezúplatného převodu nemovitosti</w:t>
      </w:r>
      <w:r w:rsidRPr="00695DB8">
        <w:rPr>
          <w:rFonts w:ascii="Calibri" w:eastAsia="Times New Roman" w:hAnsi="Calibri" w:cs="Arial"/>
          <w:sz w:val="24"/>
          <w:szCs w:val="24"/>
          <w:lang w:eastAsia="cs-CZ"/>
        </w:rPr>
        <w:t xml:space="preserve"> </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Arial"/>
          <w:lang w:eastAsia="cs-CZ"/>
        </w:rPr>
      </w:pPr>
      <w:r w:rsidRPr="00695DB8">
        <w:rPr>
          <w:rFonts w:ascii="Calibri" w:eastAsia="Times New Roman" w:hAnsi="Calibri" w:cs="Arial"/>
          <w:lang w:eastAsia="cs-CZ"/>
        </w:rPr>
        <w:t xml:space="preserve">Předkládá se návrh ČR – ÚZSVM na bezúplatný převod nemovitosti – pozemku </w:t>
      </w:r>
      <w:proofErr w:type="spellStart"/>
      <w:r w:rsidRPr="00695DB8">
        <w:rPr>
          <w:rFonts w:ascii="Calibri" w:eastAsia="Times New Roman" w:hAnsi="Calibri" w:cs="Arial"/>
          <w:lang w:eastAsia="cs-CZ"/>
        </w:rPr>
        <w:t>parc</w:t>
      </w:r>
      <w:proofErr w:type="spellEnd"/>
      <w:r w:rsidRPr="00695DB8">
        <w:rPr>
          <w:rFonts w:ascii="Calibri" w:eastAsia="Times New Roman" w:hAnsi="Calibri" w:cs="Arial"/>
          <w:lang w:eastAsia="cs-CZ"/>
        </w:rPr>
        <w:t xml:space="preserve">. </w:t>
      </w:r>
      <w:proofErr w:type="gramStart"/>
      <w:r w:rsidRPr="00695DB8">
        <w:rPr>
          <w:rFonts w:ascii="Calibri" w:eastAsia="Times New Roman" w:hAnsi="Calibri" w:cs="Arial"/>
          <w:lang w:eastAsia="cs-CZ"/>
        </w:rPr>
        <w:t>č.</w:t>
      </w:r>
      <w:proofErr w:type="gramEnd"/>
      <w:r w:rsidRPr="00695DB8">
        <w:rPr>
          <w:rFonts w:ascii="Calibri" w:eastAsia="Times New Roman" w:hAnsi="Calibri" w:cs="Arial"/>
          <w:lang w:eastAsia="cs-CZ"/>
        </w:rPr>
        <w:t xml:space="preserve"> 1453/114 v kat. území Kosmonosy, do vlastnictví města. Jedná se o veřejné prostranství – zeleň s 2 jehličnany v lokalitě Pod Koupalištěm u garáží (viz snímek z katastrální mapy). V územním plánu města je pozemek veden jako veřejná (městská) a doprovodná zeleň. </w:t>
      </w: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Arial"/>
          <w:lang w:eastAsia="cs-CZ"/>
        </w:rPr>
      </w:pPr>
      <w:r w:rsidRPr="00695DB8">
        <w:rPr>
          <w:rFonts w:ascii="Calibri" w:eastAsia="Times New Roman" w:hAnsi="Calibri" w:cs="Arial"/>
          <w:lang w:eastAsia="cs-CZ"/>
        </w:rPr>
        <w:lastRenderedPageBreak/>
        <w:t>Vzhledem k tomu, že město počítá s rozšířením komunikace Ke koupališti a s vybudováním souběžné komunikace pro pěší, doporučujeme ke schválení.</w:t>
      </w: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Arial"/>
          <w:lang w:eastAsia="cs-CZ"/>
        </w:rPr>
      </w:pP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Arial"/>
          <w:lang w:eastAsia="cs-CZ"/>
        </w:rPr>
      </w:pPr>
      <w:r w:rsidRPr="00695DB8">
        <w:rPr>
          <w:rFonts w:ascii="Calibri" w:eastAsia="Times New Roman" w:hAnsi="Calibri" w:cs="Arial"/>
          <w:lang w:eastAsia="cs-CZ"/>
        </w:rPr>
        <w:t>Rada města projednala návrh na svém zasedání dne 15. 4. 2013, usnesením č. 139/13 vyslovila souhlas a doporučila zastupitelstvu města ke schválení.</w:t>
      </w: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Arial"/>
          <w:bCs/>
          <w:lang w:eastAsia="cs-CZ"/>
        </w:rPr>
      </w:pP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Arial"/>
          <w:bCs/>
          <w:lang w:eastAsia="cs-CZ"/>
        </w:rPr>
      </w:pPr>
      <w:r w:rsidRPr="00695DB8">
        <w:rPr>
          <w:rFonts w:ascii="Calibri" w:eastAsia="Times New Roman" w:hAnsi="Calibri" w:cs="Arial"/>
          <w:bCs/>
          <w:u w:val="single"/>
          <w:lang w:eastAsia="cs-CZ"/>
        </w:rPr>
        <w:t>Vliv na rozpočet města:</w:t>
      </w:r>
      <w:r w:rsidRPr="00695DB8">
        <w:rPr>
          <w:rFonts w:ascii="Calibri" w:eastAsia="Times New Roman" w:hAnsi="Calibri" w:cs="Arial"/>
          <w:bCs/>
          <w:lang w:eastAsia="cs-CZ"/>
        </w:rPr>
        <w:t xml:space="preserve"> nemá vliv na rozpočet.</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jc w:val="both"/>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r w:rsidRPr="00695DB8">
        <w:rPr>
          <w:rFonts w:ascii="Calibri" w:eastAsia="Times New Roman" w:hAnsi="Calibri" w:cs="Arial"/>
          <w:b/>
          <w:sz w:val="24"/>
          <w:szCs w:val="24"/>
          <w:lang w:eastAsia="cs-CZ"/>
        </w:rPr>
        <w:t xml:space="preserve">Pro:      </w:t>
      </w:r>
      <w:proofErr w:type="gramStart"/>
      <w:r w:rsidRPr="00695DB8">
        <w:rPr>
          <w:rFonts w:ascii="Calibri" w:eastAsia="Times New Roman" w:hAnsi="Calibri" w:cs="Arial"/>
          <w:b/>
          <w:sz w:val="24"/>
          <w:szCs w:val="24"/>
          <w:lang w:eastAsia="cs-CZ"/>
        </w:rPr>
        <w:t>15                         Proti</w:t>
      </w:r>
      <w:proofErr w:type="gramEnd"/>
      <w:r w:rsidRPr="00695DB8">
        <w:rPr>
          <w:rFonts w:ascii="Calibri" w:eastAsia="Times New Roman" w:hAnsi="Calibri" w:cs="Arial"/>
          <w:b/>
          <w:sz w:val="24"/>
          <w:szCs w:val="24"/>
          <w:lang w:eastAsia="cs-CZ"/>
        </w:rPr>
        <w:t xml:space="preserve">:     </w:t>
      </w:r>
      <w:proofErr w:type="gramStart"/>
      <w:r w:rsidRPr="00695DB8">
        <w:rPr>
          <w:rFonts w:ascii="Calibri" w:eastAsia="Times New Roman" w:hAnsi="Calibri" w:cs="Arial"/>
          <w:b/>
          <w:sz w:val="24"/>
          <w:szCs w:val="24"/>
          <w:lang w:eastAsia="cs-CZ"/>
        </w:rPr>
        <w:t>0                                Zdrželi</w:t>
      </w:r>
      <w:proofErr w:type="gramEnd"/>
      <w:r w:rsidRPr="00695DB8">
        <w:rPr>
          <w:rFonts w:ascii="Calibri" w:eastAsia="Times New Roman" w:hAnsi="Calibri" w:cs="Arial"/>
          <w:b/>
          <w:sz w:val="24"/>
          <w:szCs w:val="24"/>
          <w:lang w:eastAsia="cs-CZ"/>
        </w:rPr>
        <w:t xml:space="preserve"> se: 0</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outlineLvl w:val="0"/>
        <w:rPr>
          <w:rFonts w:ascii="Calibri" w:eastAsia="Times New Roman" w:hAnsi="Calibri" w:cs="Arial"/>
          <w:sz w:val="24"/>
          <w:szCs w:val="24"/>
          <w:lang w:eastAsia="cs-CZ"/>
        </w:rPr>
      </w:pPr>
      <w:r w:rsidRPr="00695DB8">
        <w:rPr>
          <w:rFonts w:ascii="Calibri" w:eastAsia="Times New Roman" w:hAnsi="Calibri" w:cs="Arial"/>
          <w:sz w:val="24"/>
          <w:szCs w:val="24"/>
          <w:lang w:eastAsia="cs-CZ"/>
        </w:rPr>
        <w:t>Návrh byl přijat.</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u w:val="single"/>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r w:rsidRPr="00695DB8">
        <w:rPr>
          <w:rFonts w:ascii="Calibri" w:eastAsia="Times New Roman" w:hAnsi="Calibri" w:cs="Arial"/>
          <w:b/>
          <w:sz w:val="24"/>
          <w:szCs w:val="24"/>
          <w:u w:val="single"/>
          <w:lang w:eastAsia="cs-CZ"/>
        </w:rPr>
        <w:t>Návrh č. 32/13</w:t>
      </w:r>
      <w:r w:rsidRPr="00695DB8">
        <w:rPr>
          <w:rFonts w:ascii="Calibri" w:eastAsia="Times New Roman" w:hAnsi="Calibri" w:cs="Arial"/>
          <w:b/>
          <w:sz w:val="24"/>
          <w:szCs w:val="24"/>
          <w:lang w:eastAsia="cs-CZ"/>
        </w:rPr>
        <w:t xml:space="preserve"> – Návrh na schválení uzavření kupní smlouvy</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Arial"/>
          <w:lang w:eastAsia="cs-CZ"/>
        </w:rPr>
      </w:pPr>
      <w:r w:rsidRPr="00695DB8">
        <w:rPr>
          <w:rFonts w:ascii="Calibri" w:eastAsia="Times New Roman" w:hAnsi="Calibri" w:cs="Arial"/>
          <w:lang w:eastAsia="cs-CZ"/>
        </w:rPr>
        <w:t xml:space="preserve">ZM na svém zasedání dne 13. 2. 2013 usnesením č. 5/13 schválilo záměr prodeje pozemků pod vodojemem a bezprostředním okolí – pozemku </w:t>
      </w:r>
      <w:proofErr w:type="spellStart"/>
      <w:r w:rsidRPr="00695DB8">
        <w:rPr>
          <w:rFonts w:ascii="Calibri" w:eastAsia="Times New Roman" w:hAnsi="Calibri" w:cs="Arial"/>
          <w:lang w:eastAsia="cs-CZ"/>
        </w:rPr>
        <w:t>stp</w:t>
      </w:r>
      <w:proofErr w:type="spellEnd"/>
      <w:r w:rsidRPr="00695DB8">
        <w:rPr>
          <w:rFonts w:ascii="Calibri" w:eastAsia="Times New Roman" w:hAnsi="Calibri" w:cs="Arial"/>
          <w:lang w:eastAsia="cs-CZ"/>
        </w:rPr>
        <w:t xml:space="preserve">. č. 126 o výměře 39 m2 (zastavěná plocha a nádvoří) a nově vytvořeného pozemku </w:t>
      </w:r>
      <w:proofErr w:type="spellStart"/>
      <w:r w:rsidRPr="00695DB8">
        <w:rPr>
          <w:rFonts w:ascii="Calibri" w:eastAsia="Times New Roman" w:hAnsi="Calibri" w:cs="Arial"/>
          <w:lang w:eastAsia="cs-CZ"/>
        </w:rPr>
        <w:t>parc</w:t>
      </w:r>
      <w:proofErr w:type="spellEnd"/>
      <w:r w:rsidRPr="00695DB8">
        <w:rPr>
          <w:rFonts w:ascii="Calibri" w:eastAsia="Times New Roman" w:hAnsi="Calibri" w:cs="Arial"/>
          <w:lang w:eastAsia="cs-CZ"/>
        </w:rPr>
        <w:t xml:space="preserve">. </w:t>
      </w:r>
      <w:proofErr w:type="gramStart"/>
      <w:r w:rsidRPr="00695DB8">
        <w:rPr>
          <w:rFonts w:ascii="Calibri" w:eastAsia="Times New Roman" w:hAnsi="Calibri" w:cs="Arial"/>
          <w:lang w:eastAsia="cs-CZ"/>
        </w:rPr>
        <w:t>č.</w:t>
      </w:r>
      <w:proofErr w:type="gramEnd"/>
      <w:r w:rsidRPr="00695DB8">
        <w:rPr>
          <w:rFonts w:ascii="Calibri" w:eastAsia="Times New Roman" w:hAnsi="Calibri" w:cs="Arial"/>
          <w:lang w:eastAsia="cs-CZ"/>
        </w:rPr>
        <w:t xml:space="preserve"> 102/3 o výměře 852 m2 (</w:t>
      </w:r>
      <w:proofErr w:type="spellStart"/>
      <w:r w:rsidRPr="00695DB8">
        <w:rPr>
          <w:rFonts w:ascii="Calibri" w:eastAsia="Times New Roman" w:hAnsi="Calibri" w:cs="Arial"/>
          <w:lang w:eastAsia="cs-CZ"/>
        </w:rPr>
        <w:t>ost</w:t>
      </w:r>
      <w:proofErr w:type="spellEnd"/>
      <w:r w:rsidRPr="00695DB8">
        <w:rPr>
          <w:rFonts w:ascii="Calibri" w:eastAsia="Times New Roman" w:hAnsi="Calibri" w:cs="Arial"/>
          <w:lang w:eastAsia="cs-CZ"/>
        </w:rPr>
        <w:t xml:space="preserve">. plocha, neplodná půda), v kat. území Horní </w:t>
      </w:r>
      <w:proofErr w:type="spellStart"/>
      <w:r w:rsidRPr="00695DB8">
        <w:rPr>
          <w:rFonts w:ascii="Calibri" w:eastAsia="Times New Roman" w:hAnsi="Calibri" w:cs="Arial"/>
          <w:lang w:eastAsia="cs-CZ"/>
        </w:rPr>
        <w:t>Stakory</w:t>
      </w:r>
      <w:proofErr w:type="spellEnd"/>
      <w:r w:rsidRPr="00695DB8">
        <w:rPr>
          <w:rFonts w:ascii="Calibri" w:eastAsia="Times New Roman" w:hAnsi="Calibri" w:cs="Arial"/>
          <w:lang w:eastAsia="cs-CZ"/>
        </w:rPr>
        <w:t>, obec Kosmonosy, do vlastnictví spol. Vodovody a kanalizace Mladá Boleslav, a. s., se sídlem Čechova 1151, 293 01 Mladá Boleslav.</w:t>
      </w: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Arial"/>
          <w:lang w:eastAsia="cs-CZ"/>
        </w:rPr>
      </w:pPr>
      <w:r w:rsidRPr="00695DB8">
        <w:rPr>
          <w:rFonts w:ascii="Calibri" w:eastAsia="Times New Roman" w:hAnsi="Calibri" w:cs="Arial"/>
          <w:lang w:eastAsia="cs-CZ"/>
        </w:rPr>
        <w:t xml:space="preserve">V souladu se zákonem o obcích byl záměr prodeje zveřejněn na úřední desce městského úřadu. Žádné připomínky k záměru nebyly doručeny. </w:t>
      </w: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Arial"/>
          <w:lang w:eastAsia="cs-CZ"/>
        </w:rPr>
      </w:pP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Arial"/>
          <w:lang w:eastAsia="cs-CZ"/>
        </w:rPr>
      </w:pPr>
      <w:r w:rsidRPr="00695DB8">
        <w:rPr>
          <w:rFonts w:ascii="Calibri" w:eastAsia="Times New Roman" w:hAnsi="Calibri" w:cs="Arial"/>
          <w:lang w:eastAsia="cs-CZ"/>
        </w:rPr>
        <w:t xml:space="preserve">Na základě shora uvedeného se nyní předkládá ke schválení návrh na uzavření samotné smlouvy o prodeji pozemků. Kupní cena byla stanovena na základě znaleckého posudku č. 4358-38/2013, vypracovaného Ing. Zdeňkem </w:t>
      </w:r>
      <w:proofErr w:type="spellStart"/>
      <w:r w:rsidRPr="00695DB8">
        <w:rPr>
          <w:rFonts w:ascii="Calibri" w:eastAsia="Times New Roman" w:hAnsi="Calibri" w:cs="Arial"/>
          <w:lang w:eastAsia="cs-CZ"/>
        </w:rPr>
        <w:t>Kubískou</w:t>
      </w:r>
      <w:proofErr w:type="spellEnd"/>
      <w:r w:rsidRPr="00695DB8">
        <w:rPr>
          <w:rFonts w:ascii="Calibri" w:eastAsia="Times New Roman" w:hAnsi="Calibri" w:cs="Arial"/>
          <w:lang w:eastAsia="cs-CZ"/>
        </w:rPr>
        <w:t>, znalcem z oborů geodézie a kartografie, dne 25. 3. 2013, v celkové výši 204.100,-- Kč.</w:t>
      </w: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Arial"/>
          <w:lang w:eastAsia="cs-CZ"/>
        </w:rPr>
      </w:pP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Arial"/>
          <w:lang w:eastAsia="cs-CZ"/>
        </w:rPr>
      </w:pPr>
      <w:r w:rsidRPr="00695DB8">
        <w:rPr>
          <w:rFonts w:ascii="Calibri" w:eastAsia="Times New Roman" w:hAnsi="Calibri" w:cs="Arial"/>
          <w:lang w:eastAsia="cs-CZ"/>
        </w:rPr>
        <w:t>Rada města projednala návrh na svém zasedání dne 15. 4. 2013, usnesením č. 140/13 vyslovila souhlas a doporučila zastupitelstvu města ke schválení.</w:t>
      </w: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Arial"/>
          <w:bCs/>
          <w:lang w:eastAsia="cs-CZ"/>
        </w:rPr>
      </w:pPr>
    </w:p>
    <w:p w:rsidR="00695DB8" w:rsidRPr="00695DB8" w:rsidRDefault="00695DB8" w:rsidP="00695DB8">
      <w:pPr>
        <w:overflowPunct w:val="0"/>
        <w:autoSpaceDE w:val="0"/>
        <w:autoSpaceDN w:val="0"/>
        <w:adjustRightInd w:val="0"/>
        <w:spacing w:after="0" w:line="240" w:lineRule="auto"/>
        <w:ind w:right="-213"/>
        <w:textAlignment w:val="baseline"/>
        <w:rPr>
          <w:rFonts w:ascii="Calibri" w:eastAsia="Times New Roman" w:hAnsi="Calibri" w:cs="Arial"/>
          <w:bCs/>
          <w:lang w:eastAsia="cs-CZ"/>
        </w:rPr>
      </w:pPr>
      <w:r w:rsidRPr="00695DB8">
        <w:rPr>
          <w:rFonts w:ascii="Calibri" w:eastAsia="Times New Roman" w:hAnsi="Calibri" w:cs="Arial"/>
          <w:bCs/>
          <w:u w:val="single"/>
          <w:lang w:eastAsia="cs-CZ"/>
        </w:rPr>
        <w:t>Vliv na rozpočet města:</w:t>
      </w:r>
      <w:r w:rsidRPr="00695DB8">
        <w:rPr>
          <w:rFonts w:ascii="Calibri" w:eastAsia="Times New Roman" w:hAnsi="Calibri" w:cs="Arial"/>
          <w:bCs/>
          <w:lang w:eastAsia="cs-CZ"/>
        </w:rPr>
        <w:t xml:space="preserve"> příjem do rozpočtu.</w:t>
      </w:r>
    </w:p>
    <w:p w:rsidR="00695DB8" w:rsidRPr="00695DB8" w:rsidRDefault="00695DB8" w:rsidP="00695DB8">
      <w:pPr>
        <w:overflowPunct w:val="0"/>
        <w:autoSpaceDE w:val="0"/>
        <w:autoSpaceDN w:val="0"/>
        <w:adjustRightInd w:val="0"/>
        <w:spacing w:after="0" w:line="240" w:lineRule="auto"/>
        <w:ind w:right="-213"/>
        <w:textAlignment w:val="baseline"/>
        <w:rPr>
          <w:rFonts w:ascii="Arial" w:eastAsia="Times New Roman" w:hAnsi="Arial" w:cs="Arial"/>
          <w:bCs/>
          <w:lang w:eastAsia="cs-CZ"/>
        </w:rPr>
      </w:pPr>
    </w:p>
    <w:p w:rsidR="00695DB8" w:rsidRPr="00695DB8" w:rsidRDefault="00695DB8" w:rsidP="00695DB8">
      <w:pPr>
        <w:overflowPunct w:val="0"/>
        <w:autoSpaceDE w:val="0"/>
        <w:autoSpaceDN w:val="0"/>
        <w:adjustRightInd w:val="0"/>
        <w:spacing w:after="0" w:line="240" w:lineRule="auto"/>
        <w:ind w:right="-213"/>
        <w:textAlignment w:val="baseline"/>
        <w:rPr>
          <w:rFonts w:ascii="Arial" w:eastAsia="Times New Roman" w:hAnsi="Arial" w:cs="Arial"/>
          <w:bCs/>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r w:rsidRPr="00695DB8">
        <w:rPr>
          <w:rFonts w:ascii="Calibri" w:eastAsia="Times New Roman" w:hAnsi="Calibri" w:cs="Arial"/>
          <w:b/>
          <w:sz w:val="24"/>
          <w:szCs w:val="24"/>
          <w:lang w:eastAsia="cs-CZ"/>
        </w:rPr>
        <w:t xml:space="preserve">Pro:  </w:t>
      </w:r>
      <w:proofErr w:type="gramStart"/>
      <w:r w:rsidRPr="00695DB8">
        <w:rPr>
          <w:rFonts w:ascii="Calibri" w:eastAsia="Times New Roman" w:hAnsi="Calibri" w:cs="Arial"/>
          <w:b/>
          <w:sz w:val="24"/>
          <w:szCs w:val="24"/>
          <w:lang w:eastAsia="cs-CZ"/>
        </w:rPr>
        <w:t>15                                    Proti</w:t>
      </w:r>
      <w:proofErr w:type="gramEnd"/>
      <w:r w:rsidRPr="00695DB8">
        <w:rPr>
          <w:rFonts w:ascii="Calibri" w:eastAsia="Times New Roman" w:hAnsi="Calibri" w:cs="Arial"/>
          <w:b/>
          <w:sz w:val="24"/>
          <w:szCs w:val="24"/>
          <w:lang w:eastAsia="cs-CZ"/>
        </w:rPr>
        <w:t>:   0</w:t>
      </w:r>
      <w:r w:rsidRPr="00695DB8">
        <w:rPr>
          <w:rFonts w:ascii="Calibri" w:eastAsia="Times New Roman" w:hAnsi="Calibri" w:cs="Arial"/>
          <w:b/>
          <w:sz w:val="24"/>
          <w:szCs w:val="24"/>
          <w:lang w:eastAsia="cs-CZ"/>
        </w:rPr>
        <w:tab/>
      </w:r>
      <w:r w:rsidRPr="00695DB8">
        <w:rPr>
          <w:rFonts w:ascii="Calibri" w:eastAsia="Times New Roman" w:hAnsi="Calibri" w:cs="Arial"/>
          <w:b/>
          <w:sz w:val="24"/>
          <w:szCs w:val="24"/>
          <w:lang w:eastAsia="cs-CZ"/>
        </w:rPr>
        <w:tab/>
        <w:t xml:space="preserve">   Zdržel se: 0</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695DB8">
        <w:rPr>
          <w:rFonts w:ascii="Calibri" w:eastAsia="Times New Roman" w:hAnsi="Calibri" w:cs="Arial"/>
          <w:sz w:val="24"/>
          <w:szCs w:val="24"/>
          <w:lang w:eastAsia="cs-CZ"/>
        </w:rPr>
        <w:t>Návrh byl přijat.</w:t>
      </w: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8"/>
          <w:szCs w:val="24"/>
          <w:lang w:eastAsia="cs-CZ"/>
        </w:rPr>
      </w:pPr>
      <w:r w:rsidRPr="00695DB8">
        <w:rPr>
          <w:rFonts w:ascii="Calibri" w:eastAsia="Times New Roman" w:hAnsi="Calibri" w:cs="Arial"/>
          <w:b/>
          <w:bCs/>
          <w:sz w:val="28"/>
          <w:szCs w:val="24"/>
          <w:lang w:eastAsia="cs-CZ"/>
        </w:rPr>
        <w:t>Záležitosti vzniklé po odeslání pozvánky</w:t>
      </w:r>
      <w:r w:rsidRPr="00695DB8">
        <w:rPr>
          <w:rFonts w:ascii="Calibri" w:eastAsia="Times New Roman" w:hAnsi="Calibri" w:cs="Arial"/>
          <w:sz w:val="28"/>
          <w:szCs w:val="24"/>
          <w:lang w:eastAsia="cs-CZ"/>
        </w:rPr>
        <w:t>:</w:t>
      </w:r>
    </w:p>
    <w:p w:rsidR="00695DB8" w:rsidRPr="00695DB8" w:rsidRDefault="00695DB8" w:rsidP="00695DB8">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u w:val="single"/>
          <w:lang w:eastAsia="cs-CZ"/>
        </w:rPr>
      </w:pPr>
    </w:p>
    <w:p w:rsidR="00695DB8" w:rsidRPr="00695DB8" w:rsidRDefault="00695DB8" w:rsidP="00695DB8">
      <w:pPr>
        <w:tabs>
          <w:tab w:val="left" w:pos="2505"/>
        </w:tabs>
        <w:spacing w:after="120" w:line="240" w:lineRule="auto"/>
        <w:rPr>
          <w:rFonts w:ascii="Calibri" w:eastAsia="Times New Roman" w:hAnsi="Calibri" w:cs="Times New Roman"/>
          <w:b/>
          <w:sz w:val="24"/>
          <w:u w:val="single"/>
          <w:lang w:eastAsia="cs-CZ"/>
        </w:rPr>
      </w:pPr>
    </w:p>
    <w:p w:rsidR="00695DB8" w:rsidRPr="00695DB8" w:rsidRDefault="00695DB8" w:rsidP="00695DB8">
      <w:pPr>
        <w:tabs>
          <w:tab w:val="left" w:pos="2505"/>
        </w:tabs>
        <w:spacing w:after="120" w:line="240" w:lineRule="auto"/>
        <w:rPr>
          <w:rFonts w:ascii="Calibri" w:eastAsia="Times New Roman" w:hAnsi="Calibri" w:cs="Times New Roman"/>
          <w:b/>
          <w:sz w:val="24"/>
          <w:lang w:eastAsia="cs-CZ"/>
        </w:rPr>
      </w:pPr>
      <w:r w:rsidRPr="00695DB8">
        <w:rPr>
          <w:rFonts w:ascii="Calibri" w:eastAsia="Times New Roman" w:hAnsi="Calibri" w:cs="Times New Roman"/>
          <w:b/>
          <w:sz w:val="24"/>
          <w:u w:val="single"/>
          <w:lang w:eastAsia="cs-CZ"/>
        </w:rPr>
        <w:t xml:space="preserve">Návrh č. </w:t>
      </w:r>
      <w:proofErr w:type="gramStart"/>
      <w:r w:rsidRPr="00695DB8">
        <w:rPr>
          <w:rFonts w:ascii="Calibri" w:eastAsia="Times New Roman" w:hAnsi="Calibri" w:cs="Times New Roman"/>
          <w:b/>
          <w:sz w:val="24"/>
          <w:u w:val="single"/>
          <w:lang w:eastAsia="cs-CZ"/>
        </w:rPr>
        <w:t>33/13</w:t>
      </w:r>
      <w:r w:rsidRPr="00695DB8">
        <w:rPr>
          <w:rFonts w:ascii="Calibri" w:eastAsia="Times New Roman" w:hAnsi="Calibri" w:cs="Times New Roman"/>
          <w:b/>
          <w:sz w:val="24"/>
          <w:lang w:eastAsia="cs-CZ"/>
        </w:rPr>
        <w:t xml:space="preserve"> –  Návrh</w:t>
      </w:r>
      <w:proofErr w:type="gramEnd"/>
      <w:r w:rsidRPr="00695DB8">
        <w:rPr>
          <w:rFonts w:ascii="Calibri" w:eastAsia="Times New Roman" w:hAnsi="Calibri" w:cs="Times New Roman"/>
          <w:b/>
          <w:sz w:val="24"/>
          <w:lang w:eastAsia="cs-CZ"/>
        </w:rPr>
        <w:t xml:space="preserve"> rozpočtového opatření č. 34/13 rozpočtu schváleného na rok 2013</w:t>
      </w:r>
    </w:p>
    <w:p w:rsidR="00695DB8" w:rsidRPr="00695DB8" w:rsidRDefault="00695DB8" w:rsidP="00695DB8">
      <w:pPr>
        <w:tabs>
          <w:tab w:val="left" w:pos="2505"/>
        </w:tabs>
        <w:spacing w:after="120" w:line="240" w:lineRule="auto"/>
        <w:rPr>
          <w:rFonts w:ascii="Calibri" w:eastAsia="Times New Roman" w:hAnsi="Calibri" w:cs="Times New Roman"/>
          <w:b/>
          <w:sz w:val="24"/>
          <w:lang w:eastAsia="cs-CZ"/>
        </w:rPr>
      </w:pP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 xml:space="preserve">Z důvodu nerentabilní opravy sekačky používané na sekání trávy městského hřiště a z důvodu vysokých nákladů na sekání dodavatelskou firmou, předkládáme návrh rozpočtového opatření na </w:t>
      </w:r>
      <w:r w:rsidRPr="00695DB8">
        <w:rPr>
          <w:rFonts w:ascii="Calibri" w:eastAsia="Times New Roman" w:hAnsi="Calibri" w:cs="Times New Roman"/>
          <w:bCs/>
          <w:lang w:eastAsia="cs-CZ"/>
        </w:rPr>
        <w:lastRenderedPageBreak/>
        <w:t>pořízení traktoru na sekání, který bude využit i pro další plochy v katastru města. Financování se předpokládá převodem z rezervy vytvořené v rozpočtu města na opravy a údržbu majetku.</w:t>
      </w:r>
    </w:p>
    <w:p w:rsidR="00695DB8" w:rsidRPr="00695DB8" w:rsidRDefault="00695DB8" w:rsidP="00695DB8">
      <w:pPr>
        <w:tabs>
          <w:tab w:val="left" w:pos="2870"/>
        </w:tabs>
        <w:spacing w:after="120" w:line="240" w:lineRule="auto"/>
        <w:rPr>
          <w:rFonts w:ascii="Calibri" w:eastAsia="Times New Roman" w:hAnsi="Calibri" w:cs="Times New Roman"/>
          <w:b/>
          <w:lang w:eastAsia="cs-CZ"/>
        </w:rPr>
      </w:pPr>
    </w:p>
    <w:p w:rsidR="00695DB8" w:rsidRPr="00695DB8" w:rsidRDefault="00695DB8" w:rsidP="00695DB8">
      <w:pPr>
        <w:tabs>
          <w:tab w:val="left" w:pos="2870"/>
        </w:tabs>
        <w:spacing w:after="120" w:line="240" w:lineRule="auto"/>
        <w:rPr>
          <w:rFonts w:ascii="Calibri" w:eastAsia="Times New Roman" w:hAnsi="Calibri" w:cs="Times New Roman"/>
          <w:b/>
          <w:lang w:eastAsia="cs-CZ"/>
        </w:rPr>
      </w:pPr>
      <w:r w:rsidRPr="00695DB8">
        <w:rPr>
          <w:rFonts w:ascii="Calibri" w:eastAsia="Times New Roman" w:hAnsi="Calibri" w:cs="Times New Roman"/>
          <w:b/>
          <w:lang w:eastAsia="cs-CZ"/>
        </w:rPr>
        <w:t>Návrh rozpočtového opatření č. 34:</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Výdaje:</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 xml:space="preserve">6409/5171       - 150.000,-- </w:t>
      </w:r>
      <w:proofErr w:type="gramStart"/>
      <w:r w:rsidRPr="00695DB8">
        <w:rPr>
          <w:rFonts w:ascii="Calibri" w:eastAsia="Times New Roman" w:hAnsi="Calibri" w:cs="Times New Roman"/>
          <w:bCs/>
          <w:lang w:eastAsia="cs-CZ"/>
        </w:rPr>
        <w:t>Kč   převod</w:t>
      </w:r>
      <w:proofErr w:type="gramEnd"/>
      <w:r w:rsidRPr="00695DB8">
        <w:rPr>
          <w:rFonts w:ascii="Calibri" w:eastAsia="Times New Roman" w:hAnsi="Calibri" w:cs="Times New Roman"/>
          <w:bCs/>
          <w:lang w:eastAsia="cs-CZ"/>
        </w:rPr>
        <w:t xml:space="preserve"> z rezervy vytvořené na opravy a údržbu majetku</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3412/6122      + 150.000,-- Kč   pořízení traktoru na sekání trávy</w:t>
      </w:r>
    </w:p>
    <w:p w:rsidR="00695DB8" w:rsidRPr="00695DB8" w:rsidRDefault="00695DB8" w:rsidP="00695DB8">
      <w:pPr>
        <w:tabs>
          <w:tab w:val="left" w:pos="2870"/>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 xml:space="preserve">Rada města návrh projednala na svém zasedání dne </w:t>
      </w:r>
      <w:proofErr w:type="gramStart"/>
      <w:r w:rsidRPr="00695DB8">
        <w:rPr>
          <w:rFonts w:ascii="Calibri" w:eastAsia="Times New Roman" w:hAnsi="Calibri" w:cs="Times New Roman"/>
          <w:bCs/>
          <w:lang w:eastAsia="cs-CZ"/>
        </w:rPr>
        <w:t>27.5.2013</w:t>
      </w:r>
      <w:proofErr w:type="gramEnd"/>
      <w:r w:rsidRPr="00695DB8">
        <w:rPr>
          <w:rFonts w:ascii="Calibri" w:eastAsia="Times New Roman" w:hAnsi="Calibri" w:cs="Times New Roman"/>
          <w:bCs/>
          <w:lang w:eastAsia="cs-CZ"/>
        </w:rPr>
        <w:t xml:space="preserve"> a doporučuje ke schválení.</w:t>
      </w:r>
    </w:p>
    <w:p w:rsidR="00695DB8" w:rsidRPr="00695DB8" w:rsidRDefault="00695DB8" w:rsidP="00695DB8">
      <w:pPr>
        <w:tabs>
          <w:tab w:val="left" w:pos="2505"/>
        </w:tabs>
        <w:spacing w:after="120" w:line="240" w:lineRule="auto"/>
        <w:rPr>
          <w:rFonts w:ascii="Calibri" w:eastAsia="Times New Roman" w:hAnsi="Calibri" w:cs="Times New Roman"/>
          <w:b/>
          <w:lang w:eastAsia="cs-CZ"/>
        </w:rPr>
      </w:pPr>
    </w:p>
    <w:p w:rsidR="00695DB8" w:rsidRPr="00695DB8" w:rsidRDefault="00695DB8" w:rsidP="00695DB8">
      <w:pPr>
        <w:tabs>
          <w:tab w:val="left" w:pos="2505"/>
        </w:tabs>
        <w:spacing w:after="120" w:line="240" w:lineRule="auto"/>
        <w:rPr>
          <w:rFonts w:ascii="Calibri" w:eastAsia="Times New Roman" w:hAnsi="Calibri" w:cs="Times New Roman"/>
          <w:b/>
          <w:lang w:eastAsia="cs-CZ"/>
        </w:rPr>
      </w:pPr>
      <w:r w:rsidRPr="00695DB8">
        <w:rPr>
          <w:rFonts w:ascii="Calibri" w:eastAsia="Times New Roman" w:hAnsi="Calibri" w:cs="Times New Roman"/>
          <w:b/>
          <w:lang w:eastAsia="cs-CZ"/>
        </w:rPr>
        <w:t>Vliv na rozpočet:</w:t>
      </w:r>
    </w:p>
    <w:p w:rsidR="00695DB8" w:rsidRPr="00695DB8" w:rsidRDefault="00695DB8" w:rsidP="00695DB8">
      <w:pPr>
        <w:tabs>
          <w:tab w:val="left" w:pos="2505"/>
        </w:tabs>
        <w:spacing w:after="120" w:line="240" w:lineRule="auto"/>
        <w:rPr>
          <w:rFonts w:ascii="Calibri" w:eastAsia="Times New Roman" w:hAnsi="Calibri" w:cs="Times New Roman"/>
          <w:bCs/>
          <w:lang w:eastAsia="cs-CZ"/>
        </w:rPr>
      </w:pPr>
      <w:r w:rsidRPr="00695DB8">
        <w:rPr>
          <w:rFonts w:ascii="Calibri" w:eastAsia="Times New Roman" w:hAnsi="Calibri" w:cs="Times New Roman"/>
          <w:bCs/>
          <w:lang w:eastAsia="cs-CZ"/>
        </w:rPr>
        <w:t>Rozpočtové opatření v rámci výdajové části rozpočtu nemá vliv na výši rozpočtu schváleného na rok 2013.</w:t>
      </w:r>
    </w:p>
    <w:p w:rsidR="00695DB8" w:rsidRPr="00695DB8" w:rsidRDefault="00695DB8" w:rsidP="00695DB8">
      <w:pPr>
        <w:tabs>
          <w:tab w:val="left" w:pos="2505"/>
        </w:tabs>
        <w:spacing w:after="120" w:line="240" w:lineRule="auto"/>
        <w:rPr>
          <w:rFonts w:ascii="Calibri" w:eastAsia="Times New Roman" w:hAnsi="Calibri" w:cs="Times New Roman"/>
          <w:bCs/>
          <w:lang w:eastAsia="cs-CZ"/>
        </w:rPr>
      </w:pPr>
    </w:p>
    <w:p w:rsidR="00695DB8" w:rsidRPr="00695DB8" w:rsidRDefault="00695DB8" w:rsidP="00695DB8">
      <w:pPr>
        <w:tabs>
          <w:tab w:val="left" w:pos="2505"/>
        </w:tabs>
        <w:spacing w:after="120" w:line="240" w:lineRule="auto"/>
        <w:rPr>
          <w:rFonts w:ascii="Calibri" w:eastAsia="Times New Roman" w:hAnsi="Calibri" w:cs="Times New Roman"/>
          <w:bCs/>
          <w:i/>
          <w:lang w:eastAsia="cs-CZ"/>
        </w:rPr>
      </w:pPr>
      <w:r w:rsidRPr="00695DB8">
        <w:rPr>
          <w:rFonts w:ascii="Calibri" w:eastAsia="Times New Roman" w:hAnsi="Calibri" w:cs="Times New Roman"/>
          <w:bCs/>
          <w:i/>
          <w:lang w:eastAsia="cs-CZ"/>
        </w:rPr>
        <w:t xml:space="preserve">- PharmDr. Masarčík </w:t>
      </w:r>
      <w:proofErr w:type="gramStart"/>
      <w:r w:rsidRPr="00695DB8">
        <w:rPr>
          <w:rFonts w:ascii="Calibri" w:eastAsia="Times New Roman" w:hAnsi="Calibri" w:cs="Times New Roman"/>
          <w:bCs/>
          <w:i/>
          <w:lang w:eastAsia="cs-CZ"/>
        </w:rPr>
        <w:t>vznáší</w:t>
      </w:r>
      <w:proofErr w:type="gramEnd"/>
      <w:r w:rsidRPr="00695DB8">
        <w:rPr>
          <w:rFonts w:ascii="Calibri" w:eastAsia="Times New Roman" w:hAnsi="Calibri" w:cs="Times New Roman"/>
          <w:bCs/>
          <w:i/>
          <w:lang w:eastAsia="cs-CZ"/>
        </w:rPr>
        <w:t xml:space="preserve"> dotaz na základě čeho </w:t>
      </w:r>
      <w:proofErr w:type="gramStart"/>
      <w:r w:rsidRPr="00695DB8">
        <w:rPr>
          <w:rFonts w:ascii="Calibri" w:eastAsia="Times New Roman" w:hAnsi="Calibri" w:cs="Times New Roman"/>
          <w:bCs/>
          <w:i/>
          <w:lang w:eastAsia="cs-CZ"/>
        </w:rPr>
        <w:t>byl</w:t>
      </w:r>
      <w:proofErr w:type="gramEnd"/>
      <w:r w:rsidRPr="00695DB8">
        <w:rPr>
          <w:rFonts w:ascii="Calibri" w:eastAsia="Times New Roman" w:hAnsi="Calibri" w:cs="Times New Roman"/>
          <w:bCs/>
          <w:i/>
          <w:lang w:eastAsia="cs-CZ"/>
        </w:rPr>
        <w:t xml:space="preserve"> vytvořen technický posudek o škodě sekačky. Dále zastupitelé diskutují o ceně nové sekačky, o výběrovém řízení a postupu při koupi. </w:t>
      </w:r>
    </w:p>
    <w:p w:rsidR="00695DB8" w:rsidRDefault="00695DB8" w:rsidP="00695DB8">
      <w:pPr>
        <w:tabs>
          <w:tab w:val="left" w:pos="2505"/>
        </w:tabs>
        <w:spacing w:after="120" w:line="240" w:lineRule="auto"/>
        <w:rPr>
          <w:rFonts w:ascii="Calibri" w:eastAsia="Times New Roman" w:hAnsi="Calibri" w:cs="Times New Roman"/>
          <w:bCs/>
          <w:i/>
          <w:lang w:eastAsia="cs-CZ"/>
        </w:rPr>
      </w:pPr>
      <w:r w:rsidRPr="00695DB8">
        <w:rPr>
          <w:rFonts w:ascii="Calibri" w:eastAsia="Times New Roman" w:hAnsi="Calibri" w:cs="Times New Roman"/>
          <w:bCs/>
          <w:i/>
          <w:lang w:eastAsia="cs-CZ"/>
        </w:rPr>
        <w:t>- Doc. MUDr. Horák D</w:t>
      </w:r>
      <w:r w:rsidR="00A14795">
        <w:rPr>
          <w:rFonts w:ascii="Calibri" w:eastAsia="Times New Roman" w:hAnsi="Calibri" w:cs="Times New Roman"/>
          <w:bCs/>
          <w:i/>
          <w:lang w:eastAsia="cs-CZ"/>
        </w:rPr>
        <w:t>r</w:t>
      </w:r>
      <w:r w:rsidR="009F1B7A">
        <w:rPr>
          <w:rFonts w:ascii="Calibri" w:eastAsia="Times New Roman" w:hAnsi="Calibri" w:cs="Times New Roman"/>
          <w:bCs/>
          <w:i/>
          <w:lang w:eastAsia="cs-CZ"/>
        </w:rPr>
        <w:t>S</w:t>
      </w:r>
      <w:r w:rsidR="00A14795">
        <w:rPr>
          <w:rFonts w:ascii="Calibri" w:eastAsia="Times New Roman" w:hAnsi="Calibri" w:cs="Times New Roman"/>
          <w:bCs/>
          <w:i/>
          <w:lang w:eastAsia="cs-CZ"/>
        </w:rPr>
        <w:t>c.</w:t>
      </w:r>
      <w:r w:rsidRPr="00695DB8">
        <w:rPr>
          <w:rFonts w:ascii="Calibri" w:eastAsia="Times New Roman" w:hAnsi="Calibri" w:cs="Times New Roman"/>
          <w:bCs/>
          <w:i/>
          <w:lang w:eastAsia="cs-CZ"/>
        </w:rPr>
        <w:t xml:space="preserve"> </w:t>
      </w:r>
      <w:bookmarkStart w:id="0" w:name="_GoBack"/>
      <w:bookmarkEnd w:id="0"/>
      <w:r w:rsidRPr="00695DB8">
        <w:rPr>
          <w:rFonts w:ascii="Calibri" w:eastAsia="Times New Roman" w:hAnsi="Calibri" w:cs="Times New Roman"/>
          <w:bCs/>
          <w:i/>
          <w:lang w:eastAsia="cs-CZ"/>
        </w:rPr>
        <w:t xml:space="preserve">navrhuje snížit hranici na 100.000,-- Kč, s čímž souhlasí PharmDr. Masarčík, kterému se zdá cena uvedená v návrhu nadsazená. Slova se ujímá tajemník Mgr. Podlipný, který zastupitelům vysvětluje, že každý den bez nové sekačky znamená finanční ztrátu pro město. </w:t>
      </w:r>
    </w:p>
    <w:p w:rsidR="00112BEC" w:rsidRPr="00695DB8" w:rsidRDefault="00112BEC" w:rsidP="00695DB8">
      <w:pPr>
        <w:tabs>
          <w:tab w:val="left" w:pos="2505"/>
        </w:tabs>
        <w:spacing w:after="120" w:line="240" w:lineRule="auto"/>
        <w:rPr>
          <w:rFonts w:ascii="Calibri" w:eastAsia="Times New Roman" w:hAnsi="Calibri" w:cs="Times New Roman"/>
          <w:bCs/>
          <w:i/>
          <w:lang w:eastAsia="cs-CZ"/>
        </w:rPr>
      </w:pPr>
      <w:r>
        <w:rPr>
          <w:rFonts w:ascii="Calibri" w:eastAsia="Times New Roman" w:hAnsi="Calibri" w:cs="Times New Roman"/>
          <w:bCs/>
          <w:i/>
          <w:lang w:eastAsia="cs-CZ"/>
        </w:rPr>
        <w:t xml:space="preserve">- Zastupitel Martin Macoun navrhuje ponechat hranici 150.000,-- Kč. </w:t>
      </w:r>
    </w:p>
    <w:p w:rsidR="00695DB8" w:rsidRPr="00695DB8" w:rsidRDefault="00695DB8" w:rsidP="00695DB8">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
          <w:bCs/>
          <w:sz w:val="24"/>
          <w:lang w:eastAsia="cs-CZ"/>
        </w:rPr>
      </w:pPr>
    </w:p>
    <w:p w:rsidR="00695DB8" w:rsidRPr="00695DB8" w:rsidRDefault="00695DB8" w:rsidP="00695DB8">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0"/>
          <w:lang w:eastAsia="cs-CZ"/>
        </w:rPr>
      </w:pPr>
      <w:r w:rsidRPr="00695DB8">
        <w:rPr>
          <w:rFonts w:ascii="Calibri" w:eastAsia="Times New Roman" w:hAnsi="Calibri" w:cs="Arial"/>
          <w:b/>
          <w:bCs/>
          <w:sz w:val="24"/>
          <w:lang w:eastAsia="cs-CZ"/>
        </w:rPr>
        <w:t>Pro:         13</w:t>
      </w:r>
      <w:r w:rsidRPr="00695DB8">
        <w:rPr>
          <w:rFonts w:ascii="Calibri" w:eastAsia="Times New Roman" w:hAnsi="Calibri" w:cs="Arial"/>
          <w:b/>
          <w:bCs/>
          <w:sz w:val="24"/>
          <w:lang w:eastAsia="cs-CZ"/>
        </w:rPr>
        <w:tab/>
      </w:r>
      <w:r w:rsidRPr="00695DB8">
        <w:rPr>
          <w:rFonts w:ascii="Calibri" w:eastAsia="Times New Roman" w:hAnsi="Calibri" w:cs="Arial"/>
          <w:b/>
          <w:bCs/>
          <w:sz w:val="24"/>
          <w:lang w:eastAsia="cs-CZ"/>
        </w:rPr>
        <w:tab/>
      </w:r>
      <w:r w:rsidRPr="00695DB8">
        <w:rPr>
          <w:rFonts w:ascii="Calibri" w:eastAsia="Times New Roman" w:hAnsi="Calibri" w:cs="Arial"/>
          <w:b/>
          <w:bCs/>
          <w:sz w:val="24"/>
          <w:lang w:eastAsia="cs-CZ"/>
        </w:rPr>
        <w:tab/>
        <w:t>Proti:    0</w:t>
      </w:r>
      <w:r w:rsidRPr="00695DB8">
        <w:rPr>
          <w:rFonts w:ascii="Calibri" w:eastAsia="Times New Roman" w:hAnsi="Calibri" w:cs="Arial"/>
          <w:b/>
          <w:bCs/>
          <w:sz w:val="24"/>
          <w:lang w:eastAsia="cs-CZ"/>
        </w:rPr>
        <w:tab/>
      </w:r>
      <w:r w:rsidRPr="00695DB8">
        <w:rPr>
          <w:rFonts w:ascii="Calibri" w:eastAsia="Times New Roman" w:hAnsi="Calibri" w:cs="Arial"/>
          <w:b/>
          <w:bCs/>
          <w:sz w:val="24"/>
          <w:lang w:eastAsia="cs-CZ"/>
        </w:rPr>
        <w:tab/>
        <w:t xml:space="preserve">Zdržel se:   2  </w:t>
      </w:r>
      <w:r w:rsidRPr="00695DB8">
        <w:rPr>
          <w:rFonts w:ascii="Calibri" w:eastAsia="Times New Roman" w:hAnsi="Calibri" w:cs="Arial"/>
          <w:bCs/>
          <w:sz w:val="20"/>
          <w:lang w:eastAsia="cs-CZ"/>
        </w:rPr>
        <w:t>(</w:t>
      </w:r>
      <w:proofErr w:type="spellStart"/>
      <w:r w:rsidRPr="00695DB8">
        <w:rPr>
          <w:rFonts w:ascii="Calibri" w:eastAsia="Times New Roman" w:hAnsi="Calibri" w:cs="Arial"/>
          <w:bCs/>
          <w:sz w:val="20"/>
          <w:lang w:eastAsia="cs-CZ"/>
        </w:rPr>
        <w:t>Odnoha</w:t>
      </w:r>
      <w:proofErr w:type="spellEnd"/>
      <w:r w:rsidRPr="00695DB8">
        <w:rPr>
          <w:rFonts w:ascii="Calibri" w:eastAsia="Times New Roman" w:hAnsi="Calibri" w:cs="Arial"/>
          <w:bCs/>
          <w:sz w:val="20"/>
          <w:lang w:eastAsia="cs-CZ"/>
        </w:rPr>
        <w:t xml:space="preserve">, </w:t>
      </w:r>
      <w:proofErr w:type="spellStart"/>
      <w:proofErr w:type="gramStart"/>
      <w:r w:rsidRPr="00695DB8">
        <w:rPr>
          <w:rFonts w:ascii="Calibri" w:eastAsia="Times New Roman" w:hAnsi="Calibri" w:cs="Arial"/>
          <w:bCs/>
          <w:sz w:val="20"/>
          <w:lang w:eastAsia="cs-CZ"/>
        </w:rPr>
        <w:t>Doc.MUDr</w:t>
      </w:r>
      <w:proofErr w:type="spellEnd"/>
      <w:r w:rsidRPr="00695DB8">
        <w:rPr>
          <w:rFonts w:ascii="Calibri" w:eastAsia="Times New Roman" w:hAnsi="Calibri" w:cs="Arial"/>
          <w:bCs/>
          <w:sz w:val="20"/>
          <w:lang w:eastAsia="cs-CZ"/>
        </w:rPr>
        <w:t>.</w:t>
      </w:r>
      <w:proofErr w:type="gramEnd"/>
      <w:r w:rsidRPr="00695DB8">
        <w:rPr>
          <w:rFonts w:ascii="Calibri" w:eastAsia="Times New Roman" w:hAnsi="Calibri" w:cs="Arial"/>
          <w:bCs/>
          <w:sz w:val="20"/>
          <w:lang w:eastAsia="cs-CZ"/>
        </w:rPr>
        <w:t xml:space="preserve"> Horák, DrSc.)</w:t>
      </w:r>
    </w:p>
    <w:p w:rsidR="00695DB8" w:rsidRPr="00695DB8" w:rsidRDefault="00695DB8" w:rsidP="00695DB8">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
          <w:bCs/>
          <w:sz w:val="24"/>
          <w:lang w:eastAsia="cs-CZ"/>
        </w:rPr>
      </w:pPr>
    </w:p>
    <w:p w:rsidR="00695DB8" w:rsidRPr="00695DB8" w:rsidRDefault="00695DB8" w:rsidP="00695DB8">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lang w:eastAsia="cs-CZ"/>
        </w:rPr>
      </w:pPr>
    </w:p>
    <w:p w:rsidR="00695DB8" w:rsidRPr="00695DB8" w:rsidRDefault="00695DB8" w:rsidP="00695DB8">
      <w:pPr>
        <w:pBdr>
          <w:bottom w:val="single" w:sz="6" w:space="1" w:color="auto"/>
        </w:pBd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lang w:eastAsia="cs-CZ"/>
        </w:rPr>
      </w:pPr>
      <w:r w:rsidRPr="00695DB8">
        <w:rPr>
          <w:rFonts w:ascii="Calibri" w:eastAsia="Times New Roman" w:hAnsi="Calibri" w:cs="Arial"/>
          <w:bCs/>
          <w:lang w:eastAsia="cs-CZ"/>
        </w:rPr>
        <w:t xml:space="preserve">Návrh byl přijat. </w:t>
      </w:r>
    </w:p>
    <w:p w:rsidR="00695DB8" w:rsidRPr="00695DB8" w:rsidRDefault="00695DB8" w:rsidP="00695DB8">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lang w:eastAsia="cs-CZ"/>
        </w:rPr>
      </w:pPr>
    </w:p>
    <w:p w:rsidR="00695DB8" w:rsidRPr="00695DB8" w:rsidRDefault="00695DB8" w:rsidP="00695DB8">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
          <w:bCs/>
          <w:sz w:val="24"/>
          <w:szCs w:val="24"/>
          <w:u w:val="single"/>
          <w:lang w:eastAsia="cs-CZ"/>
        </w:rPr>
      </w:pPr>
    </w:p>
    <w:p w:rsidR="00695DB8" w:rsidRPr="00695DB8" w:rsidRDefault="00695DB8" w:rsidP="00695DB8">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
          <w:bCs/>
          <w:sz w:val="24"/>
          <w:szCs w:val="24"/>
          <w:lang w:eastAsia="cs-CZ"/>
        </w:rPr>
      </w:pPr>
      <w:r w:rsidRPr="00695DB8">
        <w:rPr>
          <w:rFonts w:ascii="Calibri" w:eastAsia="Times New Roman" w:hAnsi="Calibri" w:cs="Arial"/>
          <w:b/>
          <w:bCs/>
          <w:sz w:val="24"/>
          <w:szCs w:val="24"/>
          <w:u w:val="single"/>
          <w:lang w:eastAsia="cs-CZ"/>
        </w:rPr>
        <w:t>Návrh č. 34/13</w:t>
      </w:r>
      <w:r w:rsidRPr="00695DB8">
        <w:rPr>
          <w:rFonts w:ascii="Calibri" w:eastAsia="Times New Roman" w:hAnsi="Calibri" w:cs="Arial"/>
          <w:bCs/>
          <w:sz w:val="24"/>
          <w:szCs w:val="24"/>
          <w:lang w:eastAsia="cs-CZ"/>
        </w:rPr>
        <w:t xml:space="preserve"> – </w:t>
      </w:r>
      <w:r w:rsidRPr="00695DB8">
        <w:rPr>
          <w:rFonts w:ascii="Calibri" w:eastAsia="Times New Roman" w:hAnsi="Calibri" w:cs="Arial"/>
          <w:b/>
          <w:bCs/>
          <w:sz w:val="24"/>
          <w:szCs w:val="24"/>
          <w:lang w:eastAsia="cs-CZ"/>
        </w:rPr>
        <w:t xml:space="preserve">Návrh na vydržení objektu kaple Sv. Martina v areálu Lorety městem Kosmonosy </w:t>
      </w:r>
    </w:p>
    <w:p w:rsidR="00695DB8" w:rsidRPr="00695DB8" w:rsidRDefault="00695DB8" w:rsidP="00695DB8">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
          <w:bCs/>
          <w:sz w:val="24"/>
          <w:szCs w:val="24"/>
          <w:lang w:eastAsia="cs-CZ"/>
        </w:rPr>
      </w:pPr>
    </w:p>
    <w:p w:rsidR="00695DB8" w:rsidRPr="00695DB8" w:rsidRDefault="00695DB8" w:rsidP="00695DB8">
      <w:pPr>
        <w:tabs>
          <w:tab w:val="left" w:pos="2505"/>
        </w:tabs>
        <w:spacing w:after="120" w:line="240" w:lineRule="auto"/>
        <w:rPr>
          <w:rFonts w:ascii="Calibri" w:eastAsia="Times New Roman" w:hAnsi="Calibri" w:cs="Times New Roman"/>
          <w:lang w:eastAsia="cs-CZ"/>
        </w:rPr>
      </w:pPr>
      <w:r w:rsidRPr="00695DB8">
        <w:rPr>
          <w:rFonts w:ascii="Calibri" w:eastAsia="Times New Roman" w:hAnsi="Calibri" w:cs="Times New Roman"/>
          <w:lang w:eastAsia="cs-CZ"/>
        </w:rPr>
        <w:t xml:space="preserve">Kaple sv. Martina se stala po roce 1905 po stavebních úpravách rodinnou hrobkou rodiny Klingerových (von </w:t>
      </w:r>
      <w:proofErr w:type="spellStart"/>
      <w:r w:rsidRPr="00695DB8">
        <w:rPr>
          <w:rFonts w:ascii="Calibri" w:eastAsia="Times New Roman" w:hAnsi="Calibri" w:cs="Times New Roman"/>
          <w:lang w:eastAsia="cs-CZ"/>
        </w:rPr>
        <w:t>Klingerstorff</w:t>
      </w:r>
      <w:proofErr w:type="spellEnd"/>
      <w:r w:rsidRPr="00695DB8">
        <w:rPr>
          <w:rFonts w:ascii="Calibri" w:eastAsia="Times New Roman" w:hAnsi="Calibri" w:cs="Times New Roman"/>
          <w:lang w:eastAsia="cs-CZ"/>
        </w:rPr>
        <w:t>). V 60. letech došlo k násilnému vniknutí do krypty a vandalskému poničení pozůstatků Otomara (+1918) a Rozy (+ 1924). Po získání neoficiálního souhlasu rodiny Roberta Klingera byly pozůstatky koncem 70. let přeneseny do krypty kostela Povýšení Sv. Kříže. Před tímto aktem byla kaple několikrát z veřejných prostředků opravována, péče o ní po roce 1990 zajišťovalo město Kosmonosy. K získání dotací je nutno předložit souhlas právoplatných vlastníků.</w:t>
      </w:r>
    </w:p>
    <w:p w:rsidR="00695DB8" w:rsidRPr="00695DB8" w:rsidRDefault="00695DB8" w:rsidP="00695DB8">
      <w:pPr>
        <w:spacing w:after="0" w:line="240" w:lineRule="auto"/>
        <w:jc w:val="both"/>
        <w:rPr>
          <w:rFonts w:ascii="Calibri" w:eastAsia="Times New Roman" w:hAnsi="Calibri" w:cs="Times New Roman"/>
          <w:lang w:eastAsia="cs-CZ"/>
        </w:rPr>
      </w:pPr>
      <w:r w:rsidRPr="00695DB8">
        <w:rPr>
          <w:rFonts w:ascii="Calibri" w:eastAsia="Times New Roman" w:hAnsi="Calibri" w:cs="Times New Roman"/>
          <w:lang w:eastAsia="cs-CZ"/>
        </w:rPr>
        <w:t>Přes dosavadní úsilí, včetně osobní návštěvy navrhovatele v Rakousku, se nepodařilo dědice zkontaktovat. Vzhledem k výše uvedeným a dalším skutečnostem, že města Mladá Boleslav a především Kosmonosy se o objekt v různé míře staraly, jsem přesvědčen, že je možno využít institut vydržení dle předpisu č. 40/1964 Sb. - občanského zákoníku, § 134 „Vydržení“, konkrétně odst.</w:t>
      </w:r>
      <w:bookmarkStart w:id="1" w:name="p134-1"/>
      <w:bookmarkEnd w:id="1"/>
      <w:r w:rsidRPr="00695DB8">
        <w:rPr>
          <w:rFonts w:ascii="Calibri" w:eastAsia="Times New Roman" w:hAnsi="Calibri" w:cs="Times New Roman"/>
          <w:lang w:eastAsia="cs-CZ"/>
        </w:rPr>
        <w:t xml:space="preserve"> 1: „Oprávněný držitel se stává vlastníkem věci, má-li ji nepřetržitě v držbě po dobu tří let, jde-li o movitost, a po dobu deseti let, jde-li o nemovitost“. Důležitá je mj. i floskule o „dobré víře“ logického nabytí objektu a odpovídající péče bez jakéhokoli vlastního prospěchu. V případě soudního rozhodnutí je téměř nulová pravděpodobnost odvolání.</w:t>
      </w:r>
    </w:p>
    <w:p w:rsidR="00695DB8" w:rsidRPr="00695DB8" w:rsidRDefault="00695DB8" w:rsidP="00695DB8">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
          <w:bCs/>
          <w:sz w:val="24"/>
          <w:szCs w:val="24"/>
          <w:lang w:eastAsia="cs-CZ"/>
        </w:rPr>
      </w:pPr>
    </w:p>
    <w:p w:rsidR="00695DB8" w:rsidRPr="00695DB8" w:rsidRDefault="00695DB8" w:rsidP="00695DB8">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
          <w:bCs/>
          <w:sz w:val="24"/>
          <w:szCs w:val="24"/>
          <w:lang w:eastAsia="cs-CZ"/>
        </w:rPr>
      </w:pPr>
      <w:r w:rsidRPr="00695DB8">
        <w:rPr>
          <w:rFonts w:ascii="Calibri" w:eastAsia="Times New Roman" w:hAnsi="Calibri" w:cs="Arial"/>
          <w:b/>
          <w:bCs/>
          <w:sz w:val="24"/>
          <w:szCs w:val="24"/>
          <w:lang w:eastAsia="cs-CZ"/>
        </w:rPr>
        <w:lastRenderedPageBreak/>
        <w:t>Pro:         15</w:t>
      </w:r>
      <w:r w:rsidRPr="00695DB8">
        <w:rPr>
          <w:rFonts w:ascii="Calibri" w:eastAsia="Times New Roman" w:hAnsi="Calibri" w:cs="Arial"/>
          <w:b/>
          <w:bCs/>
          <w:sz w:val="24"/>
          <w:szCs w:val="24"/>
          <w:lang w:eastAsia="cs-CZ"/>
        </w:rPr>
        <w:tab/>
      </w:r>
      <w:r w:rsidRPr="00695DB8">
        <w:rPr>
          <w:rFonts w:ascii="Calibri" w:eastAsia="Times New Roman" w:hAnsi="Calibri" w:cs="Arial"/>
          <w:b/>
          <w:bCs/>
          <w:sz w:val="24"/>
          <w:szCs w:val="24"/>
          <w:lang w:eastAsia="cs-CZ"/>
        </w:rPr>
        <w:tab/>
        <w:t xml:space="preserve">                Proti:       </w:t>
      </w:r>
      <w:proofErr w:type="gramStart"/>
      <w:r w:rsidRPr="00695DB8">
        <w:rPr>
          <w:rFonts w:ascii="Calibri" w:eastAsia="Times New Roman" w:hAnsi="Calibri" w:cs="Arial"/>
          <w:b/>
          <w:bCs/>
          <w:sz w:val="24"/>
          <w:szCs w:val="24"/>
          <w:lang w:eastAsia="cs-CZ"/>
        </w:rPr>
        <w:t>0                          Zdržel</w:t>
      </w:r>
      <w:proofErr w:type="gramEnd"/>
      <w:r w:rsidRPr="00695DB8">
        <w:rPr>
          <w:rFonts w:ascii="Calibri" w:eastAsia="Times New Roman" w:hAnsi="Calibri" w:cs="Arial"/>
          <w:b/>
          <w:bCs/>
          <w:sz w:val="24"/>
          <w:szCs w:val="24"/>
          <w:lang w:eastAsia="cs-CZ"/>
        </w:rPr>
        <w:t xml:space="preserve"> se:   0 </w:t>
      </w:r>
    </w:p>
    <w:p w:rsidR="00695DB8" w:rsidRPr="00695DB8" w:rsidRDefault="00695DB8" w:rsidP="00695DB8">
      <w:pPr>
        <w:pBdr>
          <w:bottom w:val="single" w:sz="6" w:space="1" w:color="auto"/>
        </w:pBd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p>
    <w:p w:rsidR="00695DB8" w:rsidRPr="00695DB8" w:rsidRDefault="00695DB8" w:rsidP="00695DB8">
      <w:pPr>
        <w:pBdr>
          <w:bottom w:val="single" w:sz="6" w:space="1" w:color="auto"/>
        </w:pBd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r w:rsidRPr="00695DB8">
        <w:rPr>
          <w:rFonts w:ascii="Calibri" w:eastAsia="Times New Roman" w:hAnsi="Calibri" w:cs="Arial"/>
          <w:bCs/>
          <w:sz w:val="24"/>
          <w:szCs w:val="24"/>
          <w:lang w:eastAsia="cs-CZ"/>
        </w:rPr>
        <w:t>Návrh byl přijat.</w:t>
      </w:r>
    </w:p>
    <w:p w:rsidR="00695DB8" w:rsidRPr="00695DB8" w:rsidRDefault="00695DB8" w:rsidP="00695DB8">
      <w:pPr>
        <w:tabs>
          <w:tab w:val="left" w:pos="3700"/>
          <w:tab w:val="left" w:pos="5624"/>
        </w:tabs>
        <w:spacing w:after="0" w:line="240" w:lineRule="auto"/>
        <w:jc w:val="both"/>
        <w:rPr>
          <w:rFonts w:ascii="Calibri" w:eastAsia="Times New Roman" w:hAnsi="Calibri" w:cs="Arial"/>
          <w:b/>
          <w:bCs/>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b/>
          <w:bCs/>
          <w:sz w:val="24"/>
          <w:szCs w:val="24"/>
          <w:lang w:eastAsia="cs-CZ"/>
        </w:rPr>
      </w:pPr>
      <w:r w:rsidRPr="00695DB8">
        <w:rPr>
          <w:rFonts w:ascii="Calibri" w:eastAsia="Times New Roman" w:hAnsi="Calibri" w:cs="Arial"/>
          <w:b/>
          <w:bCs/>
          <w:sz w:val="24"/>
          <w:szCs w:val="24"/>
          <w:lang w:eastAsia="cs-CZ"/>
        </w:rPr>
        <w:t xml:space="preserve">Informace starosty: </w:t>
      </w:r>
    </w:p>
    <w:p w:rsidR="00695DB8" w:rsidRPr="00695DB8" w:rsidRDefault="00695DB8" w:rsidP="00695DB8">
      <w:pPr>
        <w:tabs>
          <w:tab w:val="left" w:pos="3700"/>
          <w:tab w:val="left" w:pos="5624"/>
        </w:tabs>
        <w:spacing w:after="0" w:line="240" w:lineRule="auto"/>
        <w:jc w:val="both"/>
        <w:rPr>
          <w:rFonts w:ascii="Calibri" w:eastAsia="Times New Roman" w:hAnsi="Calibri" w:cs="Arial"/>
          <w:b/>
          <w:bCs/>
          <w:sz w:val="24"/>
          <w:szCs w:val="24"/>
          <w:lang w:eastAsia="cs-CZ"/>
        </w:rPr>
      </w:pPr>
    </w:p>
    <w:p w:rsidR="00695DB8" w:rsidRPr="00695DB8" w:rsidRDefault="00695DB8" w:rsidP="00695DB8">
      <w:pPr>
        <w:numPr>
          <w:ilvl w:val="0"/>
          <w:numId w:val="3"/>
        </w:numPr>
        <w:tabs>
          <w:tab w:val="left" w:pos="3700"/>
          <w:tab w:val="left" w:pos="5624"/>
        </w:tabs>
        <w:spacing w:after="0" w:line="240" w:lineRule="auto"/>
        <w:contextualSpacing/>
        <w:jc w:val="both"/>
        <w:rPr>
          <w:rFonts w:ascii="Calibri" w:eastAsia="Times New Roman" w:hAnsi="Calibri" w:cs="Arial"/>
          <w:bCs/>
          <w:i/>
          <w:sz w:val="24"/>
          <w:szCs w:val="24"/>
          <w:lang w:eastAsia="cs-CZ"/>
        </w:rPr>
      </w:pPr>
      <w:r w:rsidRPr="00695DB8">
        <w:rPr>
          <w:rFonts w:ascii="Calibri" w:eastAsia="Times New Roman" w:hAnsi="Calibri" w:cs="Arial"/>
          <w:bCs/>
          <w:i/>
          <w:sz w:val="24"/>
          <w:szCs w:val="24"/>
          <w:lang w:eastAsia="cs-CZ"/>
        </w:rPr>
        <w:t xml:space="preserve">Starosta informuje přítomné zastupitele o služební cestě do německého </w:t>
      </w:r>
      <w:proofErr w:type="spellStart"/>
      <w:r w:rsidRPr="00695DB8">
        <w:rPr>
          <w:rFonts w:ascii="Calibri" w:eastAsia="Times New Roman" w:hAnsi="Calibri" w:cs="Arial"/>
          <w:bCs/>
          <w:i/>
          <w:sz w:val="24"/>
          <w:szCs w:val="24"/>
          <w:lang w:eastAsia="cs-CZ"/>
        </w:rPr>
        <w:t>Seeheim-Jugenheimu</w:t>
      </w:r>
      <w:proofErr w:type="spellEnd"/>
      <w:r w:rsidRPr="00695DB8">
        <w:rPr>
          <w:rFonts w:ascii="Calibri" w:eastAsia="Times New Roman" w:hAnsi="Calibri" w:cs="Arial"/>
          <w:bCs/>
          <w:i/>
          <w:sz w:val="24"/>
          <w:szCs w:val="24"/>
          <w:lang w:eastAsia="cs-CZ"/>
        </w:rPr>
        <w:t xml:space="preserve">, které se zúčastnil spolu s paní místostarostkou. Se starostou </w:t>
      </w:r>
      <w:proofErr w:type="spellStart"/>
      <w:r w:rsidRPr="00695DB8">
        <w:rPr>
          <w:rFonts w:ascii="Calibri" w:eastAsia="Times New Roman" w:hAnsi="Calibri" w:cs="Arial"/>
          <w:bCs/>
          <w:i/>
          <w:sz w:val="24"/>
          <w:szCs w:val="24"/>
          <w:lang w:eastAsia="cs-CZ"/>
        </w:rPr>
        <w:t>Seeheim-Jugenheimu</w:t>
      </w:r>
      <w:proofErr w:type="spellEnd"/>
      <w:r w:rsidRPr="00695DB8">
        <w:rPr>
          <w:rFonts w:ascii="Calibri" w:eastAsia="Times New Roman" w:hAnsi="Calibri" w:cs="Arial"/>
          <w:bCs/>
          <w:i/>
          <w:sz w:val="24"/>
          <w:szCs w:val="24"/>
          <w:lang w:eastAsia="cs-CZ"/>
        </w:rPr>
        <w:t xml:space="preserve"> projednávali zářijové oslavy 100. výročí města Kosmonosy a vzájemnou spolupráci.</w:t>
      </w:r>
    </w:p>
    <w:p w:rsidR="00695DB8" w:rsidRPr="00695DB8" w:rsidRDefault="00695DB8" w:rsidP="00695DB8">
      <w:pPr>
        <w:tabs>
          <w:tab w:val="left" w:pos="3700"/>
          <w:tab w:val="left" w:pos="5624"/>
        </w:tabs>
        <w:spacing w:after="0" w:line="240" w:lineRule="auto"/>
        <w:ind w:left="720"/>
        <w:contextualSpacing/>
        <w:jc w:val="both"/>
        <w:rPr>
          <w:rFonts w:ascii="Calibri" w:eastAsia="Times New Roman" w:hAnsi="Calibri" w:cs="Arial"/>
          <w:bCs/>
          <w:i/>
          <w:sz w:val="24"/>
          <w:szCs w:val="24"/>
          <w:lang w:eastAsia="cs-CZ"/>
        </w:rPr>
      </w:pPr>
    </w:p>
    <w:p w:rsidR="00695DB8" w:rsidRPr="00695DB8" w:rsidRDefault="00695DB8" w:rsidP="00695DB8">
      <w:pPr>
        <w:numPr>
          <w:ilvl w:val="0"/>
          <w:numId w:val="3"/>
        </w:numPr>
        <w:tabs>
          <w:tab w:val="left" w:pos="3700"/>
          <w:tab w:val="left" w:pos="5624"/>
        </w:tabs>
        <w:spacing w:after="0" w:line="240" w:lineRule="auto"/>
        <w:contextualSpacing/>
        <w:jc w:val="both"/>
        <w:rPr>
          <w:rFonts w:ascii="Calibri" w:eastAsia="Times New Roman" w:hAnsi="Calibri" w:cs="Arial"/>
          <w:bCs/>
          <w:i/>
          <w:sz w:val="24"/>
          <w:szCs w:val="24"/>
          <w:lang w:eastAsia="cs-CZ"/>
        </w:rPr>
      </w:pPr>
      <w:r w:rsidRPr="00695DB8">
        <w:rPr>
          <w:rFonts w:ascii="Calibri" w:eastAsia="Times New Roman" w:hAnsi="Calibri" w:cs="Arial"/>
          <w:bCs/>
          <w:i/>
          <w:sz w:val="24"/>
          <w:szCs w:val="24"/>
          <w:lang w:eastAsia="cs-CZ"/>
        </w:rPr>
        <w:t xml:space="preserve">Dále starosta informuje zastupitele o nevzhledné budově Špejcharu. Uvedenou budovu v roce 1999 v důsledku transformace družstev získal do vlastnictví MVDr. Langer. Pozemek pod budovou, který byl v té době ještě ve vlastnictví státu, získal do vlastnictví MVDr. Langer až v roce 2005. Není dnes již nijaká možnost tyto záležitosti nějak napadnout a zvrátit uvedený stav. Pokud by město chtělo usilovat o vlastnictví Špejcharu, jedinou možnou zákonnou cestou, jak tak lze učinit, je odkoupit od vlastníka za tržní cenu. </w:t>
      </w:r>
    </w:p>
    <w:p w:rsidR="00695DB8" w:rsidRPr="00695DB8" w:rsidRDefault="00695DB8" w:rsidP="00695DB8">
      <w:pPr>
        <w:tabs>
          <w:tab w:val="left" w:pos="3700"/>
          <w:tab w:val="left" w:pos="5624"/>
        </w:tabs>
        <w:spacing w:after="0" w:line="240" w:lineRule="auto"/>
        <w:ind w:left="720"/>
        <w:contextualSpacing/>
        <w:jc w:val="both"/>
        <w:rPr>
          <w:rFonts w:ascii="Calibri" w:eastAsia="Times New Roman" w:hAnsi="Calibri" w:cs="Arial"/>
          <w:bCs/>
          <w:sz w:val="24"/>
          <w:szCs w:val="24"/>
          <w:lang w:eastAsia="cs-CZ"/>
        </w:rPr>
      </w:pPr>
    </w:p>
    <w:p w:rsidR="00695DB8" w:rsidRPr="00695DB8" w:rsidRDefault="00695DB8" w:rsidP="00695DB8">
      <w:pPr>
        <w:numPr>
          <w:ilvl w:val="0"/>
          <w:numId w:val="3"/>
        </w:numPr>
        <w:tabs>
          <w:tab w:val="left" w:pos="3700"/>
          <w:tab w:val="left" w:pos="5624"/>
        </w:tabs>
        <w:spacing w:after="0" w:line="240" w:lineRule="auto"/>
        <w:contextualSpacing/>
        <w:jc w:val="both"/>
        <w:rPr>
          <w:rFonts w:ascii="Calibri" w:eastAsia="Times New Roman" w:hAnsi="Calibri" w:cs="Arial"/>
          <w:bCs/>
          <w:i/>
          <w:sz w:val="24"/>
          <w:szCs w:val="24"/>
          <w:lang w:eastAsia="cs-CZ"/>
        </w:rPr>
      </w:pPr>
      <w:r w:rsidRPr="00695DB8">
        <w:rPr>
          <w:rFonts w:ascii="Calibri" w:eastAsia="Times New Roman" w:hAnsi="Calibri" w:cs="Arial"/>
          <w:bCs/>
          <w:i/>
          <w:sz w:val="24"/>
          <w:szCs w:val="24"/>
          <w:lang w:eastAsia="cs-CZ"/>
        </w:rPr>
        <w:t xml:space="preserve">Po Kosmonosech se v poslední době pohybují bývalý zaměstnanci MP, kteří podali žalobu na město, ve které požadují proplacení přestávek v práci, které, dle jejich tvrzení, jim nebylo umožněno využívat. V současné době je na 12. 6. nařízeno hlavní líčení s jedním z dotyčných. Není pravda, že by město soudní spory prohrálo, když oba dosud trvají. </w:t>
      </w:r>
    </w:p>
    <w:p w:rsidR="00695DB8" w:rsidRPr="00695DB8" w:rsidRDefault="00695DB8" w:rsidP="00695DB8">
      <w:pPr>
        <w:pBdr>
          <w:bottom w:val="single" w:sz="6" w:space="1" w:color="auto"/>
        </w:pBdr>
        <w:tabs>
          <w:tab w:val="left" w:pos="3700"/>
          <w:tab w:val="left" w:pos="5624"/>
        </w:tabs>
        <w:spacing w:after="0" w:line="240" w:lineRule="auto"/>
        <w:jc w:val="both"/>
        <w:rPr>
          <w:rFonts w:ascii="Calibri" w:eastAsia="Times New Roman" w:hAnsi="Calibri" w:cs="Arial"/>
          <w:b/>
          <w:bCs/>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b/>
          <w:bCs/>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b/>
          <w:bCs/>
          <w:sz w:val="24"/>
          <w:szCs w:val="24"/>
          <w:lang w:eastAsia="cs-CZ"/>
        </w:rPr>
      </w:pPr>
      <w:r w:rsidRPr="00695DB8">
        <w:rPr>
          <w:rFonts w:ascii="Calibri" w:eastAsia="Times New Roman" w:hAnsi="Calibri" w:cs="Arial"/>
          <w:b/>
          <w:bCs/>
          <w:sz w:val="24"/>
          <w:szCs w:val="24"/>
          <w:lang w:eastAsia="cs-CZ"/>
        </w:rPr>
        <w:t xml:space="preserve"> Diskuse:</w:t>
      </w:r>
    </w:p>
    <w:p w:rsidR="00695DB8" w:rsidRPr="00695DB8" w:rsidRDefault="00695DB8" w:rsidP="00695DB8">
      <w:pPr>
        <w:tabs>
          <w:tab w:val="left" w:pos="3700"/>
          <w:tab w:val="left" w:pos="5624"/>
        </w:tabs>
        <w:spacing w:after="0" w:line="240" w:lineRule="auto"/>
        <w:jc w:val="both"/>
        <w:rPr>
          <w:rFonts w:ascii="Calibri" w:eastAsia="Times New Roman" w:hAnsi="Calibri" w:cs="Arial"/>
          <w:b/>
          <w:bCs/>
          <w:sz w:val="24"/>
          <w:szCs w:val="24"/>
          <w:lang w:eastAsia="cs-CZ"/>
        </w:rPr>
      </w:pPr>
      <w:r w:rsidRPr="00695DB8">
        <w:rPr>
          <w:rFonts w:ascii="Calibri" w:eastAsia="Times New Roman" w:hAnsi="Calibri" w:cs="Arial"/>
          <w:b/>
          <w:bCs/>
          <w:sz w:val="24"/>
          <w:szCs w:val="24"/>
          <w:lang w:eastAsia="cs-CZ"/>
        </w:rPr>
        <w:t xml:space="preserve"> </w:t>
      </w:r>
    </w:p>
    <w:p w:rsidR="00695DB8" w:rsidRPr="00695DB8" w:rsidRDefault="00695DB8" w:rsidP="00695DB8">
      <w:pPr>
        <w:numPr>
          <w:ilvl w:val="0"/>
          <w:numId w:val="3"/>
        </w:numPr>
        <w:tabs>
          <w:tab w:val="left" w:pos="3700"/>
          <w:tab w:val="left" w:pos="5624"/>
        </w:tabs>
        <w:spacing w:after="0" w:line="240" w:lineRule="auto"/>
        <w:contextualSpacing/>
        <w:jc w:val="both"/>
        <w:rPr>
          <w:rFonts w:ascii="Calibri" w:eastAsia="Times New Roman" w:hAnsi="Calibri" w:cs="Arial"/>
          <w:bCs/>
          <w:i/>
          <w:sz w:val="24"/>
          <w:szCs w:val="24"/>
          <w:lang w:eastAsia="cs-CZ"/>
        </w:rPr>
      </w:pPr>
      <w:r w:rsidRPr="00695DB8">
        <w:rPr>
          <w:rFonts w:ascii="Calibri" w:eastAsia="Times New Roman" w:hAnsi="Calibri" w:cs="Arial"/>
          <w:bCs/>
          <w:i/>
          <w:sz w:val="24"/>
          <w:szCs w:val="24"/>
          <w:lang w:eastAsia="cs-CZ"/>
        </w:rPr>
        <w:t xml:space="preserve">Doc. MUDr. Horák, DrSc. informuje zastupitele o cyklostezce, na kterou můžeme dostat dotace, které jsou ve výši 80 %. Tyto dotace máme možnost získat na základě žádosti nejpozději do </w:t>
      </w:r>
      <w:proofErr w:type="gramStart"/>
      <w:r w:rsidRPr="00695DB8">
        <w:rPr>
          <w:rFonts w:ascii="Calibri" w:eastAsia="Times New Roman" w:hAnsi="Calibri" w:cs="Arial"/>
          <w:bCs/>
          <w:i/>
          <w:sz w:val="24"/>
          <w:szCs w:val="24"/>
          <w:lang w:eastAsia="cs-CZ"/>
        </w:rPr>
        <w:t>30.9.2013</w:t>
      </w:r>
      <w:proofErr w:type="gramEnd"/>
      <w:r w:rsidRPr="00695DB8">
        <w:rPr>
          <w:rFonts w:ascii="Calibri" w:eastAsia="Times New Roman" w:hAnsi="Calibri" w:cs="Arial"/>
          <w:bCs/>
          <w:i/>
          <w:sz w:val="24"/>
          <w:szCs w:val="24"/>
          <w:lang w:eastAsia="cs-CZ"/>
        </w:rPr>
        <w:t>. Navrhuje připravit usnesení, aby mohlo být vytvořeno alespoň výběrové řízení na projektovou dokumentaci. Proběhlo hlasování o návrhu č. 35/13:</w:t>
      </w:r>
    </w:p>
    <w:p w:rsidR="00695DB8" w:rsidRPr="00695DB8" w:rsidRDefault="00695DB8" w:rsidP="00695DB8">
      <w:pPr>
        <w:tabs>
          <w:tab w:val="left" w:pos="3700"/>
          <w:tab w:val="left" w:pos="5624"/>
        </w:tabs>
        <w:spacing w:after="0" w:line="240" w:lineRule="auto"/>
        <w:ind w:left="720"/>
        <w:contextualSpacing/>
        <w:jc w:val="both"/>
        <w:rPr>
          <w:rFonts w:ascii="Calibri" w:eastAsia="Times New Roman" w:hAnsi="Calibri" w:cs="Arial"/>
          <w:bCs/>
          <w:i/>
          <w:sz w:val="24"/>
          <w:szCs w:val="24"/>
          <w:lang w:eastAsia="cs-CZ"/>
        </w:rPr>
      </w:pPr>
    </w:p>
    <w:p w:rsidR="00695DB8" w:rsidRPr="00695DB8" w:rsidRDefault="00695DB8" w:rsidP="00695DB8">
      <w:pPr>
        <w:numPr>
          <w:ilvl w:val="0"/>
          <w:numId w:val="3"/>
        </w:numPr>
        <w:tabs>
          <w:tab w:val="left" w:pos="3700"/>
          <w:tab w:val="left" w:pos="5624"/>
        </w:tabs>
        <w:spacing w:after="0" w:line="240" w:lineRule="auto"/>
        <w:contextualSpacing/>
        <w:jc w:val="both"/>
        <w:rPr>
          <w:rFonts w:ascii="Calibri" w:eastAsia="Times New Roman" w:hAnsi="Calibri" w:cs="Arial"/>
          <w:bCs/>
          <w:i/>
          <w:sz w:val="24"/>
          <w:szCs w:val="24"/>
          <w:lang w:eastAsia="cs-CZ"/>
        </w:rPr>
      </w:pPr>
      <w:r w:rsidRPr="00695DB8">
        <w:rPr>
          <w:rFonts w:ascii="Calibri" w:eastAsia="Times New Roman" w:hAnsi="Calibri" w:cs="Arial"/>
          <w:bCs/>
          <w:i/>
          <w:sz w:val="24"/>
          <w:szCs w:val="24"/>
          <w:lang w:eastAsia="cs-CZ"/>
        </w:rPr>
        <w:t xml:space="preserve">Zastupitelstvo pověřuje radu města připravit do příštího zasedání Zastupitelstva města Kosmonosy podklady pro možnost čerpání dotace na cyklostezku směrem na </w:t>
      </w:r>
      <w:proofErr w:type="spellStart"/>
      <w:r w:rsidRPr="00695DB8">
        <w:rPr>
          <w:rFonts w:ascii="Calibri" w:eastAsia="Times New Roman" w:hAnsi="Calibri" w:cs="Arial"/>
          <w:bCs/>
          <w:i/>
          <w:sz w:val="24"/>
          <w:szCs w:val="24"/>
          <w:lang w:eastAsia="cs-CZ"/>
        </w:rPr>
        <w:t>Debř</w:t>
      </w:r>
      <w:proofErr w:type="spellEnd"/>
      <w:r w:rsidRPr="00695DB8">
        <w:rPr>
          <w:rFonts w:ascii="Calibri" w:eastAsia="Times New Roman" w:hAnsi="Calibri" w:cs="Arial"/>
          <w:bCs/>
          <w:i/>
          <w:sz w:val="24"/>
          <w:szCs w:val="24"/>
          <w:lang w:eastAsia="cs-CZ"/>
        </w:rPr>
        <w:t xml:space="preserve">. </w:t>
      </w:r>
    </w:p>
    <w:p w:rsidR="00695DB8" w:rsidRPr="00695DB8" w:rsidRDefault="00695DB8" w:rsidP="00695DB8">
      <w:pPr>
        <w:spacing w:after="0" w:line="240" w:lineRule="auto"/>
        <w:ind w:left="720"/>
        <w:contextualSpacing/>
        <w:rPr>
          <w:rFonts w:ascii="Calibri" w:eastAsia="Times New Roman" w:hAnsi="Calibri" w:cs="Arial"/>
          <w:bCs/>
          <w:i/>
          <w:sz w:val="24"/>
          <w:szCs w:val="24"/>
          <w:lang w:eastAsia="cs-CZ"/>
        </w:rPr>
      </w:pPr>
    </w:p>
    <w:p w:rsidR="00695DB8" w:rsidRPr="00695DB8" w:rsidRDefault="00695DB8" w:rsidP="00695DB8">
      <w:pPr>
        <w:tabs>
          <w:tab w:val="left" w:pos="3700"/>
          <w:tab w:val="left" w:pos="5624"/>
        </w:tabs>
        <w:spacing w:after="0" w:line="240" w:lineRule="auto"/>
        <w:ind w:left="720"/>
        <w:contextualSpacing/>
        <w:jc w:val="both"/>
        <w:rPr>
          <w:rFonts w:ascii="Calibri" w:eastAsia="Times New Roman" w:hAnsi="Calibri" w:cs="Arial"/>
          <w:b/>
          <w:bCs/>
          <w:i/>
          <w:sz w:val="24"/>
          <w:szCs w:val="24"/>
          <w:lang w:eastAsia="cs-CZ"/>
        </w:rPr>
      </w:pPr>
      <w:r w:rsidRPr="00695DB8">
        <w:rPr>
          <w:rFonts w:ascii="Calibri" w:eastAsia="Times New Roman" w:hAnsi="Calibri" w:cs="Arial"/>
          <w:b/>
          <w:bCs/>
          <w:i/>
          <w:sz w:val="24"/>
          <w:szCs w:val="24"/>
          <w:lang w:eastAsia="cs-CZ"/>
        </w:rPr>
        <w:t>Pro: 15</w:t>
      </w:r>
      <w:r w:rsidRPr="00695DB8">
        <w:rPr>
          <w:rFonts w:ascii="Calibri" w:eastAsia="Times New Roman" w:hAnsi="Calibri" w:cs="Arial"/>
          <w:b/>
          <w:bCs/>
          <w:i/>
          <w:sz w:val="24"/>
          <w:szCs w:val="24"/>
          <w:lang w:eastAsia="cs-CZ"/>
        </w:rPr>
        <w:tab/>
        <w:t>Proti: 0</w:t>
      </w:r>
      <w:r w:rsidRPr="00695DB8">
        <w:rPr>
          <w:rFonts w:ascii="Calibri" w:eastAsia="Times New Roman" w:hAnsi="Calibri" w:cs="Arial"/>
          <w:b/>
          <w:bCs/>
          <w:i/>
          <w:sz w:val="24"/>
          <w:szCs w:val="24"/>
          <w:lang w:eastAsia="cs-CZ"/>
        </w:rPr>
        <w:tab/>
      </w:r>
      <w:r w:rsidRPr="00695DB8">
        <w:rPr>
          <w:rFonts w:ascii="Calibri" w:eastAsia="Times New Roman" w:hAnsi="Calibri" w:cs="Arial"/>
          <w:b/>
          <w:bCs/>
          <w:i/>
          <w:sz w:val="24"/>
          <w:szCs w:val="24"/>
          <w:lang w:eastAsia="cs-CZ"/>
        </w:rPr>
        <w:tab/>
        <w:t>Zdržel se: 0</w:t>
      </w:r>
    </w:p>
    <w:p w:rsidR="00695DB8" w:rsidRPr="00695DB8" w:rsidRDefault="00695DB8" w:rsidP="00695DB8">
      <w:pPr>
        <w:tabs>
          <w:tab w:val="left" w:pos="3700"/>
          <w:tab w:val="left" w:pos="5624"/>
        </w:tabs>
        <w:spacing w:after="0" w:line="240" w:lineRule="auto"/>
        <w:ind w:left="720"/>
        <w:contextualSpacing/>
        <w:jc w:val="both"/>
        <w:rPr>
          <w:rFonts w:ascii="Calibri" w:eastAsia="Times New Roman" w:hAnsi="Calibri" w:cs="Arial"/>
          <w:bCs/>
          <w:i/>
          <w:sz w:val="24"/>
          <w:szCs w:val="24"/>
          <w:lang w:eastAsia="cs-CZ"/>
        </w:rPr>
      </w:pPr>
    </w:p>
    <w:p w:rsidR="00695DB8" w:rsidRPr="00695DB8" w:rsidRDefault="00695DB8" w:rsidP="00695DB8">
      <w:pPr>
        <w:tabs>
          <w:tab w:val="left" w:pos="3700"/>
          <w:tab w:val="left" w:pos="5624"/>
        </w:tabs>
        <w:spacing w:after="0" w:line="240" w:lineRule="auto"/>
        <w:ind w:left="720"/>
        <w:contextualSpacing/>
        <w:jc w:val="both"/>
        <w:rPr>
          <w:rFonts w:ascii="Calibri" w:eastAsia="Times New Roman" w:hAnsi="Calibri" w:cs="Arial"/>
          <w:bCs/>
          <w:i/>
          <w:sz w:val="24"/>
          <w:szCs w:val="24"/>
          <w:lang w:eastAsia="cs-CZ"/>
        </w:rPr>
      </w:pPr>
      <w:r w:rsidRPr="00695DB8">
        <w:rPr>
          <w:rFonts w:ascii="Calibri" w:eastAsia="Times New Roman" w:hAnsi="Calibri" w:cs="Arial"/>
          <w:bCs/>
          <w:i/>
          <w:sz w:val="24"/>
          <w:szCs w:val="24"/>
          <w:lang w:eastAsia="cs-CZ"/>
        </w:rPr>
        <w:t>Návrh byl přijat.</w:t>
      </w:r>
    </w:p>
    <w:p w:rsidR="00695DB8" w:rsidRPr="00695DB8" w:rsidRDefault="00695DB8" w:rsidP="00695DB8">
      <w:pPr>
        <w:tabs>
          <w:tab w:val="left" w:pos="3700"/>
          <w:tab w:val="left" w:pos="5624"/>
        </w:tabs>
        <w:spacing w:after="0" w:line="240" w:lineRule="auto"/>
        <w:jc w:val="both"/>
        <w:rPr>
          <w:rFonts w:ascii="Calibri" w:eastAsia="Times New Roman" w:hAnsi="Calibri" w:cs="Arial"/>
          <w:bCs/>
          <w:i/>
          <w:sz w:val="24"/>
          <w:szCs w:val="24"/>
          <w:lang w:eastAsia="cs-CZ"/>
        </w:rPr>
      </w:pPr>
    </w:p>
    <w:p w:rsidR="00695DB8" w:rsidRPr="00695DB8" w:rsidRDefault="00695DB8" w:rsidP="00695DB8">
      <w:pPr>
        <w:numPr>
          <w:ilvl w:val="0"/>
          <w:numId w:val="3"/>
        </w:numPr>
        <w:tabs>
          <w:tab w:val="left" w:pos="3700"/>
          <w:tab w:val="left" w:pos="5624"/>
        </w:tabs>
        <w:spacing w:after="0" w:line="240" w:lineRule="auto"/>
        <w:contextualSpacing/>
        <w:jc w:val="both"/>
        <w:rPr>
          <w:rFonts w:ascii="Calibri" w:eastAsia="Times New Roman" w:hAnsi="Calibri" w:cs="Arial"/>
          <w:bCs/>
          <w:i/>
          <w:sz w:val="24"/>
          <w:szCs w:val="24"/>
          <w:lang w:eastAsia="cs-CZ"/>
        </w:rPr>
      </w:pPr>
      <w:r w:rsidRPr="00695DB8">
        <w:rPr>
          <w:rFonts w:ascii="Calibri" w:eastAsia="Times New Roman" w:hAnsi="Calibri" w:cs="Arial"/>
          <w:bCs/>
          <w:i/>
          <w:sz w:val="24"/>
          <w:szCs w:val="24"/>
          <w:lang w:eastAsia="cs-CZ"/>
        </w:rPr>
        <w:t>PharmDr. Masarčík přítomné informuje o místech, kde se odehrávají předávky drog, např. před lékárnou, u Budvaru i na náměstí a žádá Městskou policii, aby zvýšila pochůzkové hlídky nejen v těchto místech, ale v celém městě. Dále informuje, že je připravený i článek do Horizontu, kde budou občané Kosmonos varováni.</w:t>
      </w:r>
    </w:p>
    <w:p w:rsidR="00695DB8" w:rsidRPr="00695DB8" w:rsidRDefault="00695DB8" w:rsidP="00695DB8">
      <w:pPr>
        <w:tabs>
          <w:tab w:val="left" w:pos="3700"/>
          <w:tab w:val="left" w:pos="5624"/>
        </w:tabs>
        <w:spacing w:after="0" w:line="240" w:lineRule="auto"/>
        <w:jc w:val="both"/>
        <w:rPr>
          <w:rFonts w:ascii="Calibri" w:eastAsia="Times New Roman" w:hAnsi="Calibri" w:cs="Arial"/>
          <w:bCs/>
          <w:i/>
          <w:sz w:val="24"/>
          <w:szCs w:val="24"/>
          <w:lang w:eastAsia="cs-CZ"/>
        </w:rPr>
      </w:pPr>
    </w:p>
    <w:p w:rsidR="00695DB8" w:rsidRPr="00695DB8" w:rsidRDefault="00695DB8" w:rsidP="00695DB8">
      <w:pPr>
        <w:numPr>
          <w:ilvl w:val="0"/>
          <w:numId w:val="3"/>
        </w:numPr>
        <w:tabs>
          <w:tab w:val="left" w:pos="3700"/>
          <w:tab w:val="left" w:pos="5624"/>
        </w:tabs>
        <w:spacing w:after="0" w:line="240" w:lineRule="auto"/>
        <w:contextualSpacing/>
        <w:jc w:val="both"/>
        <w:rPr>
          <w:rFonts w:ascii="Calibri" w:eastAsia="Times New Roman" w:hAnsi="Calibri" w:cs="Arial"/>
          <w:bCs/>
          <w:i/>
          <w:sz w:val="24"/>
          <w:szCs w:val="24"/>
          <w:lang w:eastAsia="cs-CZ"/>
        </w:rPr>
      </w:pPr>
      <w:r w:rsidRPr="00695DB8">
        <w:rPr>
          <w:rFonts w:ascii="Calibri" w:eastAsia="Times New Roman" w:hAnsi="Calibri" w:cs="Arial"/>
          <w:bCs/>
          <w:i/>
          <w:sz w:val="24"/>
          <w:szCs w:val="24"/>
          <w:lang w:eastAsia="cs-CZ"/>
        </w:rPr>
        <w:lastRenderedPageBreak/>
        <w:t xml:space="preserve">PharmDr. Masarčík děkuje Ing. Šimonovi, že aktivně řeší problémy spojené s opravou Linhartovy ulice.  </w:t>
      </w:r>
    </w:p>
    <w:p w:rsidR="00695DB8" w:rsidRPr="00695DB8" w:rsidRDefault="00695DB8" w:rsidP="00695DB8">
      <w:pPr>
        <w:spacing w:after="0" w:line="240" w:lineRule="auto"/>
        <w:ind w:left="720"/>
        <w:contextualSpacing/>
        <w:rPr>
          <w:rFonts w:ascii="Calibri" w:eastAsia="Times New Roman" w:hAnsi="Calibri" w:cs="Arial"/>
          <w:bCs/>
          <w:i/>
          <w:sz w:val="24"/>
          <w:szCs w:val="24"/>
          <w:lang w:eastAsia="cs-CZ"/>
        </w:rPr>
      </w:pPr>
    </w:p>
    <w:p w:rsidR="00695DB8" w:rsidRPr="00695DB8" w:rsidRDefault="00695DB8" w:rsidP="00695DB8">
      <w:pPr>
        <w:tabs>
          <w:tab w:val="left" w:pos="3700"/>
          <w:tab w:val="left" w:pos="5624"/>
        </w:tabs>
        <w:spacing w:after="0" w:line="240" w:lineRule="auto"/>
        <w:ind w:left="720"/>
        <w:contextualSpacing/>
        <w:jc w:val="both"/>
        <w:rPr>
          <w:rFonts w:ascii="Calibri" w:eastAsia="Times New Roman" w:hAnsi="Calibri" w:cs="Arial"/>
          <w:bCs/>
          <w:i/>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b/>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b/>
          <w:sz w:val="24"/>
          <w:szCs w:val="24"/>
          <w:lang w:eastAsia="cs-CZ"/>
        </w:rPr>
      </w:pPr>
      <w:r w:rsidRPr="00695DB8">
        <w:rPr>
          <w:rFonts w:ascii="Calibri" w:eastAsia="Times New Roman" w:hAnsi="Calibri" w:cs="Arial"/>
          <w:b/>
          <w:sz w:val="24"/>
          <w:szCs w:val="24"/>
          <w:lang w:eastAsia="cs-CZ"/>
        </w:rPr>
        <w:t xml:space="preserve"> Závěr.</w:t>
      </w:r>
    </w:p>
    <w:p w:rsidR="00695DB8" w:rsidRPr="00695DB8" w:rsidRDefault="00695DB8" w:rsidP="00695DB8">
      <w:pPr>
        <w:tabs>
          <w:tab w:val="left" w:pos="3700"/>
          <w:tab w:val="left" w:pos="5624"/>
        </w:tabs>
        <w:spacing w:after="0" w:line="240" w:lineRule="auto"/>
        <w:jc w:val="both"/>
        <w:rPr>
          <w:rFonts w:ascii="Calibri" w:eastAsia="Times New Roman" w:hAnsi="Calibri" w:cs="Arial"/>
          <w:b/>
          <w:sz w:val="24"/>
          <w:szCs w:val="24"/>
          <w:lang w:eastAsia="cs-CZ"/>
        </w:rPr>
      </w:pPr>
    </w:p>
    <w:p w:rsidR="00695DB8" w:rsidRPr="00695DB8" w:rsidRDefault="00695DB8" w:rsidP="00695DB8">
      <w:pPr>
        <w:tabs>
          <w:tab w:val="left" w:pos="3700"/>
          <w:tab w:val="left" w:pos="5624"/>
        </w:tabs>
        <w:spacing w:after="0" w:line="240" w:lineRule="auto"/>
        <w:jc w:val="both"/>
        <w:outlineLvl w:val="0"/>
        <w:rPr>
          <w:rFonts w:ascii="Calibri" w:eastAsia="Times New Roman" w:hAnsi="Calibri" w:cs="Arial"/>
          <w:b/>
          <w:bCs/>
          <w:sz w:val="24"/>
          <w:szCs w:val="24"/>
          <w:lang w:eastAsia="cs-CZ"/>
        </w:rPr>
      </w:pPr>
    </w:p>
    <w:p w:rsidR="00695DB8" w:rsidRPr="00695DB8" w:rsidRDefault="00695DB8" w:rsidP="00695DB8">
      <w:pPr>
        <w:tabs>
          <w:tab w:val="left" w:pos="3700"/>
          <w:tab w:val="left" w:pos="5624"/>
        </w:tabs>
        <w:spacing w:after="0" w:line="240" w:lineRule="auto"/>
        <w:jc w:val="both"/>
        <w:outlineLvl w:val="0"/>
        <w:rPr>
          <w:rFonts w:ascii="Calibri" w:eastAsia="Times New Roman" w:hAnsi="Calibri" w:cs="Arial"/>
          <w:bCs/>
          <w:sz w:val="24"/>
          <w:szCs w:val="24"/>
          <w:lang w:eastAsia="cs-CZ"/>
        </w:rPr>
      </w:pPr>
      <w:r w:rsidRPr="00695DB8">
        <w:rPr>
          <w:rFonts w:ascii="Calibri" w:eastAsia="Times New Roman" w:hAnsi="Calibri" w:cs="Arial"/>
          <w:b/>
          <w:bCs/>
          <w:sz w:val="24"/>
          <w:szCs w:val="24"/>
          <w:lang w:eastAsia="cs-CZ"/>
        </w:rPr>
        <w:t xml:space="preserve">Jednání ZM skončilo:    20:02 </w:t>
      </w:r>
      <w:r w:rsidRPr="00695DB8">
        <w:rPr>
          <w:rFonts w:ascii="Calibri" w:eastAsia="Times New Roman" w:hAnsi="Calibri" w:cs="Arial"/>
          <w:bCs/>
          <w:sz w:val="24"/>
          <w:szCs w:val="24"/>
          <w:lang w:eastAsia="cs-CZ"/>
        </w:rPr>
        <w:t>hodin</w:t>
      </w: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outlineLvl w:val="0"/>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outlineLvl w:val="0"/>
        <w:rPr>
          <w:rFonts w:ascii="Calibri" w:eastAsia="Times New Roman" w:hAnsi="Calibri" w:cs="Arial"/>
          <w:sz w:val="24"/>
          <w:szCs w:val="24"/>
          <w:lang w:eastAsia="cs-CZ"/>
        </w:rPr>
      </w:pPr>
      <w:r w:rsidRPr="00695DB8">
        <w:rPr>
          <w:rFonts w:ascii="Calibri" w:eastAsia="Times New Roman" w:hAnsi="Calibri" w:cs="Arial"/>
          <w:b/>
          <w:sz w:val="24"/>
          <w:szCs w:val="24"/>
          <w:lang w:eastAsia="cs-CZ"/>
        </w:rPr>
        <w:t>Zapsala</w:t>
      </w:r>
      <w:r w:rsidRPr="00695DB8">
        <w:rPr>
          <w:rFonts w:ascii="Calibri" w:eastAsia="Times New Roman" w:hAnsi="Calibri" w:cs="Arial"/>
          <w:sz w:val="24"/>
          <w:szCs w:val="24"/>
          <w:lang w:eastAsia="cs-CZ"/>
        </w:rPr>
        <w:t>:  Nikol Maršálková</w:t>
      </w: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r w:rsidRPr="00695DB8">
        <w:rPr>
          <w:rFonts w:ascii="Calibri" w:eastAsia="Times New Roman" w:hAnsi="Calibri" w:cs="Arial"/>
          <w:b/>
          <w:bCs/>
          <w:sz w:val="24"/>
          <w:szCs w:val="24"/>
          <w:lang w:eastAsia="cs-CZ"/>
        </w:rPr>
        <w:t>Ověřovatelé zápisu</w:t>
      </w:r>
      <w:r w:rsidRPr="00695DB8">
        <w:rPr>
          <w:rFonts w:ascii="Calibri" w:eastAsia="Times New Roman" w:hAnsi="Calibri" w:cs="Arial"/>
          <w:sz w:val="24"/>
          <w:szCs w:val="24"/>
          <w:lang w:eastAsia="cs-CZ"/>
        </w:rPr>
        <w:t xml:space="preserve">:   </w:t>
      </w:r>
    </w:p>
    <w:p w:rsid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112BEC" w:rsidRPr="00695DB8" w:rsidRDefault="00112BEC"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112BEC" w:rsidRPr="00695DB8" w:rsidRDefault="00112BEC"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r w:rsidRPr="00695DB8">
        <w:rPr>
          <w:rFonts w:ascii="Calibri" w:eastAsia="Times New Roman" w:hAnsi="Calibri" w:cs="Arial"/>
          <w:sz w:val="24"/>
          <w:szCs w:val="24"/>
          <w:lang w:eastAsia="cs-CZ"/>
        </w:rPr>
        <w:t>....................................</w:t>
      </w:r>
      <w:r w:rsidRPr="00695DB8">
        <w:rPr>
          <w:rFonts w:ascii="Calibri" w:eastAsia="Times New Roman" w:hAnsi="Calibri" w:cs="Arial"/>
          <w:sz w:val="24"/>
          <w:szCs w:val="24"/>
          <w:lang w:eastAsia="cs-CZ"/>
        </w:rPr>
        <w:tab/>
      </w:r>
      <w:r w:rsidRPr="00695DB8">
        <w:rPr>
          <w:rFonts w:ascii="Calibri" w:eastAsia="Times New Roman" w:hAnsi="Calibri" w:cs="Arial"/>
          <w:sz w:val="24"/>
          <w:szCs w:val="24"/>
          <w:lang w:eastAsia="cs-CZ"/>
        </w:rPr>
        <w:tab/>
        <w:t>............................................</w:t>
      </w:r>
    </w:p>
    <w:p w:rsidR="00695DB8" w:rsidRPr="00695DB8" w:rsidRDefault="00112BEC" w:rsidP="00695DB8">
      <w:pPr>
        <w:tabs>
          <w:tab w:val="left" w:pos="3700"/>
          <w:tab w:val="left" w:pos="5624"/>
        </w:tabs>
        <w:spacing w:after="0" w:line="240" w:lineRule="auto"/>
        <w:jc w:val="both"/>
        <w:rPr>
          <w:rFonts w:ascii="Calibri" w:eastAsia="Times New Roman" w:hAnsi="Calibri" w:cs="Arial"/>
          <w:sz w:val="24"/>
          <w:szCs w:val="24"/>
          <w:lang w:eastAsia="cs-CZ"/>
        </w:rPr>
      </w:pPr>
      <w:r>
        <w:rPr>
          <w:rFonts w:ascii="Calibri" w:eastAsia="Times New Roman" w:hAnsi="Calibri" w:cs="Arial"/>
          <w:sz w:val="24"/>
          <w:szCs w:val="24"/>
          <w:lang w:eastAsia="cs-CZ"/>
        </w:rPr>
        <w:t xml:space="preserve">     Martin Macoun</w:t>
      </w:r>
      <w:r>
        <w:rPr>
          <w:rFonts w:ascii="Calibri" w:eastAsia="Times New Roman" w:hAnsi="Calibri" w:cs="Arial"/>
          <w:sz w:val="24"/>
          <w:szCs w:val="24"/>
          <w:lang w:eastAsia="cs-CZ"/>
        </w:rPr>
        <w:tab/>
      </w:r>
      <w:r>
        <w:rPr>
          <w:rFonts w:ascii="Calibri" w:eastAsia="Times New Roman" w:hAnsi="Calibri" w:cs="Arial"/>
          <w:sz w:val="24"/>
          <w:szCs w:val="24"/>
          <w:lang w:eastAsia="cs-CZ"/>
        </w:rPr>
        <w:tab/>
        <w:t xml:space="preserve">          Věra </w:t>
      </w:r>
      <w:proofErr w:type="spellStart"/>
      <w:r>
        <w:rPr>
          <w:rFonts w:ascii="Calibri" w:eastAsia="Times New Roman" w:hAnsi="Calibri" w:cs="Arial"/>
          <w:sz w:val="24"/>
          <w:szCs w:val="24"/>
          <w:lang w:eastAsia="cs-CZ"/>
        </w:rPr>
        <w:t>Baboráková</w:t>
      </w:r>
      <w:proofErr w:type="spellEnd"/>
      <w:r w:rsidR="00695DB8" w:rsidRPr="00695DB8">
        <w:rPr>
          <w:rFonts w:ascii="Calibri" w:eastAsia="Times New Roman" w:hAnsi="Calibri" w:cs="Arial"/>
          <w:sz w:val="24"/>
          <w:szCs w:val="24"/>
          <w:lang w:eastAsia="cs-CZ"/>
        </w:rPr>
        <w:t xml:space="preserve">                   </w:t>
      </w: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r w:rsidRPr="00695DB8">
        <w:rPr>
          <w:rFonts w:ascii="Calibri" w:eastAsia="Times New Roman" w:hAnsi="Calibri" w:cs="Arial"/>
          <w:sz w:val="24"/>
          <w:szCs w:val="24"/>
          <w:lang w:eastAsia="cs-CZ"/>
        </w:rPr>
        <w:t xml:space="preserve">  ………………………..                                                                         .……………………………..</w:t>
      </w: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r w:rsidRPr="00695DB8">
        <w:rPr>
          <w:rFonts w:ascii="Calibri" w:eastAsia="Times New Roman" w:hAnsi="Calibri" w:cs="Arial"/>
          <w:sz w:val="24"/>
          <w:szCs w:val="24"/>
          <w:lang w:eastAsia="cs-CZ"/>
        </w:rPr>
        <w:t xml:space="preserve">    Miroslav Vaněk                                               </w:t>
      </w:r>
      <w:r w:rsidR="00112BEC">
        <w:rPr>
          <w:rFonts w:ascii="Calibri" w:eastAsia="Times New Roman" w:hAnsi="Calibri" w:cs="Arial"/>
          <w:sz w:val="24"/>
          <w:szCs w:val="24"/>
          <w:lang w:eastAsia="cs-CZ"/>
        </w:rPr>
        <w:t xml:space="preserve">                        </w:t>
      </w:r>
      <w:r w:rsidRPr="00695DB8">
        <w:rPr>
          <w:rFonts w:ascii="Calibri" w:eastAsia="Times New Roman" w:hAnsi="Calibri" w:cs="Arial"/>
          <w:sz w:val="24"/>
          <w:szCs w:val="24"/>
          <w:lang w:eastAsia="cs-CZ"/>
        </w:rPr>
        <w:t xml:space="preserve"> </w:t>
      </w:r>
      <w:proofErr w:type="spellStart"/>
      <w:proofErr w:type="gramStart"/>
      <w:r w:rsidRPr="00695DB8">
        <w:rPr>
          <w:rFonts w:ascii="Calibri" w:eastAsia="Times New Roman" w:hAnsi="Calibri" w:cs="Arial"/>
          <w:sz w:val="24"/>
          <w:szCs w:val="24"/>
          <w:lang w:eastAsia="cs-CZ"/>
        </w:rPr>
        <w:t>Mgr.Markéta</w:t>
      </w:r>
      <w:proofErr w:type="spellEnd"/>
      <w:proofErr w:type="gramEnd"/>
      <w:r w:rsidRPr="00695DB8">
        <w:rPr>
          <w:rFonts w:ascii="Calibri" w:eastAsia="Times New Roman" w:hAnsi="Calibri" w:cs="Arial"/>
          <w:sz w:val="24"/>
          <w:szCs w:val="24"/>
          <w:lang w:eastAsia="cs-CZ"/>
        </w:rPr>
        <w:t xml:space="preserve"> Pekařová                        </w:t>
      </w: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r w:rsidRPr="00695DB8">
        <w:rPr>
          <w:rFonts w:ascii="Calibri" w:eastAsia="Times New Roman" w:hAnsi="Calibri" w:cs="Arial"/>
          <w:sz w:val="24"/>
          <w:szCs w:val="24"/>
          <w:lang w:eastAsia="cs-CZ"/>
        </w:rPr>
        <w:t xml:space="preserve">        starosta</w:t>
      </w:r>
      <w:r w:rsidRPr="00695DB8">
        <w:rPr>
          <w:rFonts w:ascii="Calibri" w:eastAsia="Times New Roman" w:hAnsi="Calibri" w:cs="Arial"/>
          <w:sz w:val="24"/>
          <w:szCs w:val="24"/>
          <w:lang w:eastAsia="cs-CZ"/>
        </w:rPr>
        <w:tab/>
        <w:t xml:space="preserve">                  </w:t>
      </w:r>
      <w:r w:rsidR="00112BEC">
        <w:rPr>
          <w:rFonts w:ascii="Calibri" w:eastAsia="Times New Roman" w:hAnsi="Calibri" w:cs="Arial"/>
          <w:sz w:val="24"/>
          <w:szCs w:val="24"/>
          <w:lang w:eastAsia="cs-CZ"/>
        </w:rPr>
        <w:t xml:space="preserve">                             </w:t>
      </w:r>
      <w:r w:rsidRPr="00695DB8">
        <w:rPr>
          <w:rFonts w:ascii="Calibri" w:eastAsia="Times New Roman" w:hAnsi="Calibri" w:cs="Arial"/>
          <w:sz w:val="24"/>
          <w:szCs w:val="24"/>
          <w:lang w:eastAsia="cs-CZ"/>
        </w:rPr>
        <w:t>místostarostka</w:t>
      </w: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112BEC" w:rsidRDefault="00112BEC" w:rsidP="00695DB8">
      <w:pPr>
        <w:tabs>
          <w:tab w:val="left" w:pos="3700"/>
          <w:tab w:val="left" w:pos="5624"/>
        </w:tabs>
        <w:spacing w:after="0" w:line="240" w:lineRule="auto"/>
        <w:jc w:val="both"/>
        <w:rPr>
          <w:rFonts w:ascii="Calibri" w:eastAsia="Times New Roman" w:hAnsi="Calibri" w:cs="Arial"/>
          <w:sz w:val="24"/>
          <w:szCs w:val="24"/>
          <w:lang w:eastAsia="cs-CZ"/>
        </w:rPr>
      </w:pPr>
    </w:p>
    <w:p w:rsidR="00112BEC" w:rsidRPr="00695DB8" w:rsidRDefault="00112BEC"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695DB8"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3F366E" w:rsidRPr="00984E2A" w:rsidRDefault="00695DB8" w:rsidP="00984E2A">
      <w:pPr>
        <w:tabs>
          <w:tab w:val="left" w:pos="3700"/>
          <w:tab w:val="left" w:pos="5624"/>
        </w:tabs>
        <w:spacing w:after="0" w:line="240" w:lineRule="auto"/>
        <w:jc w:val="both"/>
        <w:rPr>
          <w:rFonts w:ascii="Calibri" w:eastAsia="Times New Roman" w:hAnsi="Calibri" w:cs="Times New Roman"/>
          <w:sz w:val="24"/>
          <w:szCs w:val="24"/>
          <w:lang w:eastAsia="cs-CZ"/>
        </w:rPr>
      </w:pPr>
      <w:r w:rsidRPr="00695DB8">
        <w:rPr>
          <w:rFonts w:ascii="Calibri" w:eastAsia="Times New Roman" w:hAnsi="Calibri" w:cs="Arial"/>
          <w:sz w:val="24"/>
          <w:szCs w:val="24"/>
          <w:lang w:eastAsia="cs-CZ"/>
        </w:rPr>
        <w:t>V Kosmonosech dne 29. 05. 2013</w:t>
      </w:r>
    </w:p>
    <w:sectPr w:rsidR="003F366E" w:rsidRPr="00984E2A" w:rsidSect="00DF44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55F8"/>
    <w:multiLevelType w:val="hybridMultilevel"/>
    <w:tmpl w:val="999689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2FC0809"/>
    <w:multiLevelType w:val="hybridMultilevel"/>
    <w:tmpl w:val="67966C40"/>
    <w:lvl w:ilvl="0" w:tplc="F18622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9EE5315"/>
    <w:multiLevelType w:val="hybridMultilevel"/>
    <w:tmpl w:val="1D42D3B8"/>
    <w:lvl w:ilvl="0" w:tplc="05583EFE">
      <w:start w:val="1"/>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4B7510E"/>
    <w:multiLevelType w:val="hybridMultilevel"/>
    <w:tmpl w:val="83DCF722"/>
    <w:lvl w:ilvl="0" w:tplc="9EBAD014">
      <w:start w:val="1"/>
      <w:numFmt w:val="decimal"/>
      <w:lvlText w:val="%1."/>
      <w:lvlJc w:val="righ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DB8"/>
    <w:rsid w:val="000F60D5"/>
    <w:rsid w:val="00112BEC"/>
    <w:rsid w:val="003F366E"/>
    <w:rsid w:val="00695DB8"/>
    <w:rsid w:val="008214F5"/>
    <w:rsid w:val="00984E2A"/>
    <w:rsid w:val="009F1B7A"/>
    <w:rsid w:val="00A14795"/>
    <w:rsid w:val="00C554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695DB8"/>
    <w:rPr>
      <w:sz w:val="16"/>
      <w:szCs w:val="16"/>
    </w:rPr>
  </w:style>
  <w:style w:type="paragraph" w:styleId="Textkomente">
    <w:name w:val="annotation text"/>
    <w:basedOn w:val="Normln"/>
    <w:link w:val="TextkomenteChar"/>
    <w:uiPriority w:val="99"/>
    <w:semiHidden/>
    <w:unhideWhenUsed/>
    <w:rsid w:val="00695DB8"/>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695DB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95D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5D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695DB8"/>
    <w:rPr>
      <w:sz w:val="16"/>
      <w:szCs w:val="16"/>
    </w:rPr>
  </w:style>
  <w:style w:type="paragraph" w:styleId="Textkomente">
    <w:name w:val="annotation text"/>
    <w:basedOn w:val="Normln"/>
    <w:link w:val="TextkomenteChar"/>
    <w:uiPriority w:val="99"/>
    <w:semiHidden/>
    <w:unhideWhenUsed/>
    <w:rsid w:val="00695DB8"/>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695DB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95D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5D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EF27C-60D6-41E2-966B-3575E51D7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3715</Words>
  <Characters>21920</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Maršálková Nikol</dc:creator>
  <cp:lastModifiedBy>Maršálková Nikol</cp:lastModifiedBy>
  <cp:revision>6</cp:revision>
  <cp:lastPrinted>2013-06-05T07:45:00Z</cp:lastPrinted>
  <dcterms:created xsi:type="dcterms:W3CDTF">2013-06-04T10:44:00Z</dcterms:created>
  <dcterms:modified xsi:type="dcterms:W3CDTF">2013-06-10T14:14:00Z</dcterms:modified>
</cp:coreProperties>
</file>