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9839" w14:textId="77777777" w:rsidR="00C94F3B" w:rsidRDefault="00A37AD0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153D01E5" wp14:editId="607E7D50">
            <wp:simplePos x="0" y="0"/>
            <wp:positionH relativeFrom="column">
              <wp:posOffset>6179029</wp:posOffset>
            </wp:positionH>
            <wp:positionV relativeFrom="paragraph">
              <wp:posOffset>170115</wp:posOffset>
            </wp:positionV>
            <wp:extent cx="2397002" cy="989989"/>
            <wp:effectExtent l="0" t="0" r="3810" b="635"/>
            <wp:wrapNone/>
            <wp:docPr id="3" name="obrázek 24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 descr="PRV_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954" cy="9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F3B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F9A5F12" wp14:editId="103E1CCB">
            <wp:simplePos x="0" y="0"/>
            <wp:positionH relativeFrom="margin">
              <wp:posOffset>-327517</wp:posOffset>
            </wp:positionH>
            <wp:positionV relativeFrom="paragraph">
              <wp:posOffset>114132</wp:posOffset>
            </wp:positionV>
            <wp:extent cx="4439968" cy="1156995"/>
            <wp:effectExtent l="0" t="0" r="0" b="5080"/>
            <wp:wrapNone/>
            <wp:docPr id="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826" cy="116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6D066" w14:textId="77777777" w:rsidR="00C94F3B" w:rsidRDefault="00A37AD0">
      <w:r w:rsidRPr="00580536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39E356E9" wp14:editId="618A0734">
            <wp:simplePos x="0" y="0"/>
            <wp:positionH relativeFrom="margin">
              <wp:posOffset>4387539</wp:posOffset>
            </wp:positionH>
            <wp:positionV relativeFrom="paragraph">
              <wp:posOffset>8255</wp:posOffset>
            </wp:positionV>
            <wp:extent cx="789940" cy="789940"/>
            <wp:effectExtent l="0" t="0" r="0" b="0"/>
            <wp:wrapTight wrapText="bothSides">
              <wp:wrapPolygon edited="0">
                <wp:start x="0" y="0"/>
                <wp:lineTo x="0" y="20836"/>
                <wp:lineTo x="20836" y="20836"/>
                <wp:lineTo x="20836" y="0"/>
                <wp:lineTo x="0" y="0"/>
              </wp:wrapPolygon>
            </wp:wrapTight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9F1C" w14:textId="77777777" w:rsidR="009038A6" w:rsidRDefault="009038A6"/>
    <w:p w14:paraId="03E5EF02" w14:textId="77777777" w:rsidR="00C94F3B" w:rsidRDefault="00C94F3B"/>
    <w:p w14:paraId="270EE08B" w14:textId="77777777" w:rsidR="00C94F3B" w:rsidRDefault="00C94F3B"/>
    <w:p w14:paraId="00C8EC8C" w14:textId="77777777" w:rsidR="004448ED" w:rsidRDefault="004448ED"/>
    <w:p w14:paraId="3727653E" w14:textId="77777777" w:rsidR="00C94F3B" w:rsidRPr="001926C5" w:rsidRDefault="00C94F3B" w:rsidP="004448ED">
      <w:pPr>
        <w:jc w:val="center"/>
        <w:rPr>
          <w:b/>
          <w:color w:val="003399"/>
          <w:sz w:val="40"/>
          <w:szCs w:val="40"/>
        </w:rPr>
      </w:pPr>
      <w:r w:rsidRPr="001926C5">
        <w:rPr>
          <w:b/>
          <w:color w:val="003399"/>
          <w:sz w:val="40"/>
          <w:szCs w:val="40"/>
        </w:rPr>
        <w:t>Projekt</w:t>
      </w:r>
    </w:p>
    <w:p w14:paraId="7D63BFB5" w14:textId="77777777" w:rsidR="00C94F3B" w:rsidRPr="00AA1D66" w:rsidRDefault="00C94F3B" w:rsidP="004448ED">
      <w:pPr>
        <w:jc w:val="center"/>
        <w:rPr>
          <w:b/>
          <w:color w:val="003399"/>
          <w:sz w:val="8"/>
          <w:szCs w:val="8"/>
        </w:rPr>
      </w:pPr>
    </w:p>
    <w:p w14:paraId="44B3E8AA" w14:textId="731D31A7" w:rsidR="00610F14" w:rsidRDefault="00B60169" w:rsidP="00890778">
      <w:pPr>
        <w:spacing w:after="0" w:line="240" w:lineRule="auto"/>
        <w:jc w:val="center"/>
        <w:rPr>
          <w:b/>
          <w:caps/>
          <w:color w:val="003399"/>
          <w:sz w:val="56"/>
          <w:szCs w:val="56"/>
        </w:rPr>
      </w:pPr>
      <w:r>
        <w:rPr>
          <w:b/>
          <w:caps/>
          <w:color w:val="003399"/>
          <w:sz w:val="56"/>
          <w:szCs w:val="56"/>
        </w:rPr>
        <w:t>ÚPRAVA ZAHRADY</w:t>
      </w:r>
      <w:r w:rsidR="00610F14" w:rsidRPr="00610F14">
        <w:rPr>
          <w:b/>
          <w:caps/>
          <w:color w:val="003399"/>
          <w:sz w:val="56"/>
          <w:szCs w:val="56"/>
        </w:rPr>
        <w:t xml:space="preserve"> MŠ Kosmonosy</w:t>
      </w:r>
    </w:p>
    <w:p w14:paraId="1CBB1542" w14:textId="77777777" w:rsidR="00B57F79" w:rsidRPr="00B57F79" w:rsidRDefault="00B57F79" w:rsidP="00890778">
      <w:pPr>
        <w:spacing w:after="0" w:line="240" w:lineRule="auto"/>
        <w:jc w:val="center"/>
        <w:rPr>
          <w:b/>
          <w:caps/>
          <w:color w:val="003399"/>
          <w:sz w:val="20"/>
          <w:szCs w:val="20"/>
        </w:rPr>
      </w:pPr>
    </w:p>
    <w:p w14:paraId="1E965101" w14:textId="15C1BE72" w:rsidR="00890778" w:rsidRDefault="00A37AD0" w:rsidP="00890778">
      <w:pPr>
        <w:spacing w:after="0" w:line="240" w:lineRule="auto"/>
        <w:jc w:val="center"/>
        <w:rPr>
          <w:b/>
          <w:color w:val="003399"/>
          <w:sz w:val="44"/>
          <w:szCs w:val="44"/>
        </w:rPr>
      </w:pPr>
      <w:r w:rsidRPr="000028DE">
        <w:rPr>
          <w:b/>
          <w:color w:val="003399"/>
          <w:sz w:val="44"/>
          <w:szCs w:val="44"/>
        </w:rPr>
        <w:t>j</w:t>
      </w:r>
      <w:r w:rsidR="00C94F3B" w:rsidRPr="000028DE">
        <w:rPr>
          <w:b/>
          <w:color w:val="003399"/>
          <w:sz w:val="44"/>
          <w:szCs w:val="44"/>
        </w:rPr>
        <w:t>e spolufinancován Evropskou unií</w:t>
      </w:r>
      <w:r w:rsidR="00033E39" w:rsidRPr="000028DE">
        <w:rPr>
          <w:b/>
          <w:color w:val="003399"/>
          <w:sz w:val="44"/>
          <w:szCs w:val="44"/>
        </w:rPr>
        <w:t xml:space="preserve"> v rámci operace 19.2.1</w:t>
      </w:r>
    </w:p>
    <w:p w14:paraId="586E7563" w14:textId="74B416C9" w:rsidR="00DB5600" w:rsidRDefault="00033E39" w:rsidP="00890778">
      <w:pPr>
        <w:spacing w:after="0" w:line="240" w:lineRule="auto"/>
        <w:jc w:val="center"/>
        <w:rPr>
          <w:b/>
          <w:color w:val="003399"/>
          <w:sz w:val="44"/>
          <w:szCs w:val="44"/>
        </w:rPr>
      </w:pPr>
      <w:r w:rsidRPr="000028DE">
        <w:rPr>
          <w:b/>
          <w:color w:val="003399"/>
          <w:sz w:val="44"/>
          <w:szCs w:val="44"/>
        </w:rPr>
        <w:t xml:space="preserve"> Programu rozvoje venkov</w:t>
      </w:r>
      <w:r w:rsidR="00B60169">
        <w:rPr>
          <w:b/>
          <w:color w:val="003399"/>
          <w:sz w:val="44"/>
          <w:szCs w:val="44"/>
        </w:rPr>
        <w:t>a</w:t>
      </w:r>
    </w:p>
    <w:p w14:paraId="784A0471" w14:textId="77777777" w:rsidR="00813BA2" w:rsidRPr="00813BA2" w:rsidRDefault="00813BA2" w:rsidP="00890778">
      <w:pPr>
        <w:spacing w:after="0" w:line="240" w:lineRule="auto"/>
        <w:jc w:val="center"/>
        <w:rPr>
          <w:b/>
          <w:color w:val="003399"/>
          <w:sz w:val="16"/>
          <w:szCs w:val="16"/>
        </w:rPr>
      </w:pPr>
    </w:p>
    <w:p w14:paraId="59A1FA3A" w14:textId="77777777" w:rsidR="00DB5600" w:rsidRPr="00813BA2" w:rsidRDefault="00DB5600" w:rsidP="004448ED">
      <w:pPr>
        <w:jc w:val="center"/>
        <w:rPr>
          <w:b/>
          <w:color w:val="003399"/>
          <w:sz w:val="16"/>
          <w:szCs w:val="16"/>
        </w:rPr>
      </w:pPr>
    </w:p>
    <w:p w14:paraId="10CFE92F" w14:textId="7096505A" w:rsidR="008C5D57" w:rsidRDefault="00DB5600" w:rsidP="00252D1E">
      <w:pPr>
        <w:jc w:val="both"/>
        <w:rPr>
          <w:b/>
          <w:color w:val="003399"/>
          <w:sz w:val="32"/>
          <w:szCs w:val="32"/>
        </w:rPr>
      </w:pPr>
      <w:r w:rsidRPr="00AA1D66">
        <w:rPr>
          <w:b/>
          <w:color w:val="003399"/>
          <w:sz w:val="32"/>
          <w:szCs w:val="32"/>
        </w:rPr>
        <w:t xml:space="preserve">Hlavní cíl operace: Podpora projektů konečných žadatelů naplňující cíle SCLLD MAS Boleslavsko, z. </w:t>
      </w:r>
      <w:proofErr w:type="spellStart"/>
      <w:r w:rsidRPr="00AA1D66">
        <w:rPr>
          <w:b/>
          <w:color w:val="003399"/>
          <w:sz w:val="32"/>
          <w:szCs w:val="32"/>
        </w:rPr>
        <w:t>ú.</w:t>
      </w:r>
      <w:proofErr w:type="spellEnd"/>
    </w:p>
    <w:p w14:paraId="2D8DFE21" w14:textId="77777777" w:rsidR="0003036C" w:rsidRDefault="0003036C" w:rsidP="00252D1E">
      <w:pPr>
        <w:jc w:val="both"/>
        <w:rPr>
          <w:b/>
          <w:color w:val="003399"/>
          <w:sz w:val="32"/>
          <w:szCs w:val="32"/>
        </w:rPr>
      </w:pPr>
    </w:p>
    <w:p w14:paraId="285C7F26" w14:textId="7025ABA7" w:rsidR="00552E52" w:rsidRPr="00934CFC" w:rsidRDefault="00C925FF" w:rsidP="0054754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Cílem projektu je </w:t>
      </w:r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rozšířit možnosti využití zahrady, doplněním aktivit, které by nesloužily pouze ke hře, ale i </w:t>
      </w:r>
      <w:proofErr w:type="gramStart"/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>vzdělávání  a</w:t>
      </w:r>
      <w:proofErr w:type="gramEnd"/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podpoří propojení teorie s praxí při výuce, tvoření i hrách.</w:t>
      </w:r>
      <w:r w:rsid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Na zahradu </w:t>
      </w:r>
      <w:proofErr w:type="gramStart"/>
      <w:r w:rsid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jsou </w:t>
      </w:r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doplněny</w:t>
      </w:r>
      <w:proofErr w:type="gramEnd"/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  <w:r w:rsid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různé </w:t>
      </w:r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prvky:</w:t>
      </w:r>
      <w:r w:rsid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vrbové domečky, kopečky s tunelem, </w:t>
      </w:r>
      <w:proofErr w:type="spellStart"/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>přesadbové</w:t>
      </w:r>
      <w:proofErr w:type="spellEnd"/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záhony,  lavice, vodní prvky (</w:t>
      </w:r>
      <w:proofErr w:type="spellStart"/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>mlhoviště</w:t>
      </w:r>
      <w:proofErr w:type="spellEnd"/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>, pítko, pumpa), budky pro ptáky, smyslové chodníčky</w:t>
      </w:r>
      <w:r w:rsid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nebo sudy </w:t>
      </w:r>
      <w:r w:rsidR="00B60169" w:rsidRPr="00B601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na dešťovou vodu (součást dešťových zahrádek).</w:t>
      </w:r>
    </w:p>
    <w:sectPr w:rsidR="00552E52" w:rsidRPr="00934CFC" w:rsidSect="001760A0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3B"/>
    <w:rsid w:val="000028DE"/>
    <w:rsid w:val="0003036C"/>
    <w:rsid w:val="00033E39"/>
    <w:rsid w:val="000C222F"/>
    <w:rsid w:val="00135CCF"/>
    <w:rsid w:val="001760A0"/>
    <w:rsid w:val="00191EE2"/>
    <w:rsid w:val="001926C5"/>
    <w:rsid w:val="001E36B0"/>
    <w:rsid w:val="00243FDB"/>
    <w:rsid w:val="00252D1E"/>
    <w:rsid w:val="002B509E"/>
    <w:rsid w:val="0032418D"/>
    <w:rsid w:val="00343564"/>
    <w:rsid w:val="0034676E"/>
    <w:rsid w:val="003E330C"/>
    <w:rsid w:val="004448ED"/>
    <w:rsid w:val="00455C0C"/>
    <w:rsid w:val="0051095B"/>
    <w:rsid w:val="00544809"/>
    <w:rsid w:val="00547546"/>
    <w:rsid w:val="00552E52"/>
    <w:rsid w:val="00591842"/>
    <w:rsid w:val="00594FCE"/>
    <w:rsid w:val="005D0290"/>
    <w:rsid w:val="005E4DAD"/>
    <w:rsid w:val="00610F14"/>
    <w:rsid w:val="006A4F4C"/>
    <w:rsid w:val="0076094D"/>
    <w:rsid w:val="007F2CBB"/>
    <w:rsid w:val="00813BA2"/>
    <w:rsid w:val="00820711"/>
    <w:rsid w:val="00844A9A"/>
    <w:rsid w:val="00852948"/>
    <w:rsid w:val="00890778"/>
    <w:rsid w:val="008B38F2"/>
    <w:rsid w:val="008B4063"/>
    <w:rsid w:val="008C2114"/>
    <w:rsid w:val="008C4D8C"/>
    <w:rsid w:val="008C5D57"/>
    <w:rsid w:val="009038A6"/>
    <w:rsid w:val="00934CFC"/>
    <w:rsid w:val="0099650B"/>
    <w:rsid w:val="009A52BC"/>
    <w:rsid w:val="00A026CE"/>
    <w:rsid w:val="00A13169"/>
    <w:rsid w:val="00A37AD0"/>
    <w:rsid w:val="00A670E8"/>
    <w:rsid w:val="00A70BCD"/>
    <w:rsid w:val="00AA1D66"/>
    <w:rsid w:val="00B35188"/>
    <w:rsid w:val="00B44FE6"/>
    <w:rsid w:val="00B57F79"/>
    <w:rsid w:val="00B60169"/>
    <w:rsid w:val="00BC652D"/>
    <w:rsid w:val="00C925FF"/>
    <w:rsid w:val="00C94F3B"/>
    <w:rsid w:val="00D04E01"/>
    <w:rsid w:val="00D36882"/>
    <w:rsid w:val="00D450AB"/>
    <w:rsid w:val="00DB5600"/>
    <w:rsid w:val="00ED32C2"/>
    <w:rsid w:val="00EE4587"/>
    <w:rsid w:val="00EE67E4"/>
    <w:rsid w:val="00F40FDD"/>
    <w:rsid w:val="00FC38A6"/>
    <w:rsid w:val="00FE5F5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CD52"/>
  <w15:chartTrackingRefBased/>
  <w15:docId w15:val="{C86F7715-0D73-4306-B1F6-BA25B5CF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609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5" ma:contentTypeDescription="Vytvoří nový dokument" ma:contentTypeScope="" ma:versionID="8bfadff0cfe256b518c42aa02f0d24c2">
  <xsd:schema xmlns:xsd="http://www.w3.org/2001/XMLSchema" xmlns:xs="http://www.w3.org/2001/XMLSchema" xmlns:p="http://schemas.microsoft.com/office/2006/metadata/properties" xmlns:ns2="ce19756c-7351-4dcc-880c-4b4b1270df60" xmlns:ns3="4e53c51d-901a-49e2-9c3a-608abbc38dc4" targetNamespace="http://schemas.microsoft.com/office/2006/metadata/properties" ma:root="true" ma:fieldsID="aa2fc1c0de2b92eec161feda2b6674d5" ns2:_="" ns3:_="">
    <xsd:import namespace="ce19756c-7351-4dcc-880c-4b4b1270df60"/>
    <xsd:import namespace="4e53c51d-901a-49e2-9c3a-608abbc38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83da92a-ef72-4d9c-9499-771d84380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c51d-901a-49e2-9c3a-608abbc38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f52704-f2fa-4106-aeda-caf01d4d5825}" ma:internalName="TaxCatchAll" ma:showField="CatchAllData" ma:web="4e53c51d-901a-49e2-9c3a-608abbc38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19756c-7351-4dcc-880c-4b4b1270df60">
      <Terms xmlns="http://schemas.microsoft.com/office/infopath/2007/PartnerControls"/>
    </lcf76f155ced4ddcb4097134ff3c332f>
    <TaxCatchAll xmlns="4e53c51d-901a-49e2-9c3a-608abbc38dc4" xsi:nil="true"/>
  </documentManagement>
</p:properties>
</file>

<file path=customXml/itemProps1.xml><?xml version="1.0" encoding="utf-8"?>
<ds:datastoreItem xmlns:ds="http://schemas.openxmlformats.org/officeDocument/2006/customXml" ds:itemID="{75061233-D55A-4D56-ADF9-9DE794FF0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4e53c51d-901a-49e2-9c3a-608abbc38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8CA89-B7EE-403D-B77C-1FC61FB77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6AA47-FF11-4CA3-A97B-76EC61F68A1C}">
  <ds:schemaRefs>
    <ds:schemaRef ds:uri="http://schemas.microsoft.com/office/2006/metadata/properties"/>
    <ds:schemaRef ds:uri="http://schemas.microsoft.com/office/infopath/2007/PartnerControls"/>
    <ds:schemaRef ds:uri="ce19756c-7351-4dcc-880c-4b4b1270df60"/>
    <ds:schemaRef ds:uri="4e53c51d-901a-49e2-9c3a-608abbc38d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</dc:creator>
  <cp:keywords/>
  <dc:description/>
  <cp:lastModifiedBy>Petříčková Kateřina</cp:lastModifiedBy>
  <cp:revision>2</cp:revision>
  <cp:lastPrinted>2023-06-05T07:31:00Z</cp:lastPrinted>
  <dcterms:created xsi:type="dcterms:W3CDTF">2023-06-05T07:42:00Z</dcterms:created>
  <dcterms:modified xsi:type="dcterms:W3CDTF">2023-06-05T07:42:00Z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  <property fmtid="{D5CDD505-2E9C-101B-9397-08002B2CF9AE}" pid="3" name="MediaServiceImageTags">
    <vt:lpwstr/>
  </property>
</Properties>
</file>