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BBA4" w14:textId="77777777" w:rsidR="00895E17" w:rsidRDefault="00895E17" w:rsidP="008A68BB"/>
    <w:p w14:paraId="3E2A25FD" w14:textId="6B8A88E5" w:rsidR="00F24131" w:rsidRDefault="008A68BB" w:rsidP="008A68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B20" wp14:editId="7CD97730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2286000" cy="12763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48091" id="Obdélník 1" o:spid="_x0000_s1026" style="position:absolute;margin-left:128.8pt;margin-top:19.15pt;width:180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 w:rsidR="00F24131">
        <w:t xml:space="preserve">Městský úřad </w:t>
      </w:r>
      <w:r w:rsidR="00D167D8">
        <w:t>Kosmonosy</w:t>
      </w:r>
      <w:r w:rsidR="00F24131">
        <w:t xml:space="preserve"> </w:t>
      </w:r>
      <w:r>
        <w:t xml:space="preserve">                                                                                        Podací razítko</w:t>
      </w:r>
    </w:p>
    <w:p w14:paraId="0C5F0226" w14:textId="3BC54C3D" w:rsidR="00F24131" w:rsidRDefault="00C43F0E" w:rsidP="00F24131">
      <w:r>
        <w:t>S</w:t>
      </w:r>
      <w:r w:rsidR="00F24131">
        <w:t xml:space="preserve">tavebního </w:t>
      </w:r>
      <w:r>
        <w:t>odbor</w:t>
      </w:r>
    </w:p>
    <w:p w14:paraId="1E578278" w14:textId="04187492" w:rsidR="00F24131" w:rsidRDefault="00EE4DCC" w:rsidP="00F24131">
      <w:proofErr w:type="spellStart"/>
      <w:r>
        <w:t>Debřská</w:t>
      </w:r>
      <w:proofErr w:type="spellEnd"/>
      <w:r>
        <w:t xml:space="preserve"> 223, 29306 Kosmonosy</w:t>
      </w:r>
    </w:p>
    <w:p w14:paraId="4BAF2804" w14:textId="77777777" w:rsidR="008A68BB" w:rsidRDefault="008A68BB" w:rsidP="00F24131"/>
    <w:p w14:paraId="7261E0BB" w14:textId="737C9FEC" w:rsidR="00F24131" w:rsidRDefault="00F24131" w:rsidP="00F24131">
      <w:proofErr w:type="gramStart"/>
      <w:r>
        <w:t>V  …</w:t>
      </w:r>
      <w:proofErr w:type="gramEnd"/>
      <w:r>
        <w:t xml:space="preserve">………………………… dne ……………………………… </w:t>
      </w:r>
    </w:p>
    <w:p w14:paraId="75D58B13" w14:textId="77777777" w:rsidR="00F24131" w:rsidRDefault="00F24131" w:rsidP="00F24131"/>
    <w:p w14:paraId="289D14CD" w14:textId="67A64D86" w:rsidR="00F24131" w:rsidRPr="00895E17" w:rsidRDefault="00F24131" w:rsidP="00F24131">
      <w:pPr>
        <w:rPr>
          <w:sz w:val="40"/>
          <w:szCs w:val="40"/>
        </w:rPr>
      </w:pPr>
      <w:r w:rsidRPr="00895E17">
        <w:rPr>
          <w:b/>
          <w:bCs/>
          <w:sz w:val="40"/>
          <w:szCs w:val="40"/>
        </w:rPr>
        <w:t>ŽÁDOST O PŘIDĚLENÍ č. p.</w:t>
      </w:r>
      <w:r w:rsidRPr="00895E17">
        <w:rPr>
          <w:sz w:val="40"/>
          <w:szCs w:val="40"/>
        </w:rPr>
        <w:t xml:space="preserve"> </w:t>
      </w:r>
    </w:p>
    <w:p w14:paraId="3D6FE891" w14:textId="527011E9" w:rsidR="00F24131" w:rsidRDefault="00F24131" w:rsidP="00F24131">
      <w:pPr>
        <w:jc w:val="both"/>
      </w:pPr>
      <w:r>
        <w:t xml:space="preserve">podle ustanovení § 31a odst. 1 písm. a) zákona č. 128/2000 Sb., o obcích (obecní zřízení), ve znění pozdějších předpisů </w:t>
      </w:r>
    </w:p>
    <w:p w14:paraId="22628EA9" w14:textId="77777777" w:rsidR="00F24131" w:rsidRDefault="00F24131" w:rsidP="00F24131">
      <w:pPr>
        <w:rPr>
          <w:b/>
          <w:bCs/>
        </w:rPr>
      </w:pPr>
    </w:p>
    <w:p w14:paraId="3E031BD0" w14:textId="184ECEDC" w:rsidR="00F24131" w:rsidRDefault="00F24131" w:rsidP="00F24131">
      <w:pPr>
        <w:rPr>
          <w:b/>
          <w:bCs/>
        </w:rPr>
      </w:pPr>
      <w:r w:rsidRPr="00F24131">
        <w:rPr>
          <w:b/>
          <w:bCs/>
        </w:rPr>
        <w:t>I. Identifikační údaje stavby</w:t>
      </w:r>
    </w:p>
    <w:p w14:paraId="51C0672D" w14:textId="6F0C180A" w:rsidR="00F24131" w:rsidRDefault="00F24131" w:rsidP="00F24131">
      <w:r w:rsidRPr="00F24131">
        <w:rPr>
          <w:b/>
          <w:bCs/>
        </w:rPr>
        <w:t xml:space="preserve"> </w:t>
      </w:r>
      <w:r>
        <w:t xml:space="preserve">(název, účel stavby, místo — původní </w:t>
      </w:r>
      <w:proofErr w:type="spellStart"/>
      <w:r>
        <w:t>parc</w:t>
      </w:r>
      <w:proofErr w:type="spellEnd"/>
      <w:r>
        <w:t xml:space="preserve">. č.) </w:t>
      </w:r>
    </w:p>
    <w:p w14:paraId="34535F0B" w14:textId="0DD2EA14" w:rsidR="00F24131" w:rsidRPr="00F24131" w:rsidRDefault="00F24131" w:rsidP="0018735D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300121B0" w14:textId="77777777" w:rsidR="00F24131" w:rsidRDefault="00F24131" w:rsidP="00F24131">
      <w:pPr>
        <w:rPr>
          <w:b/>
          <w:bCs/>
        </w:rPr>
      </w:pPr>
    </w:p>
    <w:p w14:paraId="6BEA5276" w14:textId="77777777" w:rsidR="00F24131" w:rsidRDefault="00F24131" w:rsidP="00F24131">
      <w:r w:rsidRPr="00F24131">
        <w:rPr>
          <w:b/>
          <w:bCs/>
        </w:rPr>
        <w:t>II. Identifikační údaje stavebníka</w:t>
      </w:r>
      <w:r>
        <w:t xml:space="preserve"> </w:t>
      </w:r>
    </w:p>
    <w:p w14:paraId="0D51942B" w14:textId="245B35E0" w:rsidR="00F24131" w:rsidRDefault="00F24131" w:rsidP="00F24131">
      <w:pPr>
        <w:jc w:val="both"/>
      </w:pPr>
      <w:r>
        <w:t xml:space="preserve">(fyzická osoba uvede jméno, příjmení, datum narození, místo trvalého pobytu popřípadě též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 </w:t>
      </w:r>
    </w:p>
    <w:p w14:paraId="5A2EA013" w14:textId="3F4D7F43" w:rsidR="00F24131" w:rsidRDefault="00F24131" w:rsidP="00F2413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B5766" w14:textId="2065E46C" w:rsidR="008A68BB" w:rsidRDefault="00F24131" w:rsidP="00F24131">
      <w:pPr>
        <w:jc w:val="both"/>
      </w:pPr>
      <w:r>
        <w:t>Telefon / mobilní telefon: ……………………………………………………………………………………………………………</w:t>
      </w:r>
      <w:proofErr w:type="gramStart"/>
      <w:r>
        <w:t>…</w:t>
      </w:r>
      <w:r w:rsidR="008A68BB">
        <w:t>….</w:t>
      </w:r>
      <w:proofErr w:type="gramEnd"/>
      <w:r w:rsidR="008A68BB">
        <w:t>.</w:t>
      </w:r>
    </w:p>
    <w:p w14:paraId="063536E2" w14:textId="77777777" w:rsidR="008A68BB" w:rsidRDefault="00F24131" w:rsidP="008A68BB">
      <w:r>
        <w:t xml:space="preserve">Fax / e-mail: ……………………………………………………………………………………………………………………………………….  </w:t>
      </w:r>
    </w:p>
    <w:p w14:paraId="590ABD7C" w14:textId="77777777" w:rsidR="008A68BB" w:rsidRDefault="00F24131" w:rsidP="008A68BB">
      <w:r>
        <w:t xml:space="preserve">Datová schránka: ………………………………………………………………………………………………………………………………. </w:t>
      </w:r>
    </w:p>
    <w:p w14:paraId="4736BB0D" w14:textId="77777777" w:rsidR="00C43F0E" w:rsidRDefault="00C43F0E" w:rsidP="008A68BB">
      <w:r>
        <w:t xml:space="preserve">Žádá-li o č.p. </w:t>
      </w:r>
      <w:r w:rsidR="00F24131">
        <w:t xml:space="preserve">více osob, připojují se údaje obsažené v tomto bodě v samostatné příloze: </w:t>
      </w:r>
    </w:p>
    <w:p w14:paraId="4FCE78D6" w14:textId="2FD5658F" w:rsidR="00F24131" w:rsidRDefault="00F24131" w:rsidP="008A68BB">
      <w:r>
        <w:rPr>
          <w:rFonts w:ascii="Segoe UI Symbol" w:hAnsi="Segoe UI Symbol" w:cs="Segoe UI Symbol"/>
        </w:rPr>
        <w:t>❑</w:t>
      </w:r>
      <w:r>
        <w:t xml:space="preserve"> ano </w:t>
      </w:r>
      <w:r>
        <w:rPr>
          <w:rFonts w:ascii="Segoe UI Symbol" w:hAnsi="Segoe UI Symbol" w:cs="Segoe UI Symbol"/>
        </w:rPr>
        <w:t>❑</w:t>
      </w:r>
      <w:r>
        <w:t xml:space="preserve"> ne</w:t>
      </w:r>
    </w:p>
    <w:p w14:paraId="24BD4007" w14:textId="77777777" w:rsidR="00895E17" w:rsidRDefault="00895E17" w:rsidP="00895E17">
      <w:pPr>
        <w:jc w:val="both"/>
        <w:rPr>
          <w:b/>
          <w:bCs/>
        </w:rPr>
      </w:pPr>
    </w:p>
    <w:p w14:paraId="4D630EF5" w14:textId="77777777" w:rsidR="00895E17" w:rsidRDefault="00895E17" w:rsidP="00895E17">
      <w:pPr>
        <w:jc w:val="both"/>
        <w:rPr>
          <w:b/>
          <w:bCs/>
        </w:rPr>
      </w:pPr>
    </w:p>
    <w:p w14:paraId="2F6DC9D6" w14:textId="77777777" w:rsidR="00895E17" w:rsidRDefault="00895E17" w:rsidP="00895E17">
      <w:pPr>
        <w:jc w:val="both"/>
        <w:rPr>
          <w:b/>
          <w:bCs/>
        </w:rPr>
      </w:pPr>
    </w:p>
    <w:p w14:paraId="01F8928D" w14:textId="6C41B29B" w:rsidR="00895E17" w:rsidRPr="00D167D8" w:rsidRDefault="00895E17" w:rsidP="00895E17">
      <w:pPr>
        <w:jc w:val="both"/>
        <w:rPr>
          <w:b/>
          <w:bCs/>
        </w:rPr>
      </w:pPr>
      <w:r w:rsidRPr="00D167D8">
        <w:rPr>
          <w:b/>
          <w:bCs/>
        </w:rPr>
        <w:lastRenderedPageBreak/>
        <w:t xml:space="preserve">III. Stavebník jedná </w:t>
      </w:r>
    </w:p>
    <w:p w14:paraId="381ADA6E" w14:textId="77777777" w:rsidR="00895E17" w:rsidRDefault="00895E17" w:rsidP="00895E17">
      <w:pPr>
        <w:jc w:val="both"/>
      </w:pPr>
      <w:r>
        <w:rPr>
          <w:rFonts w:ascii="Segoe UI Symbol" w:hAnsi="Segoe UI Symbol" w:cs="Segoe UI Symbol"/>
        </w:rPr>
        <w:t>❑</w:t>
      </w:r>
      <w:r>
        <w:t xml:space="preserve"> samostatn</w:t>
      </w:r>
      <w:r>
        <w:rPr>
          <w:rFonts w:ascii="Calibri" w:hAnsi="Calibri" w:cs="Calibri"/>
        </w:rPr>
        <w:t>ě</w:t>
      </w:r>
      <w:r>
        <w:t xml:space="preserve"> </w:t>
      </w:r>
    </w:p>
    <w:p w14:paraId="793A7212" w14:textId="77777777" w:rsidR="00895E17" w:rsidRDefault="00895E17" w:rsidP="00895E17">
      <w:pPr>
        <w:jc w:val="both"/>
      </w:pPr>
      <w:r>
        <w:rPr>
          <w:rFonts w:ascii="Segoe UI Symbol" w:hAnsi="Segoe UI Symbol" w:cs="Segoe UI Symbol"/>
        </w:rPr>
        <w:t>❑</w:t>
      </w:r>
      <w:r>
        <w:t xml:space="preserve"> je zastoupen; v p</w:t>
      </w:r>
      <w:r>
        <w:rPr>
          <w:rFonts w:ascii="Calibri" w:hAnsi="Calibri" w:cs="Calibri"/>
        </w:rPr>
        <w:t>ří</w:t>
      </w:r>
      <w:r>
        <w:t>pad</w:t>
      </w:r>
      <w:r>
        <w:rPr>
          <w:rFonts w:ascii="Calibri" w:hAnsi="Calibri" w:cs="Calibri"/>
        </w:rPr>
        <w:t>ě</w:t>
      </w:r>
      <w:r>
        <w:t xml:space="preserve"> zastoupen</w:t>
      </w:r>
      <w:r>
        <w:rPr>
          <w:rFonts w:ascii="Calibri" w:hAnsi="Calibri" w:cs="Calibri"/>
        </w:rPr>
        <w:t>í</w:t>
      </w:r>
      <w:r>
        <w:t xml:space="preserve"> na z</w:t>
      </w:r>
      <w:r>
        <w:rPr>
          <w:rFonts w:ascii="Calibri" w:hAnsi="Calibri" w:cs="Calibri"/>
        </w:rPr>
        <w:t>á</w:t>
      </w:r>
      <w:r>
        <w:t>klad</w:t>
      </w:r>
      <w:r>
        <w:rPr>
          <w:rFonts w:ascii="Calibri" w:hAnsi="Calibri" w:cs="Calibri"/>
        </w:rPr>
        <w:t>ě</w:t>
      </w:r>
      <w:r>
        <w:t xml:space="preserve"> pln</w:t>
      </w:r>
      <w:r>
        <w:rPr>
          <w:rFonts w:ascii="Calibri" w:hAnsi="Calibri" w:cs="Calibri"/>
        </w:rPr>
        <w:t>é</w:t>
      </w:r>
      <w:r>
        <w:t xml:space="preserve"> moci, je pln</w:t>
      </w:r>
      <w:r>
        <w:rPr>
          <w:rFonts w:ascii="Calibri" w:hAnsi="Calibri" w:cs="Calibri"/>
        </w:rPr>
        <w:t>á</w:t>
      </w:r>
      <w:r>
        <w:t xml:space="preserve"> moc p</w:t>
      </w:r>
      <w:r>
        <w:rPr>
          <w:rFonts w:ascii="Calibri" w:hAnsi="Calibri" w:cs="Calibri"/>
        </w:rPr>
        <w:t>ř</w:t>
      </w:r>
      <w:r>
        <w:t>ipojena v samostatn</w:t>
      </w:r>
      <w:r>
        <w:rPr>
          <w:rFonts w:ascii="Calibri" w:hAnsi="Calibri" w:cs="Calibri"/>
        </w:rPr>
        <w:t>é</w:t>
      </w:r>
      <w:r>
        <w:t xml:space="preserve"> p</w:t>
      </w:r>
      <w:r>
        <w:rPr>
          <w:rFonts w:ascii="Calibri" w:hAnsi="Calibri" w:cs="Calibri"/>
        </w:rPr>
        <w:t>ří</w:t>
      </w:r>
      <w:r>
        <w:t>loze (u fyzick</w:t>
      </w:r>
      <w:r>
        <w:rPr>
          <w:rFonts w:ascii="Calibri" w:hAnsi="Calibri" w:cs="Calibri"/>
        </w:rPr>
        <w:t>é</w:t>
      </w:r>
      <w:r>
        <w:t xml:space="preserve"> osoby se uvede jméno, příjmení, datum narození, místo trvalého </w:t>
      </w:r>
      <w:proofErr w:type="gramStart"/>
      <w:r>
        <w:t>pobytu</w:t>
      </w:r>
      <w:proofErr w:type="gramEnd"/>
      <w:r>
        <w:t xml:space="preserve">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 </w:t>
      </w:r>
    </w:p>
    <w:p w14:paraId="523711A7" w14:textId="77777777" w:rsidR="00895E17" w:rsidRDefault="00895E17" w:rsidP="00895E1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D09EA" w14:textId="77777777" w:rsidR="00895E17" w:rsidRDefault="00895E17" w:rsidP="00895E17">
      <w:pPr>
        <w:jc w:val="both"/>
      </w:pPr>
      <w:r>
        <w:t>Telefon / mobilní telefon: ……………………………………………………………………………………………………………………</w:t>
      </w:r>
    </w:p>
    <w:p w14:paraId="7A620C1A" w14:textId="77777777" w:rsidR="00895E17" w:rsidRDefault="00895E17" w:rsidP="00895E17">
      <w:pPr>
        <w:jc w:val="both"/>
      </w:pPr>
      <w:r>
        <w:t xml:space="preserve">Fax /e-mail: …………………………………………………………………………………………………………………………………………  </w:t>
      </w:r>
    </w:p>
    <w:p w14:paraId="28A5F6C4" w14:textId="1E774732" w:rsidR="00895E17" w:rsidRDefault="00895E17" w:rsidP="00895E17">
      <w:r>
        <w:t>Datová schránka: …………………………………………………………………………………………………………………………………</w:t>
      </w:r>
    </w:p>
    <w:p w14:paraId="1A5262AB" w14:textId="05A23808" w:rsidR="0018735D" w:rsidRDefault="0018735D" w:rsidP="0018735D">
      <w:pPr>
        <w:jc w:val="both"/>
      </w:pPr>
      <w:r w:rsidRPr="00D167D8">
        <w:rPr>
          <w:b/>
          <w:bCs/>
        </w:rPr>
        <w:t>IV. Základní informace o rozhodnutích nebo opatřeních, na jejichž základě byla stavba provedena</w:t>
      </w:r>
      <w:r>
        <w:t xml:space="preserve"> (označení stavebního úřadu / jméno autorizovaného inspektora, datum vyhotovení a číslo jednací rozhodnutí nebo opatření) </w:t>
      </w:r>
    </w:p>
    <w:p w14:paraId="3B4C4D85" w14:textId="4451BEC6" w:rsidR="00D167D8" w:rsidRDefault="00D167D8" w:rsidP="0018735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73BF2" w14:textId="6550797A" w:rsidR="00693764" w:rsidRDefault="00693764" w:rsidP="00693764">
      <w:pPr>
        <w:jc w:val="both"/>
        <w:rPr>
          <w:b/>
          <w:bCs/>
        </w:rPr>
      </w:pPr>
      <w:r w:rsidRPr="00D167D8">
        <w:rPr>
          <w:b/>
          <w:bCs/>
        </w:rPr>
        <w:t xml:space="preserve">V. Datum dokončení stavby </w:t>
      </w:r>
    </w:p>
    <w:p w14:paraId="5B511F1A" w14:textId="6EA35A27" w:rsidR="00D167D8" w:rsidRPr="00D167D8" w:rsidRDefault="00D167D8" w:rsidP="00693764">
      <w:pPr>
        <w:jc w:val="both"/>
      </w:pPr>
      <w:r w:rsidRPr="00D167D8">
        <w:t>……………………………………………………………………………………………………………………………………………………</w:t>
      </w:r>
      <w:r>
        <w:t>……….</w:t>
      </w:r>
    </w:p>
    <w:p w14:paraId="164FE161" w14:textId="77777777" w:rsidR="00EE4DCC" w:rsidRDefault="00EE4DCC" w:rsidP="00693764">
      <w:pPr>
        <w:jc w:val="both"/>
      </w:pPr>
    </w:p>
    <w:p w14:paraId="090573C9" w14:textId="77777777" w:rsidR="00C43F0E" w:rsidRDefault="00C43F0E" w:rsidP="00693764">
      <w:pPr>
        <w:jc w:val="both"/>
      </w:pPr>
    </w:p>
    <w:p w14:paraId="3C9B57A5" w14:textId="0F108D32" w:rsidR="00693764" w:rsidRDefault="00693764" w:rsidP="00693764">
      <w:pPr>
        <w:jc w:val="both"/>
      </w:pPr>
      <w:r>
        <w:t xml:space="preserve">V </w:t>
      </w:r>
      <w:r w:rsidR="00EE4DCC">
        <w:t>………………………………………….</w:t>
      </w:r>
      <w:r>
        <w:t xml:space="preserve"> </w:t>
      </w:r>
      <w:proofErr w:type="gramStart"/>
      <w:r>
        <w:t xml:space="preserve">dne  </w:t>
      </w:r>
      <w:r w:rsidR="00EE4DCC">
        <w:t>…</w:t>
      </w:r>
      <w:proofErr w:type="gramEnd"/>
      <w:r w:rsidR="00EE4DCC">
        <w:t xml:space="preserve">…………………. </w:t>
      </w:r>
    </w:p>
    <w:p w14:paraId="33AE6D1D" w14:textId="77777777" w:rsidR="00EE4DCC" w:rsidRDefault="00EE4DCC" w:rsidP="00EE4DCC">
      <w:pPr>
        <w:jc w:val="right"/>
      </w:pPr>
    </w:p>
    <w:p w14:paraId="7BC77B13" w14:textId="77777777" w:rsidR="00EE4DCC" w:rsidRDefault="00EE4DCC" w:rsidP="00EE4DCC">
      <w:pPr>
        <w:jc w:val="right"/>
      </w:pPr>
    </w:p>
    <w:p w14:paraId="2A21DFD6" w14:textId="2EC99392" w:rsidR="00EE4DCC" w:rsidRDefault="00EE4DCC" w:rsidP="00EE4DCC">
      <w:pPr>
        <w:jc w:val="right"/>
      </w:pPr>
      <w:r>
        <w:t>…………………………………………………………………</w:t>
      </w:r>
    </w:p>
    <w:p w14:paraId="2E7E354D" w14:textId="7378862A" w:rsidR="00693764" w:rsidRDefault="00EE4DCC" w:rsidP="00EE4DCC">
      <w:pPr>
        <w:jc w:val="center"/>
      </w:pPr>
      <w:r>
        <w:t xml:space="preserve">                                                                                                          </w:t>
      </w:r>
      <w:r w:rsidR="00693764">
        <w:t xml:space="preserve">podpis </w:t>
      </w:r>
    </w:p>
    <w:p w14:paraId="00A32519" w14:textId="77777777" w:rsidR="00C43F0E" w:rsidRDefault="00C43F0E" w:rsidP="00693764">
      <w:pPr>
        <w:jc w:val="both"/>
      </w:pPr>
    </w:p>
    <w:p w14:paraId="2F113EBB" w14:textId="1B0A992D" w:rsidR="00EE4DCC" w:rsidRDefault="00693764" w:rsidP="00693764">
      <w:pPr>
        <w:jc w:val="both"/>
      </w:pPr>
      <w:r>
        <w:t xml:space="preserve">Přílohy: </w:t>
      </w:r>
    </w:p>
    <w:p w14:paraId="71DA6089" w14:textId="6622A98A" w:rsidR="00EE4DCC" w:rsidRDefault="00EE4DCC" w:rsidP="00EE4DCC">
      <w:pPr>
        <w:jc w:val="both"/>
      </w:pPr>
      <w:r>
        <w:rPr>
          <w:rFonts w:ascii="Segoe UI Symbol" w:hAnsi="Segoe UI Symbol" w:cs="Segoe UI Symbol"/>
        </w:rPr>
        <w:t>❑</w:t>
      </w:r>
      <w:r w:rsidRPr="00EE4DCC">
        <w:rPr>
          <w:rFonts w:cstheme="minorHAnsi"/>
        </w:rPr>
        <w:t xml:space="preserve"> </w:t>
      </w:r>
      <w:r w:rsidR="00693764">
        <w:t xml:space="preserve">Geometrický plán potvrzený katastrálním úřadem (pokud je stavba předmětem evidence v </w:t>
      </w:r>
      <w:r>
        <w:t xml:space="preserve">    </w:t>
      </w:r>
      <w:r w:rsidR="00693764">
        <w:t xml:space="preserve">katastru nemovitostí nebo její výstavbou dochází k rozdělení pozemku; doklad se nepřipojí, pokud nedochází ke změně vnějšího půdorysného ohraničení stavby) včetně vyznačení údajů určujících polohu definičního bodu stavby a adresního místa. </w:t>
      </w:r>
    </w:p>
    <w:p w14:paraId="0538DCD0" w14:textId="77777777" w:rsidR="00693764" w:rsidRDefault="00693764" w:rsidP="0018735D">
      <w:pPr>
        <w:jc w:val="both"/>
      </w:pPr>
    </w:p>
    <w:sectPr w:rsidR="00693764" w:rsidSect="0018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374A" w14:textId="77777777" w:rsidR="00D90565" w:rsidRDefault="00D90565" w:rsidP="00F24131">
      <w:pPr>
        <w:spacing w:after="0" w:line="240" w:lineRule="auto"/>
      </w:pPr>
      <w:r>
        <w:separator/>
      </w:r>
    </w:p>
  </w:endnote>
  <w:endnote w:type="continuationSeparator" w:id="0">
    <w:p w14:paraId="655F8891" w14:textId="77777777" w:rsidR="00D90565" w:rsidRDefault="00D90565" w:rsidP="00F2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C452" w14:textId="77777777" w:rsidR="00D90565" w:rsidRDefault="00D90565" w:rsidP="00F24131">
      <w:pPr>
        <w:spacing w:after="0" w:line="240" w:lineRule="auto"/>
      </w:pPr>
      <w:r>
        <w:separator/>
      </w:r>
    </w:p>
  </w:footnote>
  <w:footnote w:type="continuationSeparator" w:id="0">
    <w:p w14:paraId="5B2CF8ED" w14:textId="77777777" w:rsidR="00D90565" w:rsidRDefault="00D90565" w:rsidP="00F2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BAB"/>
    <w:multiLevelType w:val="hybridMultilevel"/>
    <w:tmpl w:val="2B2CB74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1032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31"/>
    <w:rsid w:val="0018735D"/>
    <w:rsid w:val="004F5ABB"/>
    <w:rsid w:val="00693764"/>
    <w:rsid w:val="006F40BD"/>
    <w:rsid w:val="00895E17"/>
    <w:rsid w:val="008A68BB"/>
    <w:rsid w:val="00C33D72"/>
    <w:rsid w:val="00C43F0E"/>
    <w:rsid w:val="00CC45FF"/>
    <w:rsid w:val="00D167D8"/>
    <w:rsid w:val="00D90565"/>
    <w:rsid w:val="00DA0684"/>
    <w:rsid w:val="00E34E3A"/>
    <w:rsid w:val="00EE4DCC"/>
    <w:rsid w:val="00F24131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8B5C9"/>
  <w15:chartTrackingRefBased/>
  <w15:docId w15:val="{CDF19591-117F-4503-BCCC-7DE34D5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131"/>
  </w:style>
  <w:style w:type="paragraph" w:styleId="Zpat">
    <w:name w:val="footer"/>
    <w:basedOn w:val="Normln"/>
    <w:link w:val="ZpatChar"/>
    <w:uiPriority w:val="99"/>
    <w:unhideWhenUsed/>
    <w:rsid w:val="00F2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131"/>
  </w:style>
  <w:style w:type="paragraph" w:styleId="Odstavecseseznamem">
    <w:name w:val="List Paragraph"/>
    <w:basedOn w:val="Normln"/>
    <w:uiPriority w:val="34"/>
    <w:qFormat/>
    <w:rsid w:val="00EE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Muzikant Jeřábková</dc:creator>
  <cp:keywords/>
  <dc:description/>
  <cp:lastModifiedBy>Zuzana Muzikant Jeřábková</cp:lastModifiedBy>
  <cp:revision>4</cp:revision>
  <cp:lastPrinted>2023-03-22T08:41:00Z</cp:lastPrinted>
  <dcterms:created xsi:type="dcterms:W3CDTF">2023-03-22T08:31:00Z</dcterms:created>
  <dcterms:modified xsi:type="dcterms:W3CDTF">2023-03-22T08:41:00Z</dcterms:modified>
</cp:coreProperties>
</file>