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C18" w:rsidRPr="00032C18" w:rsidRDefault="00032C18" w:rsidP="00032C18">
      <w:pPr>
        <w:spacing w:after="0" w:line="240" w:lineRule="auto"/>
        <w:jc w:val="center"/>
        <w:rPr>
          <w:b/>
          <w:sz w:val="36"/>
        </w:rPr>
      </w:pPr>
      <w:r w:rsidRPr="00032C18">
        <w:rPr>
          <w:b/>
          <w:sz w:val="36"/>
        </w:rPr>
        <w:t>Usnesení ze zasedání Zastupitelstva města Kosmonosy</w:t>
      </w:r>
    </w:p>
    <w:p w:rsidR="003F366E" w:rsidRPr="00032C18" w:rsidRDefault="00032C18" w:rsidP="00032C18">
      <w:pPr>
        <w:spacing w:after="0" w:line="240" w:lineRule="auto"/>
        <w:jc w:val="center"/>
        <w:rPr>
          <w:b/>
          <w:sz w:val="36"/>
        </w:rPr>
      </w:pPr>
      <w:r w:rsidRPr="00032C18">
        <w:rPr>
          <w:b/>
          <w:sz w:val="36"/>
        </w:rPr>
        <w:t xml:space="preserve"> č. 8/2016 ze dne 31. 10. 2016</w:t>
      </w:r>
    </w:p>
    <w:p w:rsidR="00032C18" w:rsidRDefault="00032C18" w:rsidP="00032C18">
      <w:pPr>
        <w:spacing w:after="0" w:line="240" w:lineRule="auto"/>
        <w:jc w:val="center"/>
        <w:rPr>
          <w:b/>
          <w:sz w:val="40"/>
        </w:rPr>
      </w:pPr>
    </w:p>
    <w:p w:rsidR="00032C18" w:rsidRDefault="00032C18" w:rsidP="00032C18">
      <w:pPr>
        <w:spacing w:after="0" w:line="240" w:lineRule="auto"/>
        <w:jc w:val="center"/>
        <w:rPr>
          <w:b/>
          <w:sz w:val="40"/>
        </w:rPr>
      </w:pPr>
    </w:p>
    <w:p w:rsidR="00032C18" w:rsidRPr="00E06E79" w:rsidRDefault="00032C18" w:rsidP="00032C18">
      <w:pPr>
        <w:pStyle w:val="Zkladntext3"/>
        <w:spacing w:after="0"/>
        <w:rPr>
          <w:rFonts w:ascii="Calibri" w:hAnsi="Calibri"/>
          <w:bCs/>
          <w:sz w:val="24"/>
          <w:szCs w:val="22"/>
          <w:lang w:val="cs-CZ" w:eastAsia="en-US"/>
        </w:rPr>
      </w:pPr>
      <w:r w:rsidRPr="00031038">
        <w:rPr>
          <w:rFonts w:ascii="Calibri" w:hAnsi="Calibri"/>
          <w:bCs/>
          <w:sz w:val="24"/>
          <w:szCs w:val="22"/>
          <w:lang w:val="cs-CZ" w:eastAsia="en-US"/>
        </w:rPr>
        <w:t>Návrh ZM č. 65/2016 -</w:t>
      </w:r>
      <w:r w:rsidRPr="00031038">
        <w:rPr>
          <w:rFonts w:ascii="Calibri" w:hAnsi="Calibri"/>
          <w:bCs/>
          <w:sz w:val="24"/>
          <w:szCs w:val="22"/>
          <w:lang w:val="cs-CZ" w:eastAsia="en-US"/>
        </w:rPr>
        <w:tab/>
        <w:t>Návrh rozpočtového opatření č. 24</w:t>
      </w:r>
    </w:p>
    <w:p w:rsidR="00032C18" w:rsidRPr="00E06E79" w:rsidRDefault="00032C18" w:rsidP="00032C18">
      <w:pPr>
        <w:pStyle w:val="Zkladntext3"/>
        <w:spacing w:after="0"/>
        <w:rPr>
          <w:rFonts w:ascii="Calibri" w:hAnsi="Calibri"/>
          <w:bCs/>
          <w:sz w:val="18"/>
          <w:szCs w:val="22"/>
          <w:lang w:val="cs-CZ" w:eastAsia="en-US"/>
        </w:rPr>
      </w:pPr>
    </w:p>
    <w:p w:rsidR="00032C18" w:rsidRDefault="00032C18" w:rsidP="00032C18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Zastupitelstvo města Kosmonosy</w:t>
      </w:r>
    </w:p>
    <w:p w:rsidR="00032C18" w:rsidRDefault="00032C18" w:rsidP="00032C18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 xml:space="preserve">odkládá návrh na příští zasedání zastupitelstva a ukládá starostovi doplnit návrh o majetkoprávní agendu. </w:t>
      </w:r>
    </w:p>
    <w:p w:rsidR="00032C18" w:rsidRDefault="00032C18" w:rsidP="00032C18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032C18" w:rsidRDefault="00032C18" w:rsidP="00032C18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__________________________________________________________________________</w:t>
      </w:r>
    </w:p>
    <w:p w:rsidR="00032C18" w:rsidRDefault="00032C18" w:rsidP="00032C18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034F06" w:rsidRDefault="00034F06" w:rsidP="00034F06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031038">
        <w:rPr>
          <w:rFonts w:ascii="Calibri" w:hAnsi="Calibri" w:cs="Arial"/>
          <w:sz w:val="24"/>
          <w:szCs w:val="24"/>
          <w:lang w:val="cs-CZ"/>
        </w:rPr>
        <w:t>Návrh ZM č. 66/2016 -</w:t>
      </w:r>
      <w:r w:rsidRPr="00031038">
        <w:rPr>
          <w:rFonts w:ascii="Calibri" w:hAnsi="Calibri" w:cs="Arial"/>
          <w:sz w:val="24"/>
          <w:szCs w:val="24"/>
          <w:lang w:val="cs-CZ"/>
        </w:rPr>
        <w:tab/>
        <w:t>Dotační programy na rok 2017</w:t>
      </w:r>
    </w:p>
    <w:p w:rsidR="00032C18" w:rsidRDefault="00032C18" w:rsidP="00032C18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034F06" w:rsidRDefault="00034F06" w:rsidP="00034F06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Zastupitelstvo města Kosmonosy</w:t>
      </w:r>
    </w:p>
    <w:p w:rsidR="00034F06" w:rsidRDefault="00034F06" w:rsidP="00034F06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4C2734">
        <w:rPr>
          <w:rFonts w:ascii="Calibri" w:hAnsi="Calibri" w:cs="Arial"/>
          <w:sz w:val="24"/>
          <w:szCs w:val="24"/>
          <w:lang w:val="cs-CZ"/>
        </w:rPr>
        <w:t>projednalo</w:t>
      </w:r>
      <w:r>
        <w:rPr>
          <w:rFonts w:ascii="Calibri" w:hAnsi="Calibri" w:cs="Arial"/>
          <w:sz w:val="24"/>
          <w:szCs w:val="24"/>
          <w:lang w:val="cs-CZ"/>
        </w:rPr>
        <w:t xml:space="preserve"> předloženou zprávu a schvaluje </w:t>
      </w:r>
      <w:r w:rsidRPr="004C2734">
        <w:rPr>
          <w:rFonts w:ascii="Calibri" w:hAnsi="Calibri" w:cs="Arial"/>
          <w:sz w:val="24"/>
          <w:szCs w:val="24"/>
          <w:lang w:val="cs-CZ"/>
        </w:rPr>
        <w:t>dotační programy na rok 2017 ve znění upraveném VŠKS a které jsou přílohou tohoto návrhu.</w:t>
      </w:r>
    </w:p>
    <w:p w:rsidR="00034F06" w:rsidRDefault="00034F06" w:rsidP="00032C18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034F06" w:rsidRDefault="00034F06" w:rsidP="00032C18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___________________________________________________________________________</w:t>
      </w:r>
    </w:p>
    <w:p w:rsidR="00034F06" w:rsidRDefault="00034F06" w:rsidP="00032C18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034F06" w:rsidRDefault="00034F06" w:rsidP="00032C18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031038">
        <w:rPr>
          <w:rFonts w:ascii="Calibri" w:hAnsi="Calibri" w:cs="Arial"/>
          <w:sz w:val="24"/>
          <w:szCs w:val="24"/>
          <w:lang w:val="cs-CZ"/>
        </w:rPr>
        <w:t>Návrh ZM č. 67/2016 -</w:t>
      </w:r>
      <w:r w:rsidRPr="00031038">
        <w:rPr>
          <w:rFonts w:ascii="Calibri" w:hAnsi="Calibri" w:cs="Arial"/>
          <w:sz w:val="24"/>
          <w:szCs w:val="24"/>
          <w:lang w:val="cs-CZ"/>
        </w:rPr>
        <w:tab/>
        <w:t xml:space="preserve">Bezúplatný převod pozemků  </w:t>
      </w:r>
    </w:p>
    <w:p w:rsidR="00034F06" w:rsidRDefault="00034F06" w:rsidP="00032C18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034F06" w:rsidRDefault="00034F06" w:rsidP="00034F06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Zastupitelstvo města Kosmonosy</w:t>
      </w:r>
    </w:p>
    <w:p w:rsidR="00034F06" w:rsidRPr="004C2734" w:rsidRDefault="00034F06" w:rsidP="00034F06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 xml:space="preserve">I. </w:t>
      </w:r>
      <w:r w:rsidRPr="004C2734">
        <w:rPr>
          <w:rFonts w:ascii="Calibri" w:hAnsi="Calibri" w:cs="Arial"/>
          <w:sz w:val="24"/>
          <w:szCs w:val="24"/>
          <w:lang w:val="cs-CZ"/>
        </w:rPr>
        <w:t>schvaluje</w:t>
      </w:r>
    </w:p>
    <w:p w:rsidR="00034F06" w:rsidRPr="004C2734" w:rsidRDefault="00034F06" w:rsidP="00034F06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4C2734">
        <w:rPr>
          <w:rFonts w:ascii="Calibri" w:hAnsi="Calibri" w:cs="Arial"/>
          <w:sz w:val="24"/>
          <w:szCs w:val="24"/>
          <w:lang w:val="cs-CZ"/>
        </w:rPr>
        <w:t xml:space="preserve"> bezúplatný převod pozemků dle GP č. 2412-171/2015:</w:t>
      </w:r>
    </w:p>
    <w:p w:rsidR="00034F06" w:rsidRPr="004C2734" w:rsidRDefault="00034F06" w:rsidP="00034F06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4C2734">
        <w:rPr>
          <w:rFonts w:ascii="Calibri" w:hAnsi="Calibri" w:cs="Arial"/>
          <w:sz w:val="24"/>
          <w:szCs w:val="24"/>
          <w:lang w:val="cs-CZ"/>
        </w:rPr>
        <w:t>- p. č. 1576/16</w:t>
      </w:r>
    </w:p>
    <w:p w:rsidR="00034F06" w:rsidRPr="004C2734" w:rsidRDefault="00034F06" w:rsidP="00034F06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4C2734">
        <w:rPr>
          <w:rFonts w:ascii="Calibri" w:hAnsi="Calibri" w:cs="Arial"/>
          <w:sz w:val="24"/>
          <w:szCs w:val="24"/>
          <w:lang w:val="cs-CZ"/>
        </w:rPr>
        <w:t>- p. č. 1576/103</w:t>
      </w:r>
    </w:p>
    <w:p w:rsidR="00034F06" w:rsidRDefault="00034F06" w:rsidP="00034F06">
      <w:pPr>
        <w:pStyle w:val="Prosttext"/>
        <w:rPr>
          <w:rFonts w:ascii="Calibri" w:hAnsi="Calibri" w:cs="Arial"/>
          <w:sz w:val="24"/>
          <w:szCs w:val="24"/>
          <w:lang w:val="cs-CZ"/>
        </w:rPr>
      </w:pPr>
      <w:proofErr w:type="gramStart"/>
      <w:r w:rsidRPr="004C2734">
        <w:rPr>
          <w:rFonts w:ascii="Calibri" w:hAnsi="Calibri" w:cs="Arial"/>
          <w:sz w:val="24"/>
          <w:szCs w:val="24"/>
          <w:lang w:val="cs-CZ"/>
        </w:rPr>
        <w:t>vše v kat. území</w:t>
      </w:r>
      <w:proofErr w:type="gramEnd"/>
      <w:r w:rsidRPr="004C2734">
        <w:rPr>
          <w:rFonts w:ascii="Calibri" w:hAnsi="Calibri" w:cs="Arial"/>
          <w:sz w:val="24"/>
          <w:szCs w:val="24"/>
          <w:lang w:val="cs-CZ"/>
        </w:rPr>
        <w:t xml:space="preserve"> a obci Kosmonosy, do v</w:t>
      </w:r>
      <w:r>
        <w:rPr>
          <w:rFonts w:ascii="Calibri" w:hAnsi="Calibri" w:cs="Arial"/>
          <w:sz w:val="24"/>
          <w:szCs w:val="24"/>
          <w:lang w:val="cs-CZ"/>
        </w:rPr>
        <w:t>lastnictví města Kosmonosy</w:t>
      </w:r>
    </w:p>
    <w:p w:rsidR="00034F06" w:rsidRDefault="00034F06" w:rsidP="00034F06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II. ukládá právníkovi města zažádat Státní pozemkový úřad o pozemek 1576/98.</w:t>
      </w:r>
    </w:p>
    <w:p w:rsidR="00034F06" w:rsidRDefault="00034F06" w:rsidP="00032C18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034F06" w:rsidRDefault="00034F06" w:rsidP="00032C18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___________________________________________________________________________</w:t>
      </w:r>
    </w:p>
    <w:p w:rsidR="00034F06" w:rsidRDefault="00034F06" w:rsidP="00032C18">
      <w:pPr>
        <w:spacing w:after="0" w:line="240" w:lineRule="auto"/>
        <w:jc w:val="center"/>
        <w:rPr>
          <w:rFonts w:ascii="Calibri" w:hAnsi="Calibri" w:cs="Arial"/>
          <w:bCs/>
        </w:rPr>
      </w:pPr>
    </w:p>
    <w:p w:rsidR="00032C18" w:rsidRDefault="00034F06" w:rsidP="00034F06">
      <w:pPr>
        <w:spacing w:after="0" w:line="240" w:lineRule="auto"/>
        <w:rPr>
          <w:rFonts w:ascii="Calibri" w:hAnsi="Calibri" w:cs="Arial"/>
          <w:bCs/>
          <w:sz w:val="24"/>
        </w:rPr>
      </w:pPr>
      <w:r w:rsidRPr="00034F06">
        <w:rPr>
          <w:rFonts w:ascii="Calibri" w:hAnsi="Calibri" w:cs="Arial"/>
          <w:bCs/>
          <w:sz w:val="24"/>
        </w:rPr>
        <w:t>Návrh ZM č. 68/2016 -</w:t>
      </w:r>
      <w:r w:rsidRPr="00034F06">
        <w:rPr>
          <w:rFonts w:ascii="Calibri" w:hAnsi="Calibri" w:cs="Arial"/>
          <w:bCs/>
          <w:sz w:val="24"/>
        </w:rPr>
        <w:tab/>
      </w:r>
      <w:r w:rsidR="00117E9E" w:rsidRPr="00117E9E">
        <w:rPr>
          <w:rFonts w:ascii="Calibri" w:hAnsi="Calibri" w:cs="Arial"/>
          <w:bCs/>
          <w:sz w:val="24"/>
        </w:rPr>
        <w:t>Návrh kupní smlouvy a smlouvy o zřízení služebnosti – pozemek p. č. 1783/7 v kat. území Kosmonosy (HAVEX spol s. r. o.)</w:t>
      </w:r>
      <w:bookmarkStart w:id="0" w:name="_GoBack"/>
      <w:bookmarkEnd w:id="0"/>
    </w:p>
    <w:p w:rsidR="00034F06" w:rsidRPr="00034F06" w:rsidRDefault="00034F06" w:rsidP="00034F06">
      <w:pPr>
        <w:spacing w:after="0" w:line="240" w:lineRule="auto"/>
        <w:rPr>
          <w:b/>
          <w:sz w:val="24"/>
        </w:rPr>
      </w:pPr>
    </w:p>
    <w:p w:rsidR="00034F06" w:rsidRP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 xml:space="preserve">Zastupitelstvo města Kosmonosy </w:t>
      </w:r>
    </w:p>
    <w:p w:rsidR="00034F06" w:rsidRP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>I. schvaluje</w:t>
      </w:r>
    </w:p>
    <w:p w:rsidR="00034F06" w:rsidRP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>návrh kupní smlouvy a smlouvy o zřízení služebnosti mezi městem Kosmonosy, jako prodávajícím a jako oprávněným ze služebnosti, a HAVEX spol. s r.o., se sídlem Vrchlabí, Na Bělidle 503, PSČ 543 01, IČO: 15038530, DIČ: CZ15038530, jako kupujícím a jako povinným ze služebnosti, dle přílohy tohoto usnesení,</w:t>
      </w:r>
    </w:p>
    <w:p w:rsidR="00034F06" w:rsidRP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 xml:space="preserve">II. ukládá </w:t>
      </w:r>
    </w:p>
    <w:p w:rsidR="00034F06" w:rsidRP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 xml:space="preserve">- správnímu odboru zajistit vypracování geometrického plánu vymezující rozsah služebnosti práva stezky a cesty přes pozemek </w:t>
      </w:r>
      <w:proofErr w:type="spellStart"/>
      <w:proofErr w:type="gramStart"/>
      <w:r w:rsidRPr="00034F06">
        <w:rPr>
          <w:sz w:val="24"/>
        </w:rPr>
        <w:t>p.č</w:t>
      </w:r>
      <w:proofErr w:type="spellEnd"/>
      <w:r w:rsidRPr="00034F06">
        <w:rPr>
          <w:sz w:val="24"/>
        </w:rPr>
        <w:t>.</w:t>
      </w:r>
      <w:proofErr w:type="gramEnd"/>
      <w:r w:rsidRPr="00034F06">
        <w:rPr>
          <w:sz w:val="24"/>
        </w:rPr>
        <w:t xml:space="preserve"> 1783/7 v kat. území a obci Kosmonosy,</w:t>
      </w:r>
    </w:p>
    <w:p w:rsid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lastRenderedPageBreak/>
        <w:t xml:space="preserve">- starostovi města předložit zastupitelstvu ke schválení kupní smlouvu a smlouvu o zřízení služebnosti upravenou v článku IV. §3 dle připomínek zastupitelů včetně geometrického plánu vymezujícího rozsah služebnosti bez zbytečného odkladu po obdržení geometrického plánu.  </w:t>
      </w:r>
    </w:p>
    <w:p w:rsidR="00034F06" w:rsidRDefault="00034F06" w:rsidP="00034F06">
      <w:pPr>
        <w:spacing w:after="0" w:line="240" w:lineRule="auto"/>
        <w:rPr>
          <w:sz w:val="24"/>
        </w:rPr>
      </w:pPr>
    </w:p>
    <w:p w:rsidR="00034F06" w:rsidRDefault="00034F06" w:rsidP="00034F06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034F06" w:rsidRDefault="00034F06" w:rsidP="00034F06">
      <w:pPr>
        <w:spacing w:after="0" w:line="240" w:lineRule="auto"/>
        <w:rPr>
          <w:sz w:val="24"/>
        </w:rPr>
      </w:pPr>
    </w:p>
    <w:p w:rsid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>Návrh ZM č. 69/2016 -</w:t>
      </w:r>
      <w:r w:rsidRPr="00034F06">
        <w:rPr>
          <w:sz w:val="24"/>
        </w:rPr>
        <w:tab/>
        <w:t>Zvýšení základního kapitálu společnosti Vodovody a kanalizace Mladá Boleslav, a.s.</w:t>
      </w:r>
    </w:p>
    <w:p w:rsidR="00034F06" w:rsidRDefault="00034F06" w:rsidP="00034F06">
      <w:pPr>
        <w:spacing w:after="0" w:line="240" w:lineRule="auto"/>
        <w:rPr>
          <w:sz w:val="24"/>
        </w:rPr>
      </w:pPr>
    </w:p>
    <w:p w:rsidR="00034F06" w:rsidRP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>Zastupitelstvo města Kosmonosy</w:t>
      </w:r>
    </w:p>
    <w:p w:rsidR="00034F06" w:rsidRP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>I. schvaluje</w:t>
      </w:r>
    </w:p>
    <w:p w:rsidR="00034F06" w:rsidRP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>nepeněžitý vklad města Kosmonosy, jehož předmětem jsou vybraná část kanalizační sítě v městě Kosmonosy, ulici Debřská a spoluvlastnický podíl ve výši ½ na vybrané části kanalizační sítě v městě Kosmonosy – štola v ulici V. Klementa tak, jak jsou popsány ve znaleckém posudku vypracovaném společností Česká znalecká, a.s., číslo posudku 4956-12-2016, částkou 18.956.100,- Kč,</w:t>
      </w:r>
    </w:p>
    <w:p w:rsidR="00034F06" w:rsidRP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>II. souhlasí</w:t>
      </w:r>
    </w:p>
    <w:p w:rsidR="00034F06" w:rsidRP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 xml:space="preserve">s jeho vnesením do základního kapitálu společnosti Vodovody a kanalizace Mladá Boleslav, a.s., IČO: 46356983, se sídlem Čechova 1151, </w:t>
      </w:r>
      <w:proofErr w:type="gramStart"/>
      <w:r w:rsidRPr="00034F06">
        <w:rPr>
          <w:sz w:val="24"/>
        </w:rPr>
        <w:t>293 22  Mladá</w:t>
      </w:r>
      <w:proofErr w:type="gramEnd"/>
      <w:r w:rsidRPr="00034F06">
        <w:rPr>
          <w:sz w:val="24"/>
        </w:rPr>
        <w:t xml:space="preserve"> Boleslav s tím, že tímto nepeněžitým vkladem bude upsáno 12.779 kusů kmenových akcií akciové společnosti Vodovody a kanalizace Mladá Boleslav, a.s., znějících na jméno, o jmenovité hodnotě 1.000,- Kč, v listinné podobě, s omezenou převoditelností dle stanov a s emisním kursem 1.483,30 Kč,</w:t>
      </w:r>
    </w:p>
    <w:p w:rsidR="00034F06" w:rsidRP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>III. pověřuje</w:t>
      </w:r>
    </w:p>
    <w:p w:rsidR="00034F06" w:rsidRP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>Ing. Jiřího Müllera, starostu obce, k veškerým úkonům s tím souvisejícím, zejména k uzavření smlouvy o upsání akcií, smlouvy o vkladu a protokolu o předání a převzetí nepeněžitého vkladu a dále k převzetí nově vydaných akcií společnosti.</w:t>
      </w:r>
    </w:p>
    <w:p w:rsidR="00034F06" w:rsidRDefault="00034F06" w:rsidP="00034F06">
      <w:pPr>
        <w:spacing w:after="0" w:line="240" w:lineRule="auto"/>
        <w:rPr>
          <w:sz w:val="24"/>
        </w:rPr>
      </w:pPr>
    </w:p>
    <w:p w:rsidR="00034F06" w:rsidRDefault="00034F06" w:rsidP="00034F06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034F06" w:rsidRDefault="00034F06" w:rsidP="00034F06">
      <w:pPr>
        <w:spacing w:after="0" w:line="240" w:lineRule="auto"/>
        <w:rPr>
          <w:sz w:val="24"/>
        </w:rPr>
      </w:pPr>
    </w:p>
    <w:p w:rsid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>Návrh ZM č. 70/2016 -</w:t>
      </w:r>
      <w:r w:rsidRPr="00034F06">
        <w:rPr>
          <w:sz w:val="24"/>
        </w:rPr>
        <w:tab/>
        <w:t>Řád ohlašovny požáru</w:t>
      </w:r>
    </w:p>
    <w:p w:rsidR="00034F06" w:rsidRDefault="00034F06" w:rsidP="00034F06">
      <w:pPr>
        <w:spacing w:after="0" w:line="240" w:lineRule="auto"/>
        <w:rPr>
          <w:sz w:val="24"/>
        </w:rPr>
      </w:pPr>
    </w:p>
    <w:p w:rsidR="00034F06" w:rsidRP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>Zastupitelstvo města Kosmonosy</w:t>
      </w:r>
    </w:p>
    <w:p w:rsidR="00034F06" w:rsidRDefault="00034F06" w:rsidP="00034F06">
      <w:pPr>
        <w:spacing w:after="0" w:line="240" w:lineRule="auto"/>
        <w:rPr>
          <w:sz w:val="24"/>
        </w:rPr>
      </w:pPr>
      <w:r w:rsidRPr="00034F06">
        <w:rPr>
          <w:sz w:val="24"/>
        </w:rPr>
        <w:t>schvaluje návrh „ Řád ohlašovny požáru „.</w:t>
      </w:r>
    </w:p>
    <w:p w:rsidR="00034F06" w:rsidRDefault="00034F06" w:rsidP="00034F06">
      <w:pPr>
        <w:spacing w:after="0" w:line="240" w:lineRule="auto"/>
        <w:rPr>
          <w:sz w:val="24"/>
        </w:rPr>
      </w:pPr>
    </w:p>
    <w:p w:rsidR="00034F06" w:rsidRDefault="00034F06" w:rsidP="00034F06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034F06" w:rsidRDefault="00034F06" w:rsidP="00034F06">
      <w:pPr>
        <w:spacing w:after="0" w:line="240" w:lineRule="auto"/>
        <w:rPr>
          <w:sz w:val="24"/>
        </w:rPr>
      </w:pPr>
    </w:p>
    <w:p w:rsidR="00034F06" w:rsidRPr="00B11EFA" w:rsidRDefault="00034F06" w:rsidP="00034F06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B11EFA">
        <w:rPr>
          <w:rFonts w:ascii="Calibri" w:hAnsi="Calibri" w:cs="Arial"/>
          <w:sz w:val="24"/>
          <w:szCs w:val="24"/>
          <w:lang w:val="cs-CZ"/>
        </w:rPr>
        <w:t>Návrh ZM č. 71/2016 – Zásady dlouhodobé spolupráce mezi Městem Kosmonosy a Muzejním spolkem Kosmonosy</w:t>
      </w:r>
    </w:p>
    <w:p w:rsidR="00034F06" w:rsidRDefault="00034F06" w:rsidP="00034F06">
      <w:pPr>
        <w:spacing w:after="0" w:line="240" w:lineRule="auto"/>
        <w:rPr>
          <w:sz w:val="24"/>
        </w:rPr>
      </w:pPr>
    </w:p>
    <w:p w:rsidR="00034F06" w:rsidRDefault="00034F06" w:rsidP="00034F06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 xml:space="preserve">Zastupitelstvo města Kosmonosy se seznámilo s předloženým návrhem. Na příštím zasedání zastupitelstva bude návrh znovu předložen, dále ukládá VŠKS předložený návrh projednat a přijmout stanovisko. </w:t>
      </w:r>
    </w:p>
    <w:p w:rsidR="00034F06" w:rsidRDefault="00034F06" w:rsidP="00034F06">
      <w:pPr>
        <w:spacing w:after="0" w:line="240" w:lineRule="auto"/>
        <w:rPr>
          <w:sz w:val="24"/>
        </w:rPr>
      </w:pPr>
    </w:p>
    <w:p w:rsidR="00034F06" w:rsidRDefault="00034F06" w:rsidP="00034F06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034F06" w:rsidRDefault="00034F06" w:rsidP="00034F06">
      <w:pPr>
        <w:spacing w:after="0" w:line="240" w:lineRule="auto"/>
        <w:rPr>
          <w:sz w:val="24"/>
        </w:rPr>
      </w:pPr>
    </w:p>
    <w:p w:rsidR="00320A71" w:rsidRDefault="00320A71" w:rsidP="00320A71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lastRenderedPageBreak/>
        <w:t xml:space="preserve">Návrh ZM č. 72/2016  </w:t>
      </w:r>
    </w:p>
    <w:p w:rsidR="00320A71" w:rsidRDefault="00320A71" w:rsidP="00320A71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>Zastupitelstvo města Kosmonosy</w:t>
      </w:r>
    </w:p>
    <w:p w:rsidR="00320A71" w:rsidRDefault="00320A71" w:rsidP="00320A71">
      <w:pPr>
        <w:pStyle w:val="Prosttext"/>
        <w:rPr>
          <w:rFonts w:ascii="Calibri" w:hAnsi="Calibri" w:cs="Arial"/>
          <w:sz w:val="24"/>
          <w:szCs w:val="24"/>
          <w:lang w:val="cs-CZ"/>
        </w:rPr>
      </w:pPr>
      <w:r>
        <w:rPr>
          <w:rFonts w:ascii="Calibri" w:hAnsi="Calibri" w:cs="Arial"/>
          <w:sz w:val="24"/>
          <w:szCs w:val="24"/>
          <w:lang w:val="cs-CZ"/>
        </w:rPr>
        <w:t xml:space="preserve">ukládá finančnímu výboru zaujmout stanovisko ke koupi pozemků podél Debřské silnice za účelem vybudování chodníku. </w:t>
      </w:r>
    </w:p>
    <w:p w:rsidR="00320A71" w:rsidRDefault="00320A71" w:rsidP="00320A71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320A71" w:rsidRDefault="00320A71" w:rsidP="00320A71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320A71" w:rsidRDefault="00320A71" w:rsidP="00320A71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320A71" w:rsidRPr="00320A71" w:rsidRDefault="00320A71" w:rsidP="00320A71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</w:p>
    <w:p w:rsidR="00320A71" w:rsidRPr="00320A71" w:rsidRDefault="00320A71" w:rsidP="00320A71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  <w:r w:rsidRPr="00320A71">
        <w:rPr>
          <w:rFonts w:ascii="Calibri" w:hAnsi="Calibri" w:cs="Arial"/>
          <w:sz w:val="24"/>
        </w:rPr>
        <w:t xml:space="preserve"> .................................................</w:t>
      </w:r>
      <w:r w:rsidRPr="00320A71">
        <w:rPr>
          <w:rFonts w:ascii="Calibri" w:hAnsi="Calibri" w:cs="Arial"/>
          <w:sz w:val="24"/>
        </w:rPr>
        <w:tab/>
        <w:t xml:space="preserve">                       .................................................</w:t>
      </w:r>
    </w:p>
    <w:p w:rsidR="00320A71" w:rsidRPr="00320A71" w:rsidRDefault="00320A71" w:rsidP="00320A71">
      <w:pPr>
        <w:tabs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  <w:r w:rsidRPr="00320A71">
        <w:rPr>
          <w:rFonts w:ascii="Calibri" w:hAnsi="Calibri" w:cs="Arial"/>
          <w:sz w:val="24"/>
        </w:rPr>
        <w:t xml:space="preserve">             </w:t>
      </w:r>
      <w:r>
        <w:rPr>
          <w:rFonts w:ascii="Calibri" w:hAnsi="Calibri" w:cs="Arial"/>
          <w:sz w:val="24"/>
        </w:rPr>
        <w:t xml:space="preserve">Ing. Karel </w:t>
      </w:r>
      <w:proofErr w:type="gramStart"/>
      <w:r>
        <w:rPr>
          <w:rFonts w:ascii="Calibri" w:hAnsi="Calibri" w:cs="Arial"/>
          <w:sz w:val="24"/>
        </w:rPr>
        <w:t>Blecha</w:t>
      </w:r>
      <w:r w:rsidRPr="00320A71">
        <w:rPr>
          <w:rFonts w:ascii="Calibri" w:hAnsi="Calibri" w:cs="Arial"/>
          <w:sz w:val="24"/>
        </w:rPr>
        <w:t xml:space="preserve">                                                          </w:t>
      </w:r>
      <w:r>
        <w:rPr>
          <w:rFonts w:ascii="Calibri" w:hAnsi="Calibri" w:cs="Arial"/>
          <w:sz w:val="24"/>
        </w:rPr>
        <w:t>Josef</w:t>
      </w:r>
      <w:proofErr w:type="gramEnd"/>
      <w:r>
        <w:rPr>
          <w:rFonts w:ascii="Calibri" w:hAnsi="Calibri" w:cs="Arial"/>
          <w:sz w:val="24"/>
        </w:rPr>
        <w:t xml:space="preserve"> Svárovský</w:t>
      </w:r>
    </w:p>
    <w:p w:rsidR="00320A71" w:rsidRPr="00320A71" w:rsidRDefault="00320A71" w:rsidP="00320A71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</w:p>
    <w:p w:rsidR="00320A71" w:rsidRPr="00320A71" w:rsidRDefault="00320A71" w:rsidP="00320A71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</w:p>
    <w:p w:rsidR="00320A71" w:rsidRPr="00320A71" w:rsidRDefault="00320A71" w:rsidP="00320A71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</w:p>
    <w:p w:rsidR="00320A71" w:rsidRPr="00320A71" w:rsidRDefault="00320A71" w:rsidP="00320A71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</w:p>
    <w:p w:rsidR="00320A71" w:rsidRPr="00320A71" w:rsidRDefault="00320A71" w:rsidP="00320A71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  <w:r w:rsidRPr="00320A71">
        <w:rPr>
          <w:rFonts w:ascii="Calibri" w:hAnsi="Calibri" w:cs="Arial"/>
          <w:sz w:val="24"/>
        </w:rPr>
        <w:t xml:space="preserve">   …………………………………………………</w:t>
      </w:r>
      <w:r w:rsidRPr="00320A71">
        <w:rPr>
          <w:rFonts w:ascii="Calibri" w:hAnsi="Calibri" w:cs="Arial"/>
          <w:sz w:val="24"/>
        </w:rPr>
        <w:tab/>
        <w:t xml:space="preserve">                          …………………………………………………..</w:t>
      </w:r>
    </w:p>
    <w:p w:rsidR="00320A71" w:rsidRPr="00320A71" w:rsidRDefault="00320A71" w:rsidP="00320A71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  <w:r w:rsidRPr="00320A71">
        <w:rPr>
          <w:rFonts w:ascii="Calibri" w:hAnsi="Calibri" w:cs="Arial"/>
          <w:sz w:val="24"/>
        </w:rPr>
        <w:t xml:space="preserve">                   Ing. Jiří Müller                              </w:t>
      </w:r>
      <w:r w:rsidRPr="00320A71">
        <w:rPr>
          <w:rFonts w:ascii="Calibri" w:hAnsi="Calibri" w:cs="Arial"/>
          <w:sz w:val="24"/>
        </w:rPr>
        <w:tab/>
      </w:r>
      <w:r w:rsidRPr="00320A71">
        <w:rPr>
          <w:rFonts w:ascii="Calibri" w:hAnsi="Calibri" w:cs="Arial"/>
          <w:sz w:val="24"/>
        </w:rPr>
        <w:tab/>
        <w:t>Martin Macoun</w:t>
      </w:r>
    </w:p>
    <w:p w:rsidR="00320A71" w:rsidRPr="00320A71" w:rsidRDefault="00320A71" w:rsidP="00320A71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  <w:r w:rsidRPr="00320A71">
        <w:rPr>
          <w:rFonts w:ascii="Calibri" w:hAnsi="Calibri" w:cs="Arial"/>
          <w:sz w:val="24"/>
        </w:rPr>
        <w:t xml:space="preserve">                        starosta</w:t>
      </w:r>
      <w:r w:rsidRPr="00320A71">
        <w:rPr>
          <w:rFonts w:ascii="Calibri" w:hAnsi="Calibri" w:cs="Arial"/>
          <w:sz w:val="24"/>
        </w:rPr>
        <w:tab/>
      </w:r>
      <w:r w:rsidRPr="00320A71">
        <w:rPr>
          <w:rFonts w:ascii="Calibri" w:hAnsi="Calibri" w:cs="Arial"/>
          <w:sz w:val="24"/>
        </w:rPr>
        <w:tab/>
        <w:t xml:space="preserve">    místostarosta</w:t>
      </w:r>
    </w:p>
    <w:p w:rsidR="00320A71" w:rsidRDefault="00320A71" w:rsidP="00320A71">
      <w:pPr>
        <w:pStyle w:val="Prosttext"/>
        <w:rPr>
          <w:rFonts w:ascii="Calibri" w:hAnsi="Calibri" w:cs="Arial"/>
          <w:sz w:val="24"/>
          <w:szCs w:val="24"/>
          <w:lang w:val="cs-CZ"/>
        </w:rPr>
      </w:pPr>
    </w:p>
    <w:p w:rsidR="00034F06" w:rsidRPr="00034F06" w:rsidRDefault="00034F06" w:rsidP="00034F06">
      <w:pPr>
        <w:spacing w:after="0" w:line="240" w:lineRule="auto"/>
        <w:rPr>
          <w:sz w:val="24"/>
        </w:rPr>
      </w:pPr>
    </w:p>
    <w:sectPr w:rsidR="00034F06" w:rsidRPr="00034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C18"/>
    <w:rsid w:val="00032C18"/>
    <w:rsid w:val="00034F06"/>
    <w:rsid w:val="00117E9E"/>
    <w:rsid w:val="00320A71"/>
    <w:rsid w:val="003F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rsid w:val="00032C18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32C18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styleId="Prosttext">
    <w:name w:val="Plain Text"/>
    <w:basedOn w:val="Normln"/>
    <w:link w:val="ProsttextChar"/>
    <w:rsid w:val="00032C1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032C18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rsid w:val="00032C18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32C18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styleId="Prosttext">
    <w:name w:val="Plain Text"/>
    <w:basedOn w:val="Normln"/>
    <w:link w:val="ProsttextChar"/>
    <w:rsid w:val="00032C1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032C18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661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3</cp:revision>
  <cp:lastPrinted>2016-11-09T13:20:00Z</cp:lastPrinted>
  <dcterms:created xsi:type="dcterms:W3CDTF">2016-11-04T10:29:00Z</dcterms:created>
  <dcterms:modified xsi:type="dcterms:W3CDTF">2016-11-09T13:20:00Z</dcterms:modified>
</cp:coreProperties>
</file>