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6E" w:rsidRPr="00B17CA2" w:rsidRDefault="0080786E" w:rsidP="0080786E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  <w:r w:rsidRPr="00B17CA2">
        <w:rPr>
          <w:rFonts w:ascii="Calibri" w:hAnsi="Calibri" w:cs="Arial"/>
          <w:b/>
          <w:bCs/>
          <w:caps/>
          <w:sz w:val="28"/>
          <w:szCs w:val="28"/>
        </w:rPr>
        <w:t>Usnesení</w:t>
      </w:r>
    </w:p>
    <w:p w:rsidR="0080786E" w:rsidRPr="00B17CA2" w:rsidRDefault="0080786E" w:rsidP="0080786E">
      <w:pPr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>z jednání Zastupitelstva města Kosmonosy</w:t>
      </w:r>
    </w:p>
    <w:p w:rsidR="0080786E" w:rsidRDefault="0080786E" w:rsidP="0080786E">
      <w:pPr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č. 4/14 ze dne 25. června 2014</w:t>
      </w:r>
    </w:p>
    <w:p w:rsidR="003F366E" w:rsidRDefault="003F366E"/>
    <w:p w:rsidR="0080786E" w:rsidRDefault="0080786E">
      <w:pPr>
        <w:rPr>
          <w:rFonts w:ascii="Calibri" w:hAnsi="Calibri" w:cs="Arial"/>
          <w:b/>
          <w:bCs/>
        </w:rPr>
      </w:pPr>
    </w:p>
    <w:p w:rsidR="0080786E" w:rsidRDefault="0080786E">
      <w:pPr>
        <w:rPr>
          <w:rFonts w:ascii="Calibri" w:hAnsi="Calibri" w:cs="Arial"/>
          <w:b/>
          <w:bCs/>
        </w:rPr>
      </w:pPr>
    </w:p>
    <w:p w:rsidR="0080786E" w:rsidRPr="0080786E" w:rsidRDefault="0080786E" w:rsidP="0080786E">
      <w:pPr>
        <w:pStyle w:val="Odstavecseseznamem"/>
        <w:numPr>
          <w:ilvl w:val="0"/>
          <w:numId w:val="1"/>
        </w:numPr>
      </w:pPr>
      <w:r w:rsidRPr="0080786E">
        <w:rPr>
          <w:rFonts w:ascii="Calibri" w:hAnsi="Calibri" w:cs="Arial"/>
          <w:b/>
          <w:bCs/>
        </w:rPr>
        <w:t>Návrh č. 41/2014</w:t>
      </w:r>
      <w:r w:rsidRPr="0080786E">
        <w:rPr>
          <w:rFonts w:ascii="Calibri" w:hAnsi="Calibri" w:cs="Arial"/>
          <w:bCs/>
          <w:u w:val="single"/>
        </w:rPr>
        <w:t>-   Odměna za I. pololetí 2014 předsedům výborů</w:t>
      </w:r>
    </w:p>
    <w:p w:rsidR="0080786E" w:rsidRDefault="0080786E" w:rsidP="0080786E">
      <w:pPr>
        <w:tabs>
          <w:tab w:val="left" w:pos="3700"/>
          <w:tab w:val="center" w:pos="4536"/>
          <w:tab w:val="left" w:pos="5624"/>
          <w:tab w:val="right" w:pos="9072"/>
        </w:tabs>
        <w:jc w:val="both"/>
      </w:pPr>
    </w:p>
    <w:p w:rsidR="0080786E" w:rsidRDefault="0080786E" w:rsidP="0080786E">
      <w:pPr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Zastupitelstvo města Kosmonosy </w:t>
      </w:r>
    </w:p>
    <w:p w:rsidR="0080786E" w:rsidRDefault="0080786E" w:rsidP="0080786E">
      <w:pPr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schvaluje </w:t>
      </w:r>
    </w:p>
    <w:p w:rsidR="0080786E" w:rsidRDefault="0080786E" w:rsidP="0080786E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odměnu za I. pololetí 2014 Doc. MUDr. Ladislavu Horákovi, DrSc. předsedovi finančního výboru, ve výši 1.560,-- Kč, Davidu </w:t>
      </w:r>
      <w:proofErr w:type="spellStart"/>
      <w:r>
        <w:rPr>
          <w:rFonts w:ascii="Calibri" w:hAnsi="Calibri" w:cs="Arial"/>
          <w:bCs/>
        </w:rPr>
        <w:t>Odnohovi</w:t>
      </w:r>
      <w:proofErr w:type="spellEnd"/>
      <w:r>
        <w:rPr>
          <w:rFonts w:ascii="Calibri" w:hAnsi="Calibri" w:cs="Arial"/>
          <w:bCs/>
        </w:rPr>
        <w:t xml:space="preserve"> – předsedovi kontrolního výboru, ve výši 1.560,-- Kč, Josefu Svárovskému – předsedovi výboru pro školství, kulturu a sport, ve výši 1.560,-- Kč.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0786E" w:rsidRDefault="0080786E" w:rsidP="0080786E"/>
    <w:p w:rsidR="0080786E" w:rsidRPr="0080786E" w:rsidRDefault="0080786E" w:rsidP="0080786E">
      <w:pPr>
        <w:pStyle w:val="Odstavecseseznamem"/>
        <w:numPr>
          <w:ilvl w:val="0"/>
          <w:numId w:val="1"/>
        </w:numPr>
      </w:pPr>
      <w:r>
        <w:rPr>
          <w:rFonts w:ascii="Calibri" w:hAnsi="Calibri" w:cs="Arial"/>
          <w:b/>
          <w:bCs/>
        </w:rPr>
        <w:t xml:space="preserve">Návrh č. </w:t>
      </w:r>
      <w:proofErr w:type="gramStart"/>
      <w:r>
        <w:rPr>
          <w:rFonts w:ascii="Calibri" w:hAnsi="Calibri" w:cs="Arial"/>
          <w:b/>
          <w:bCs/>
        </w:rPr>
        <w:t>50/2014</w:t>
      </w:r>
      <w:proofErr w:type="gramEnd"/>
      <w:r>
        <w:rPr>
          <w:rFonts w:ascii="Calibri" w:hAnsi="Calibri" w:cs="Arial"/>
          <w:b/>
          <w:bCs/>
        </w:rPr>
        <w:t xml:space="preserve"> –</w:t>
      </w:r>
      <w:proofErr w:type="gramStart"/>
      <w:r>
        <w:rPr>
          <w:rFonts w:ascii="Calibri" w:hAnsi="Calibri" w:cs="Arial"/>
          <w:bCs/>
          <w:u w:val="single"/>
        </w:rPr>
        <w:t>Realizace</w:t>
      </w:r>
      <w:proofErr w:type="gramEnd"/>
      <w:r>
        <w:rPr>
          <w:rFonts w:ascii="Calibri" w:hAnsi="Calibri" w:cs="Arial"/>
          <w:bCs/>
          <w:u w:val="single"/>
        </w:rPr>
        <w:t xml:space="preserve"> usne</w:t>
      </w:r>
      <w:bookmarkStart w:id="0" w:name="_GoBack"/>
      <w:bookmarkEnd w:id="0"/>
      <w:r>
        <w:rPr>
          <w:rFonts w:ascii="Calibri" w:hAnsi="Calibri" w:cs="Arial"/>
          <w:bCs/>
          <w:u w:val="single"/>
        </w:rPr>
        <w:t>sení zastupitelstva města Kosmonosy 114/2013 – zpracování pracovních náplní 2 nově vytvořených pracovních míst, úpravu prostor knihovny pro rozšíření činnosti o informační středisko s 2 pracovníky, vypsání výběrového řízení na kvalifikovaného pracovníka na novou pracovní pozici MÚ</w:t>
      </w:r>
    </w:p>
    <w:p w:rsidR="0080786E" w:rsidRDefault="0080786E" w:rsidP="0080786E"/>
    <w:p w:rsidR="0080786E" w:rsidRDefault="0080786E" w:rsidP="0080786E">
      <w:pPr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Zastupitelstvo města Kosmonosy </w:t>
      </w:r>
    </w:p>
    <w:p w:rsidR="0080786E" w:rsidRDefault="0080786E" w:rsidP="0080786E">
      <w:pPr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I. </w:t>
      </w:r>
      <w:r>
        <w:rPr>
          <w:rFonts w:ascii="Calibri" w:hAnsi="Calibri" w:cs="Arial"/>
          <w:b/>
          <w:bCs/>
        </w:rPr>
        <w:t>bere na vědomí</w:t>
      </w:r>
      <w:r>
        <w:rPr>
          <w:rFonts w:ascii="Calibri" w:hAnsi="Calibri" w:cs="Arial"/>
          <w:bCs/>
        </w:rPr>
        <w:t xml:space="preserve"> změněnou pracovní náplň pracovnice knihovny.</w:t>
      </w:r>
    </w:p>
    <w:p w:rsidR="0080786E" w:rsidRDefault="0080786E" w:rsidP="0080786E">
      <w:pPr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II. </w:t>
      </w:r>
      <w:r w:rsidR="00C47CDE" w:rsidRPr="00C47CDE">
        <w:rPr>
          <w:rFonts w:ascii="Calibri" w:hAnsi="Calibri" w:cs="Arial"/>
          <w:b/>
          <w:bCs/>
        </w:rPr>
        <w:t>ne</w:t>
      </w:r>
      <w:r>
        <w:rPr>
          <w:rFonts w:ascii="Calibri" w:hAnsi="Calibri" w:cs="Arial"/>
          <w:b/>
          <w:bCs/>
        </w:rPr>
        <w:t>schvaluje</w:t>
      </w:r>
      <w:r>
        <w:rPr>
          <w:rFonts w:ascii="Calibri" w:hAnsi="Calibri" w:cs="Arial"/>
          <w:bCs/>
        </w:rPr>
        <w:t xml:space="preserve"> pracovní náplň pracovníka kulturního a informačního střediska včetně pořízení nezbytných pracovních prostředků a </w:t>
      </w:r>
      <w:r>
        <w:rPr>
          <w:rFonts w:ascii="Calibri" w:hAnsi="Calibri" w:cs="Arial"/>
          <w:b/>
          <w:bCs/>
        </w:rPr>
        <w:t xml:space="preserve">bere na vědomí </w:t>
      </w:r>
      <w:r>
        <w:rPr>
          <w:rFonts w:ascii="Calibri" w:hAnsi="Calibri" w:cs="Arial"/>
          <w:bCs/>
        </w:rPr>
        <w:t>umístění pracoviště v budově MÚ bez nutnosti stavebních či jiných úprav.</w:t>
      </w:r>
    </w:p>
    <w:p w:rsidR="0080786E" w:rsidRDefault="0080786E" w:rsidP="0080786E">
      <w:pPr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III. </w:t>
      </w:r>
      <w:r w:rsidR="00C47CDE" w:rsidRPr="00C47CDE">
        <w:rPr>
          <w:rFonts w:ascii="Calibri" w:hAnsi="Calibri" w:cs="Arial"/>
          <w:b/>
          <w:bCs/>
        </w:rPr>
        <w:t>ne</w:t>
      </w:r>
      <w:r>
        <w:rPr>
          <w:rFonts w:ascii="Calibri" w:hAnsi="Calibri" w:cs="Arial"/>
          <w:b/>
          <w:bCs/>
        </w:rPr>
        <w:t xml:space="preserve">schvaluje </w:t>
      </w:r>
      <w:r>
        <w:rPr>
          <w:rFonts w:ascii="Calibri" w:hAnsi="Calibri" w:cs="Arial"/>
          <w:bCs/>
        </w:rPr>
        <w:t>vypsání výběrového řízení na pracovníka kulturního informačního střediska a schvaluje kritéria pro výběr.</w:t>
      </w:r>
    </w:p>
    <w:p w:rsidR="0080786E" w:rsidRDefault="0080786E" w:rsidP="0080786E">
      <w:pPr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IV. </w:t>
      </w:r>
      <w:r w:rsidR="00C47CDE" w:rsidRPr="00C47CDE">
        <w:rPr>
          <w:rFonts w:ascii="Calibri" w:hAnsi="Calibri" w:cs="Arial"/>
          <w:b/>
          <w:bCs/>
        </w:rPr>
        <w:t>ne</w:t>
      </w:r>
      <w:r>
        <w:rPr>
          <w:rFonts w:ascii="Calibri" w:hAnsi="Calibri" w:cs="Arial"/>
          <w:b/>
          <w:bCs/>
        </w:rPr>
        <w:t>schvaluje</w:t>
      </w:r>
      <w:r>
        <w:rPr>
          <w:rFonts w:ascii="Calibri" w:hAnsi="Calibri" w:cs="Arial"/>
          <w:bCs/>
        </w:rPr>
        <w:t xml:space="preserve"> předloženou změnu zřizovací listiny knihovny.</w:t>
      </w:r>
    </w:p>
    <w:p w:rsidR="0080786E" w:rsidRDefault="0080786E" w:rsidP="0080786E">
      <w:pPr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V. </w:t>
      </w:r>
      <w:r w:rsidR="00340DF3" w:rsidRPr="00340DF3">
        <w:rPr>
          <w:rFonts w:ascii="Calibri" w:hAnsi="Calibri" w:cs="Arial"/>
          <w:b/>
          <w:bCs/>
        </w:rPr>
        <w:t>ne</w:t>
      </w:r>
      <w:r>
        <w:rPr>
          <w:rFonts w:ascii="Calibri" w:hAnsi="Calibri" w:cs="Arial"/>
          <w:b/>
          <w:bCs/>
        </w:rPr>
        <w:t>ukládá</w:t>
      </w:r>
      <w:r>
        <w:rPr>
          <w:rFonts w:ascii="Calibri" w:hAnsi="Calibri" w:cs="Arial"/>
          <w:bCs/>
        </w:rPr>
        <w:t xml:space="preserve"> Radě města změnit Organizační řád MÚ navrženým způsobem. </w:t>
      </w:r>
    </w:p>
    <w:p w:rsidR="0080786E" w:rsidRDefault="0080786E" w:rsidP="0080786E">
      <w:pPr>
        <w:pBdr>
          <w:bottom w:val="single" w:sz="6" w:space="1" w:color="auto"/>
        </w:pBdr>
      </w:pPr>
    </w:p>
    <w:p w:rsidR="0080786E" w:rsidRDefault="0080786E" w:rsidP="0080786E"/>
    <w:p w:rsidR="0080786E" w:rsidRPr="0080786E" w:rsidRDefault="0080786E" w:rsidP="0080786E">
      <w:pPr>
        <w:pStyle w:val="Odstavecseseznamem"/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Cs/>
          <w:u w:val="single"/>
        </w:rPr>
      </w:pPr>
    </w:p>
    <w:p w:rsidR="0080786E" w:rsidRPr="0080786E" w:rsidRDefault="0080786E" w:rsidP="0080786E">
      <w:pPr>
        <w:pStyle w:val="Odstavecseseznamem"/>
        <w:numPr>
          <w:ilvl w:val="0"/>
          <w:numId w:val="1"/>
        </w:numPr>
        <w:tabs>
          <w:tab w:val="left" w:pos="3700"/>
          <w:tab w:val="center" w:pos="4536"/>
          <w:tab w:val="left" w:pos="5624"/>
          <w:tab w:val="right" w:pos="9072"/>
        </w:tabs>
        <w:jc w:val="both"/>
        <w:rPr>
          <w:rFonts w:ascii="Calibri" w:hAnsi="Calibri" w:cs="Arial"/>
          <w:bCs/>
          <w:u w:val="single"/>
        </w:rPr>
      </w:pPr>
      <w:r w:rsidRPr="0080786E">
        <w:rPr>
          <w:rFonts w:ascii="Calibri" w:hAnsi="Calibri" w:cs="Arial"/>
          <w:b/>
          <w:bCs/>
        </w:rPr>
        <w:t>Návrh č. 42/2014</w:t>
      </w:r>
      <w:r w:rsidRPr="0080786E">
        <w:rPr>
          <w:rFonts w:ascii="Calibri" w:hAnsi="Calibri" w:cs="Arial"/>
          <w:bCs/>
        </w:rPr>
        <w:t xml:space="preserve"> - </w:t>
      </w:r>
      <w:r w:rsidRPr="0080786E">
        <w:rPr>
          <w:rFonts w:ascii="Calibri" w:hAnsi="Calibri" w:cs="Arial"/>
          <w:bCs/>
          <w:u w:val="single"/>
        </w:rPr>
        <w:t>Návrh rozpočtového opatření č. 10 rozpočtu schváleného na rok 2014</w:t>
      </w:r>
    </w:p>
    <w:p w:rsidR="0080786E" w:rsidRDefault="0080786E" w:rsidP="0080786E"/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Zastupitelstvo města Kosmonosy 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I.</w:t>
      </w:r>
      <w:r>
        <w:rPr>
          <w:rFonts w:ascii="Calibri" w:hAnsi="Calibri" w:cs="Arial"/>
          <w:b/>
          <w:bCs/>
        </w:rPr>
        <w:t xml:space="preserve"> schvaluje</w:t>
      </w:r>
      <w:r>
        <w:rPr>
          <w:rFonts w:ascii="Calibri" w:hAnsi="Calibri" w:cs="Arial"/>
          <w:bCs/>
        </w:rPr>
        <w:t xml:space="preserve"> návrh rozpočtového opatření č. 10 rozpočtu schváleného na rok 2014 na poskytnutí dotace Římskokatolické farnosti Kosmonosy.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II. </w:t>
      </w:r>
      <w:r>
        <w:rPr>
          <w:rFonts w:ascii="Calibri" w:hAnsi="Calibri" w:cs="Arial"/>
          <w:b/>
          <w:bCs/>
        </w:rPr>
        <w:t>schvaluje</w:t>
      </w:r>
      <w:r>
        <w:rPr>
          <w:rFonts w:ascii="Calibri" w:hAnsi="Calibri" w:cs="Arial"/>
          <w:bCs/>
        </w:rPr>
        <w:t xml:space="preserve"> návrh smlouvy o poskytnutí dotace Římskokatolické farnosti Kosmonosy.</w:t>
      </w:r>
    </w:p>
    <w:p w:rsidR="0080786E" w:rsidRDefault="0080786E" w:rsidP="0080786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Calibri" w:hAnsi="Calibri" w:cs="Arial"/>
          <w:b/>
          <w:bCs/>
        </w:rPr>
      </w:pPr>
    </w:p>
    <w:p w:rsidR="0080786E" w:rsidRDefault="0080786E" w:rsidP="0080786E"/>
    <w:p w:rsidR="0080786E" w:rsidRPr="0080786E" w:rsidRDefault="0080786E" w:rsidP="0080786E">
      <w:pPr>
        <w:pStyle w:val="Odstavecseseznamem"/>
        <w:numPr>
          <w:ilvl w:val="0"/>
          <w:numId w:val="1"/>
        </w:numPr>
      </w:pPr>
      <w:r w:rsidRPr="0080786E">
        <w:rPr>
          <w:rFonts w:ascii="Calibri" w:hAnsi="Calibri" w:cs="Arial"/>
          <w:b/>
          <w:bCs/>
        </w:rPr>
        <w:t xml:space="preserve">Návrh </w:t>
      </w:r>
      <w:proofErr w:type="gramStart"/>
      <w:r w:rsidRPr="0080786E">
        <w:rPr>
          <w:rFonts w:ascii="Calibri" w:hAnsi="Calibri" w:cs="Arial"/>
          <w:b/>
          <w:bCs/>
        </w:rPr>
        <w:t>44/2014</w:t>
      </w:r>
      <w:proofErr w:type="gramEnd"/>
      <w:r w:rsidRPr="0080786E">
        <w:rPr>
          <w:rFonts w:ascii="Calibri" w:hAnsi="Calibri" w:cs="Arial"/>
          <w:b/>
          <w:bCs/>
        </w:rPr>
        <w:t xml:space="preserve"> –</w:t>
      </w:r>
      <w:proofErr w:type="gramStart"/>
      <w:r w:rsidRPr="0080786E">
        <w:rPr>
          <w:rFonts w:ascii="Calibri" w:hAnsi="Calibri" w:cs="Arial"/>
          <w:bCs/>
          <w:u w:val="single"/>
        </w:rPr>
        <w:t>Návrh</w:t>
      </w:r>
      <w:proofErr w:type="gramEnd"/>
      <w:r w:rsidRPr="0080786E">
        <w:rPr>
          <w:rFonts w:ascii="Calibri" w:hAnsi="Calibri" w:cs="Arial"/>
          <w:bCs/>
          <w:u w:val="single"/>
        </w:rPr>
        <w:t xml:space="preserve"> rozpočtového opatření č. 13 rozpočtu schváleného na rok 2014</w:t>
      </w:r>
    </w:p>
    <w:p w:rsidR="0080786E" w:rsidRDefault="0080786E" w:rsidP="0080786E"/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Zastupitelstvo města Kosmonosy 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lastRenderedPageBreak/>
        <w:t>schvaluje</w:t>
      </w:r>
      <w:r>
        <w:rPr>
          <w:rFonts w:ascii="Calibri" w:hAnsi="Calibri" w:cs="Arial"/>
          <w:bCs/>
        </w:rPr>
        <w:t xml:space="preserve"> návrh rozpočtového opatření č. 13 rozpočtu schváleného na rok 2014 na navýšení finančních prostředků na financování spoluúčasti na akci „Rekonstrukce II/610 </w:t>
      </w:r>
      <w:proofErr w:type="spellStart"/>
      <w:r>
        <w:rPr>
          <w:rFonts w:ascii="Calibri" w:hAnsi="Calibri" w:cs="Arial"/>
          <w:bCs/>
        </w:rPr>
        <w:t>Debř</w:t>
      </w:r>
      <w:proofErr w:type="spellEnd"/>
      <w:r>
        <w:rPr>
          <w:rFonts w:ascii="Calibri" w:hAnsi="Calibri" w:cs="Arial"/>
          <w:bCs/>
        </w:rPr>
        <w:t xml:space="preserve"> – Kosmonosy“</w:t>
      </w:r>
    </w:p>
    <w:p w:rsidR="0080786E" w:rsidRDefault="0080786E" w:rsidP="0080786E">
      <w:pPr>
        <w:pBdr>
          <w:bottom w:val="single" w:sz="6" w:space="1" w:color="auto"/>
        </w:pBdr>
      </w:pPr>
    </w:p>
    <w:p w:rsidR="0080786E" w:rsidRDefault="0080786E" w:rsidP="0080786E"/>
    <w:p w:rsidR="0080786E" w:rsidRPr="0080786E" w:rsidRDefault="0080786E" w:rsidP="0080786E">
      <w:pPr>
        <w:pStyle w:val="Odstavecseseznamem"/>
        <w:numPr>
          <w:ilvl w:val="0"/>
          <w:numId w:val="1"/>
        </w:numPr>
      </w:pPr>
      <w:r w:rsidRPr="0080786E">
        <w:rPr>
          <w:rFonts w:ascii="Calibri" w:hAnsi="Calibri" w:cs="Arial"/>
          <w:b/>
          <w:bCs/>
        </w:rPr>
        <w:t xml:space="preserve">Návrh č. </w:t>
      </w:r>
      <w:proofErr w:type="gramStart"/>
      <w:r w:rsidRPr="0080786E">
        <w:rPr>
          <w:rFonts w:ascii="Calibri" w:hAnsi="Calibri" w:cs="Arial"/>
          <w:b/>
          <w:bCs/>
        </w:rPr>
        <w:t>45/2014</w:t>
      </w:r>
      <w:proofErr w:type="gramEnd"/>
      <w:r w:rsidRPr="0080786E">
        <w:rPr>
          <w:rFonts w:ascii="Calibri" w:hAnsi="Calibri" w:cs="Arial"/>
          <w:bCs/>
          <w:u w:val="single"/>
        </w:rPr>
        <w:t xml:space="preserve">– </w:t>
      </w:r>
      <w:proofErr w:type="gramStart"/>
      <w:r w:rsidRPr="0080786E">
        <w:rPr>
          <w:rFonts w:ascii="Calibri" w:hAnsi="Calibri" w:cs="Arial"/>
          <w:bCs/>
          <w:u w:val="single"/>
        </w:rPr>
        <w:t>Návrh</w:t>
      </w:r>
      <w:proofErr w:type="gramEnd"/>
      <w:r w:rsidRPr="0080786E">
        <w:rPr>
          <w:rFonts w:ascii="Calibri" w:hAnsi="Calibri" w:cs="Arial"/>
          <w:bCs/>
          <w:u w:val="single"/>
        </w:rPr>
        <w:t xml:space="preserve"> rozpočtového opatření č. 14 rozpočtu schváleného na rok 2014</w:t>
      </w:r>
    </w:p>
    <w:p w:rsidR="0080786E" w:rsidRDefault="0080786E" w:rsidP="0080786E"/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Zastupitelstvo města Kosmonosy 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schvaluje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návrh rozpočtového opatření č. 14 rozpočtu schváleného na rok 2014 na zavedení elektronických knih jízd s GPS jednotkou pro 5 vozidel města.</w:t>
      </w:r>
    </w:p>
    <w:p w:rsidR="0080786E" w:rsidRDefault="0080786E" w:rsidP="0080786E">
      <w:pPr>
        <w:pBdr>
          <w:bottom w:val="single" w:sz="6" w:space="1" w:color="auto"/>
        </w:pBdr>
      </w:pPr>
    </w:p>
    <w:p w:rsidR="0080786E" w:rsidRDefault="0080786E" w:rsidP="0080786E"/>
    <w:p w:rsidR="0080786E" w:rsidRPr="0080786E" w:rsidRDefault="0080786E" w:rsidP="0080786E">
      <w:pPr>
        <w:pStyle w:val="Odstavecseseznamem"/>
        <w:numPr>
          <w:ilvl w:val="0"/>
          <w:numId w:val="1"/>
        </w:numPr>
      </w:pPr>
      <w:r w:rsidRPr="0080786E">
        <w:rPr>
          <w:rFonts w:ascii="Calibri" w:hAnsi="Calibri" w:cs="Arial"/>
          <w:b/>
          <w:bCs/>
        </w:rPr>
        <w:t>Návrh č. 46/2014</w:t>
      </w:r>
      <w:r w:rsidRPr="0080786E">
        <w:rPr>
          <w:rFonts w:ascii="Calibri" w:hAnsi="Calibri" w:cs="Arial"/>
          <w:bCs/>
        </w:rPr>
        <w:t xml:space="preserve"> – </w:t>
      </w:r>
      <w:r w:rsidRPr="0080786E">
        <w:rPr>
          <w:rFonts w:ascii="Calibri" w:hAnsi="Calibri" w:cs="Arial"/>
          <w:bCs/>
          <w:u w:val="single"/>
        </w:rPr>
        <w:t xml:space="preserve">Návrh rozpočtového výhledu města Kosmonosy na roky 2015 </w:t>
      </w:r>
      <w:r>
        <w:rPr>
          <w:rFonts w:ascii="Calibri" w:hAnsi="Calibri" w:cs="Arial"/>
          <w:bCs/>
          <w:u w:val="single"/>
        </w:rPr>
        <w:t>–</w:t>
      </w:r>
      <w:r w:rsidRPr="0080786E">
        <w:rPr>
          <w:rFonts w:ascii="Calibri" w:hAnsi="Calibri" w:cs="Arial"/>
          <w:bCs/>
          <w:u w:val="single"/>
        </w:rPr>
        <w:t xml:space="preserve"> 2016</w:t>
      </w:r>
    </w:p>
    <w:p w:rsidR="0080786E" w:rsidRDefault="0080786E" w:rsidP="0080786E"/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Zastupitelstvo města Kosmonosy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schvaluje</w:t>
      </w:r>
      <w:r>
        <w:rPr>
          <w:rFonts w:ascii="Calibri" w:hAnsi="Calibri" w:cs="Arial"/>
          <w:bCs/>
        </w:rPr>
        <w:t xml:space="preserve"> návrh rozpočtového výhledu města Kosmonosy na roky 2015 – 2016.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0786E" w:rsidRDefault="0080786E" w:rsidP="0080786E"/>
    <w:p w:rsidR="0080786E" w:rsidRDefault="0080786E" w:rsidP="0080786E">
      <w:pPr>
        <w:pStyle w:val="Odstavecseseznamem"/>
        <w:numPr>
          <w:ilvl w:val="0"/>
          <w:numId w:val="1"/>
        </w:numPr>
      </w:pPr>
      <w:r w:rsidRPr="0080786E">
        <w:rPr>
          <w:rFonts w:ascii="Calibri" w:hAnsi="Calibri" w:cs="Arial"/>
          <w:b/>
          <w:bCs/>
        </w:rPr>
        <w:t>Návrh č. 47/2014</w:t>
      </w:r>
      <w:r w:rsidRPr="0080786E">
        <w:rPr>
          <w:rFonts w:ascii="Calibri" w:hAnsi="Calibri" w:cs="Arial"/>
          <w:bCs/>
        </w:rPr>
        <w:t xml:space="preserve"> – </w:t>
      </w:r>
      <w:r w:rsidRPr="0080786E">
        <w:rPr>
          <w:rFonts w:ascii="Calibri" w:hAnsi="Calibri" w:cs="Arial"/>
          <w:bCs/>
          <w:u w:val="single"/>
        </w:rPr>
        <w:t>Návrh na schválení účetní závěrky města Kosmonosy za rok 2013</w:t>
      </w:r>
    </w:p>
    <w:p w:rsidR="0080786E" w:rsidRDefault="0080786E" w:rsidP="0080786E"/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Zastupitelstvo města Kosmonosy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I. </w:t>
      </w:r>
      <w:r>
        <w:rPr>
          <w:rFonts w:ascii="Calibri" w:hAnsi="Calibri" w:cs="Arial"/>
          <w:b/>
          <w:bCs/>
        </w:rPr>
        <w:t>schvaluje</w:t>
      </w:r>
      <w:r>
        <w:rPr>
          <w:rFonts w:ascii="Calibri" w:hAnsi="Calibri" w:cs="Arial"/>
          <w:bCs/>
        </w:rPr>
        <w:t xml:space="preserve"> účetní závěrku města Kosmonosy za rok 2013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II. </w:t>
      </w:r>
      <w:r>
        <w:rPr>
          <w:rFonts w:ascii="Calibri" w:hAnsi="Calibri" w:cs="Arial"/>
          <w:b/>
          <w:bCs/>
        </w:rPr>
        <w:t>schvaluje</w:t>
      </w:r>
      <w:r>
        <w:rPr>
          <w:rFonts w:ascii="Calibri" w:hAnsi="Calibri" w:cs="Arial"/>
          <w:bCs/>
        </w:rPr>
        <w:t xml:space="preserve"> výsledek hospodaření ve výši 16.972 tis. Kč a jeho převedení na účet 432 výsledek hospodaření minulých účetních období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III. </w:t>
      </w:r>
      <w:r>
        <w:rPr>
          <w:rFonts w:ascii="Calibri" w:hAnsi="Calibri" w:cs="Arial"/>
          <w:b/>
          <w:bCs/>
        </w:rPr>
        <w:t>ukládá</w:t>
      </w:r>
      <w:r>
        <w:rPr>
          <w:rFonts w:ascii="Calibri" w:hAnsi="Calibri" w:cs="Arial"/>
          <w:bCs/>
        </w:rPr>
        <w:t xml:space="preserve"> starostovi předložit na jednání ZM v září 2014 vyhodnocení stavu vymáhání pohledávek a návrhy na řešení vedoucí k uspokojení pohledávek vzniklých před </w:t>
      </w:r>
      <w:proofErr w:type="gramStart"/>
      <w:r>
        <w:rPr>
          <w:rFonts w:ascii="Calibri" w:hAnsi="Calibri" w:cs="Arial"/>
          <w:bCs/>
        </w:rPr>
        <w:t>1.7.2013</w:t>
      </w:r>
      <w:proofErr w:type="gramEnd"/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IV. </w:t>
      </w:r>
      <w:r>
        <w:rPr>
          <w:rFonts w:ascii="Calibri" w:hAnsi="Calibri" w:cs="Arial"/>
          <w:b/>
          <w:bCs/>
        </w:rPr>
        <w:t>ukládá</w:t>
      </w:r>
      <w:r>
        <w:rPr>
          <w:rFonts w:ascii="Calibri" w:hAnsi="Calibri" w:cs="Arial"/>
          <w:bCs/>
        </w:rPr>
        <w:t xml:space="preserve"> finančnímu výboru projednat tento návrh a stanovisko předložit na jednání ZM v září 2014.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0786E" w:rsidRDefault="0080786E" w:rsidP="0080786E"/>
    <w:p w:rsidR="0080786E" w:rsidRDefault="0080786E" w:rsidP="0080786E">
      <w:pPr>
        <w:pStyle w:val="Odstavecseseznamem"/>
        <w:numPr>
          <w:ilvl w:val="0"/>
          <w:numId w:val="1"/>
        </w:numPr>
      </w:pPr>
      <w:r w:rsidRPr="0080786E">
        <w:rPr>
          <w:rFonts w:ascii="Calibri" w:hAnsi="Calibri" w:cs="Arial"/>
          <w:b/>
          <w:bCs/>
        </w:rPr>
        <w:t>Návrh č. 48/2014 -</w:t>
      </w:r>
      <w:r w:rsidRPr="0080786E">
        <w:rPr>
          <w:rFonts w:ascii="Calibri" w:hAnsi="Calibri" w:cs="Arial"/>
          <w:bCs/>
          <w:u w:val="single"/>
        </w:rPr>
        <w:t>Návrh závěrečného účtu města Kosmonosy za rok 2013</w:t>
      </w:r>
    </w:p>
    <w:p w:rsidR="0080786E" w:rsidRDefault="0080786E" w:rsidP="0080786E"/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Zastupitelstvo města Kosmonosy 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I</w:t>
      </w:r>
      <w:r>
        <w:rPr>
          <w:rFonts w:ascii="Calibri" w:hAnsi="Calibri" w:cs="Arial"/>
          <w:b/>
          <w:bCs/>
        </w:rPr>
        <w:t>. schvaluje</w:t>
      </w:r>
      <w:r>
        <w:rPr>
          <w:rFonts w:ascii="Calibri" w:hAnsi="Calibri" w:cs="Arial"/>
          <w:bCs/>
        </w:rPr>
        <w:t xml:space="preserve"> návrh závěrečného účtu města Kosmonosy za rok 2013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II. </w:t>
      </w:r>
      <w:r>
        <w:rPr>
          <w:rFonts w:ascii="Calibri" w:hAnsi="Calibri" w:cs="Arial"/>
          <w:b/>
          <w:bCs/>
        </w:rPr>
        <w:t>vyslovuje souhlas</w:t>
      </w:r>
      <w:r>
        <w:rPr>
          <w:rFonts w:ascii="Calibri" w:hAnsi="Calibri" w:cs="Arial"/>
          <w:bCs/>
        </w:rPr>
        <w:t xml:space="preserve"> s celoročním hospodařením města Kosmonosy za rok 2013, a to bez výhrad.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0786E" w:rsidRDefault="0080786E" w:rsidP="0080786E"/>
    <w:p w:rsidR="0080786E" w:rsidRPr="0080786E" w:rsidRDefault="0080786E" w:rsidP="0080786E">
      <w:pPr>
        <w:pStyle w:val="Odstavecseseznamem"/>
        <w:numPr>
          <w:ilvl w:val="0"/>
          <w:numId w:val="1"/>
        </w:numPr>
      </w:pPr>
      <w:r w:rsidRPr="0080786E">
        <w:rPr>
          <w:rFonts w:ascii="Calibri" w:hAnsi="Calibri" w:cs="Arial"/>
          <w:b/>
          <w:bCs/>
        </w:rPr>
        <w:t>Návrh č. 49/2014</w:t>
      </w:r>
      <w:r w:rsidRPr="0080786E">
        <w:rPr>
          <w:rFonts w:ascii="Calibri" w:hAnsi="Calibri" w:cs="Arial"/>
          <w:bCs/>
        </w:rPr>
        <w:t xml:space="preserve"> – </w:t>
      </w:r>
      <w:r w:rsidRPr="0080786E">
        <w:rPr>
          <w:rFonts w:ascii="Calibri" w:hAnsi="Calibri" w:cs="Arial"/>
          <w:bCs/>
          <w:u w:val="single"/>
        </w:rPr>
        <w:t>Žádost o odkoupení pozemku (manželé Malých)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</w:p>
    <w:p w:rsidR="0080786E" w:rsidRP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 w:rsidRPr="0080786E">
        <w:rPr>
          <w:rFonts w:ascii="Calibri" w:hAnsi="Calibri" w:cs="Arial"/>
          <w:bCs/>
        </w:rPr>
        <w:t xml:space="preserve">Zastupitelstvo města Kosmonosy </w:t>
      </w:r>
    </w:p>
    <w:p w:rsidR="0080786E" w:rsidRP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 w:rsidRPr="0080786E">
        <w:rPr>
          <w:rFonts w:ascii="Calibri" w:hAnsi="Calibri" w:cs="Arial"/>
          <w:bCs/>
        </w:rPr>
        <w:t xml:space="preserve">I. </w:t>
      </w:r>
      <w:r w:rsidRPr="0080786E">
        <w:rPr>
          <w:rFonts w:ascii="Calibri" w:hAnsi="Calibri" w:cs="Arial"/>
          <w:b/>
          <w:bCs/>
        </w:rPr>
        <w:t>neschvaluje</w:t>
      </w:r>
      <w:r w:rsidRPr="0080786E">
        <w:rPr>
          <w:rFonts w:ascii="Calibri" w:hAnsi="Calibri" w:cs="Arial"/>
          <w:bCs/>
        </w:rPr>
        <w:t xml:space="preserve"> prodej pozemku (části pozemku) p. č. 400/57 v kat. </w:t>
      </w:r>
      <w:proofErr w:type="gramStart"/>
      <w:r w:rsidRPr="0080786E">
        <w:rPr>
          <w:rFonts w:ascii="Calibri" w:hAnsi="Calibri" w:cs="Arial"/>
          <w:bCs/>
        </w:rPr>
        <w:t>území</w:t>
      </w:r>
      <w:proofErr w:type="gramEnd"/>
      <w:r w:rsidRPr="0080786E">
        <w:rPr>
          <w:rFonts w:ascii="Calibri" w:hAnsi="Calibri" w:cs="Arial"/>
          <w:bCs/>
        </w:rPr>
        <w:t xml:space="preserve"> Horní </w:t>
      </w:r>
      <w:proofErr w:type="spellStart"/>
      <w:r w:rsidRPr="0080786E">
        <w:rPr>
          <w:rFonts w:ascii="Calibri" w:hAnsi="Calibri" w:cs="Arial"/>
          <w:bCs/>
        </w:rPr>
        <w:t>Stakory</w:t>
      </w:r>
      <w:proofErr w:type="spellEnd"/>
      <w:r w:rsidRPr="0080786E">
        <w:rPr>
          <w:rFonts w:ascii="Calibri" w:hAnsi="Calibri" w:cs="Arial"/>
          <w:bCs/>
        </w:rPr>
        <w:t xml:space="preserve"> (žadatelé: Václav Malý, Renata Malá, bytem Horní </w:t>
      </w:r>
      <w:proofErr w:type="spellStart"/>
      <w:r w:rsidRPr="0080786E">
        <w:rPr>
          <w:rFonts w:ascii="Calibri" w:hAnsi="Calibri" w:cs="Arial"/>
          <w:bCs/>
        </w:rPr>
        <w:t>Stakory</w:t>
      </w:r>
      <w:proofErr w:type="spellEnd"/>
      <w:r w:rsidRPr="0080786E">
        <w:rPr>
          <w:rFonts w:ascii="Calibri" w:hAnsi="Calibri" w:cs="Arial"/>
          <w:bCs/>
        </w:rPr>
        <w:t xml:space="preserve"> 126)</w:t>
      </w:r>
    </w:p>
    <w:p w:rsidR="0080786E" w:rsidRDefault="0080786E" w:rsidP="0080786E">
      <w:pPr>
        <w:pBdr>
          <w:bottom w:val="single" w:sz="6" w:space="1" w:color="auto"/>
        </w:pBd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 w:rsidRPr="0080786E">
        <w:rPr>
          <w:rFonts w:ascii="Calibri" w:hAnsi="Calibri" w:cs="Arial"/>
          <w:bCs/>
        </w:rPr>
        <w:t>II</w:t>
      </w:r>
      <w:r w:rsidRPr="0080786E">
        <w:rPr>
          <w:rFonts w:ascii="Calibri" w:hAnsi="Calibri" w:cs="Arial"/>
          <w:b/>
          <w:bCs/>
        </w:rPr>
        <w:t>. ukládá</w:t>
      </w:r>
      <w:r w:rsidRPr="0080786E">
        <w:rPr>
          <w:rFonts w:ascii="Calibri" w:hAnsi="Calibri" w:cs="Arial"/>
          <w:bCs/>
        </w:rPr>
        <w:t xml:space="preserve"> starostovi města zajistit vyrozumění žadatelů ve smyslu bodu I. tohoto usnesení.</w:t>
      </w:r>
    </w:p>
    <w:p w:rsidR="0080786E" w:rsidRP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</w:p>
    <w:p w:rsidR="0080786E" w:rsidRPr="0080786E" w:rsidRDefault="0080786E" w:rsidP="0080786E">
      <w:pPr>
        <w:pStyle w:val="Odstavecseseznamem"/>
        <w:numPr>
          <w:ilvl w:val="0"/>
          <w:numId w:val="1"/>
        </w:numPr>
      </w:pPr>
      <w:r w:rsidRPr="0080786E">
        <w:rPr>
          <w:rFonts w:ascii="Calibri" w:hAnsi="Calibri" w:cs="Arial"/>
          <w:b/>
          <w:bCs/>
        </w:rPr>
        <w:t>Návrh č. 51/2014</w:t>
      </w:r>
      <w:r w:rsidRPr="0080786E">
        <w:rPr>
          <w:rFonts w:ascii="Calibri" w:hAnsi="Calibri" w:cs="Arial"/>
          <w:bCs/>
        </w:rPr>
        <w:t xml:space="preserve"> – </w:t>
      </w:r>
      <w:r w:rsidRPr="0080786E">
        <w:rPr>
          <w:rFonts w:ascii="Calibri" w:hAnsi="Calibri" w:cs="Arial"/>
          <w:bCs/>
          <w:u w:val="single"/>
        </w:rPr>
        <w:t>Zveřejňování audiozáznamů na zasedání zastupitelstva</w:t>
      </w:r>
    </w:p>
    <w:p w:rsidR="0080786E" w:rsidRDefault="0080786E" w:rsidP="0080786E"/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Zastupitelstvo města Kosmonosy</w:t>
      </w:r>
    </w:p>
    <w:p w:rsidR="0080786E" w:rsidRDefault="0080786E" w:rsidP="0080786E">
      <w:pPr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souhlasí a ukládá</w:t>
      </w:r>
      <w:r>
        <w:rPr>
          <w:rFonts w:ascii="Calibri" w:hAnsi="Calibri" w:cs="Arial"/>
          <w:bCs/>
        </w:rPr>
        <w:t xml:space="preserve"> vedení města zveřejňovat zvukové záznamy počínaje dnešní schůzí.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0786E" w:rsidRDefault="0080786E" w:rsidP="0080786E">
      <w:pPr>
        <w:rPr>
          <w:rFonts w:ascii="Calibri" w:hAnsi="Calibri" w:cs="Arial"/>
          <w:bCs/>
        </w:rPr>
      </w:pPr>
    </w:p>
    <w:p w:rsidR="0080786E" w:rsidRPr="0080786E" w:rsidRDefault="0080786E" w:rsidP="0080786E">
      <w:pPr>
        <w:pStyle w:val="Odstavecseseznamem"/>
        <w:numPr>
          <w:ilvl w:val="0"/>
          <w:numId w:val="1"/>
        </w:numPr>
        <w:rPr>
          <w:rFonts w:ascii="Calibri" w:hAnsi="Calibri" w:cs="Arial"/>
          <w:bCs/>
          <w:u w:val="single"/>
        </w:rPr>
      </w:pPr>
      <w:r w:rsidRPr="0080786E">
        <w:rPr>
          <w:rFonts w:ascii="Calibri" w:hAnsi="Calibri" w:cs="Arial"/>
          <w:b/>
          <w:bCs/>
        </w:rPr>
        <w:t>Návrh č. 52/2014</w:t>
      </w:r>
      <w:r w:rsidRPr="0080786E">
        <w:rPr>
          <w:rFonts w:ascii="Calibri" w:hAnsi="Calibri" w:cs="Arial"/>
          <w:bCs/>
        </w:rPr>
        <w:t xml:space="preserve"> – </w:t>
      </w:r>
      <w:r w:rsidRPr="0080786E">
        <w:rPr>
          <w:rFonts w:ascii="Calibri" w:hAnsi="Calibri" w:cs="Arial"/>
          <w:bCs/>
          <w:u w:val="single"/>
        </w:rPr>
        <w:t xml:space="preserve">Doplnění bodu č. 39/2014 – Vystoupení Ing. </w:t>
      </w:r>
      <w:proofErr w:type="spellStart"/>
      <w:r w:rsidRPr="0080786E">
        <w:rPr>
          <w:rFonts w:ascii="Calibri" w:hAnsi="Calibri" w:cs="Arial"/>
          <w:bCs/>
          <w:u w:val="single"/>
        </w:rPr>
        <w:t>Ottomanského</w:t>
      </w:r>
      <w:proofErr w:type="spellEnd"/>
    </w:p>
    <w:p w:rsidR="0080786E" w:rsidRDefault="0080786E" w:rsidP="0080786E">
      <w:pPr>
        <w:rPr>
          <w:rFonts w:ascii="Calibri" w:hAnsi="Calibri" w:cs="Arial"/>
          <w:bCs/>
          <w:u w:val="single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Zastupitelstvo města Kosmonosy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I. ukládá</w:t>
      </w:r>
      <w:r>
        <w:rPr>
          <w:rFonts w:ascii="Calibri" w:hAnsi="Calibri" w:cs="Arial"/>
          <w:bCs/>
        </w:rPr>
        <w:t xml:space="preserve"> svým členům, aby důsledněji plnili své povinnosti vyplývající ze zákona o střetu zájmů, zákona o obcích a Etického kodexu zastupitele Kosmonos a předešli tak pochybnostem o nestranném a efektivním přidělování městských veřejných zakázek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 xml:space="preserve">II. ukládá </w:t>
      </w:r>
      <w:r>
        <w:rPr>
          <w:rFonts w:ascii="Calibri" w:hAnsi="Calibri" w:cs="Arial"/>
          <w:bCs/>
        </w:rPr>
        <w:t>radě města zajistit, aby v dalších číslech Kosmonoského zpravodaje bylo určeno místo pro příspěvky zastupitelů, které budou-li včas doručeny redakční radě, musí být neprodleně zveřejněny.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0786E" w:rsidRDefault="0080786E" w:rsidP="0080786E"/>
    <w:p w:rsidR="0080786E" w:rsidRDefault="0080786E" w:rsidP="0080786E">
      <w:pPr>
        <w:pStyle w:val="Odstavecseseznamem"/>
        <w:numPr>
          <w:ilvl w:val="0"/>
          <w:numId w:val="1"/>
        </w:numPr>
      </w:pPr>
      <w:r w:rsidRPr="0080786E">
        <w:rPr>
          <w:rFonts w:ascii="Calibri" w:hAnsi="Calibri" w:cs="Arial"/>
          <w:b/>
          <w:bCs/>
        </w:rPr>
        <w:t>Návrh č. 53/2014</w:t>
      </w:r>
      <w:r w:rsidRPr="0080786E">
        <w:rPr>
          <w:rFonts w:ascii="Calibri" w:hAnsi="Calibri" w:cs="Arial"/>
          <w:bCs/>
        </w:rPr>
        <w:t xml:space="preserve"> – </w:t>
      </w:r>
      <w:r w:rsidRPr="0080786E">
        <w:rPr>
          <w:rFonts w:ascii="Calibri" w:hAnsi="Calibri" w:cs="Arial"/>
          <w:bCs/>
          <w:u w:val="single"/>
        </w:rPr>
        <w:t>Začlenění území obce do územní působnosti MAS Boleslavsko</w:t>
      </w:r>
    </w:p>
    <w:p w:rsidR="0080786E" w:rsidRDefault="0080786E" w:rsidP="0080786E"/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Zastupitelstvo města Kosmonosy 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schvaluje</w:t>
      </w:r>
      <w:r>
        <w:rPr>
          <w:rFonts w:ascii="Calibri" w:hAnsi="Calibri" w:cs="Arial"/>
          <w:bCs/>
        </w:rPr>
        <w:t xml:space="preserve"> zařazení správního území města Kosmonosy územní působnosti SCLLD (Strategie komunitně vedeného místního rozvoje) dotčené MAS Boleslavsko na období 2014 – 2020.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0786E" w:rsidRDefault="0080786E" w:rsidP="0080786E">
      <w:pPr>
        <w:rPr>
          <w:rFonts w:ascii="Calibri" w:hAnsi="Calibri" w:cs="Arial"/>
          <w:bCs/>
        </w:rPr>
      </w:pPr>
    </w:p>
    <w:p w:rsidR="0080786E" w:rsidRPr="0080786E" w:rsidRDefault="0080786E" w:rsidP="0080786E">
      <w:pPr>
        <w:pStyle w:val="Odstavecseseznamem"/>
        <w:numPr>
          <w:ilvl w:val="0"/>
          <w:numId w:val="1"/>
        </w:numPr>
        <w:tabs>
          <w:tab w:val="left" w:pos="3700"/>
          <w:tab w:val="left" w:pos="5624"/>
        </w:tabs>
        <w:jc w:val="both"/>
        <w:rPr>
          <w:rFonts w:ascii="Calibri" w:hAnsi="Calibri" w:cs="Arial"/>
          <w:bCs/>
          <w:u w:val="single"/>
        </w:rPr>
      </w:pPr>
      <w:r w:rsidRPr="0080786E">
        <w:rPr>
          <w:rFonts w:ascii="Calibri" w:hAnsi="Calibri" w:cs="Arial"/>
          <w:b/>
          <w:bCs/>
        </w:rPr>
        <w:t>Návrh č. 54/2014</w:t>
      </w:r>
      <w:r w:rsidRPr="0080786E">
        <w:rPr>
          <w:rFonts w:ascii="Calibri" w:hAnsi="Calibri" w:cs="Arial"/>
          <w:bCs/>
        </w:rPr>
        <w:t xml:space="preserve"> -  </w:t>
      </w:r>
      <w:r w:rsidRPr="0080786E">
        <w:rPr>
          <w:rFonts w:ascii="Calibri" w:hAnsi="Calibri" w:cs="Arial"/>
          <w:bCs/>
          <w:u w:val="single"/>
        </w:rPr>
        <w:t xml:space="preserve">Návrh na uzavření kupní smlouvy </w:t>
      </w:r>
    </w:p>
    <w:p w:rsidR="0080786E" w:rsidRDefault="0080786E" w:rsidP="0080786E">
      <w:pPr>
        <w:rPr>
          <w:rFonts w:ascii="Calibri" w:hAnsi="Calibri" w:cs="Arial"/>
          <w:bCs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Zastupitelstvo města Kosmonosy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I. schvaluje</w:t>
      </w:r>
      <w:r>
        <w:rPr>
          <w:rFonts w:ascii="Calibri" w:hAnsi="Calibri" w:cs="Arial"/>
          <w:bCs/>
        </w:rPr>
        <w:t xml:space="preserve"> uzavření kupní smlouvy o prodeji pozemků p. č. 442 (zahrada) o evidované výměře 103 m2 a p. č. 443 (zahrada) o evidované výměře 38 m2, zapsaných na LV č. 10001 pro kat. </w:t>
      </w:r>
      <w:proofErr w:type="gramStart"/>
      <w:r>
        <w:rPr>
          <w:rFonts w:ascii="Calibri" w:hAnsi="Calibri" w:cs="Arial"/>
          <w:bCs/>
        </w:rPr>
        <w:t>území</w:t>
      </w:r>
      <w:proofErr w:type="gramEnd"/>
      <w:r>
        <w:rPr>
          <w:rFonts w:ascii="Calibri" w:hAnsi="Calibri" w:cs="Arial"/>
          <w:bCs/>
        </w:rPr>
        <w:t xml:space="preserve"> Horní </w:t>
      </w:r>
      <w:proofErr w:type="spellStart"/>
      <w:r>
        <w:rPr>
          <w:rFonts w:ascii="Calibri" w:hAnsi="Calibri" w:cs="Arial"/>
          <w:bCs/>
        </w:rPr>
        <w:t>Stakory</w:t>
      </w:r>
      <w:proofErr w:type="spellEnd"/>
      <w:r>
        <w:rPr>
          <w:rFonts w:ascii="Calibri" w:hAnsi="Calibri" w:cs="Arial"/>
          <w:bCs/>
        </w:rPr>
        <w:t xml:space="preserve">, obec Kosmonosy mezi městem Kosmonosy, jako prodávajícím a Mgr. Michaelou Bělohubou, nar. 29. 3. 1978 a Petrem </w:t>
      </w:r>
      <w:proofErr w:type="spellStart"/>
      <w:r>
        <w:rPr>
          <w:rFonts w:ascii="Calibri" w:hAnsi="Calibri" w:cs="Arial"/>
          <w:bCs/>
        </w:rPr>
        <w:t>Běholubým</w:t>
      </w:r>
      <w:proofErr w:type="spellEnd"/>
      <w:r>
        <w:rPr>
          <w:rFonts w:ascii="Calibri" w:hAnsi="Calibri" w:cs="Arial"/>
          <w:bCs/>
        </w:rPr>
        <w:t xml:space="preserve">, nar. 20. 1. 1972, oba bytem Horní </w:t>
      </w:r>
      <w:proofErr w:type="spellStart"/>
      <w:r>
        <w:rPr>
          <w:rFonts w:ascii="Calibri" w:hAnsi="Calibri" w:cs="Arial"/>
          <w:bCs/>
        </w:rPr>
        <w:t>Stakory</w:t>
      </w:r>
      <w:proofErr w:type="spellEnd"/>
      <w:r>
        <w:rPr>
          <w:rFonts w:ascii="Calibri" w:hAnsi="Calibri" w:cs="Arial"/>
          <w:bCs/>
        </w:rPr>
        <w:t xml:space="preserve"> 118, 293 01 Kosmonosy, jako kupujícími, za celkovou kupní cenu 35.000 Kč (úplné znění smlouvy je přílohou tohoto usnesení).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II. ukládá</w:t>
      </w:r>
      <w:r>
        <w:rPr>
          <w:rFonts w:ascii="Calibri" w:hAnsi="Calibri" w:cs="Arial"/>
          <w:bCs/>
        </w:rPr>
        <w:t xml:space="preserve"> starostovi města zajistit uzavření kupní smlouvy, schválené dle bodu I. tohoto usnesení a pověřuje jej podpisem smlouvy.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0786E" w:rsidRDefault="0080786E" w:rsidP="0080786E">
      <w:pPr>
        <w:rPr>
          <w:rFonts w:ascii="Calibri" w:hAnsi="Calibri" w:cs="Arial"/>
          <w:bCs/>
        </w:rPr>
      </w:pPr>
    </w:p>
    <w:p w:rsidR="0080786E" w:rsidRPr="0080786E" w:rsidRDefault="0080786E" w:rsidP="0080786E">
      <w:pPr>
        <w:pStyle w:val="Odstavecseseznamem"/>
        <w:numPr>
          <w:ilvl w:val="0"/>
          <w:numId w:val="1"/>
        </w:numPr>
        <w:tabs>
          <w:tab w:val="left" w:pos="3700"/>
          <w:tab w:val="left" w:pos="5624"/>
        </w:tabs>
        <w:jc w:val="both"/>
        <w:rPr>
          <w:rFonts w:ascii="Calibri" w:hAnsi="Calibri" w:cs="Arial"/>
          <w:bCs/>
          <w:u w:val="single"/>
        </w:rPr>
      </w:pPr>
      <w:r w:rsidRPr="0080786E">
        <w:rPr>
          <w:rFonts w:ascii="Calibri" w:hAnsi="Calibri" w:cs="Arial"/>
          <w:b/>
          <w:bCs/>
        </w:rPr>
        <w:t xml:space="preserve">Návrh č. 55/2014 - </w:t>
      </w:r>
      <w:r w:rsidRPr="0080786E">
        <w:rPr>
          <w:rFonts w:ascii="Calibri" w:hAnsi="Calibri" w:cs="Arial"/>
          <w:bCs/>
          <w:u w:val="single"/>
        </w:rPr>
        <w:t>Finanční postih tajemníkovi městského úřadu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  <w:u w:val="single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Návrh usnesení:</w:t>
      </w: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Zastupitelstvo města Kosmonosy </w:t>
      </w:r>
    </w:p>
    <w:p w:rsidR="0080786E" w:rsidRDefault="0080786E" w:rsidP="0080786E">
      <w:pPr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>ukládá</w:t>
      </w:r>
      <w:r>
        <w:rPr>
          <w:rFonts w:ascii="Calibri" w:hAnsi="Calibri" w:cs="Arial"/>
          <w:bCs/>
        </w:rPr>
        <w:t xml:space="preserve"> starostovi města na základě opakovaně zjištěných nedostatků v práci tajemníka města, které byly projednávány na zasedáních zastupitelstva, tyto nedostatky mu vyknout a finančně jej postihnout, vše v intencích zákoníku práce. Následně </w:t>
      </w:r>
      <w:r>
        <w:rPr>
          <w:rFonts w:ascii="Calibri" w:hAnsi="Calibri" w:cs="Arial"/>
          <w:b/>
          <w:bCs/>
        </w:rPr>
        <w:t>ukládá</w:t>
      </w:r>
      <w:r>
        <w:rPr>
          <w:rFonts w:ascii="Calibri" w:hAnsi="Calibri" w:cs="Arial"/>
          <w:bCs/>
        </w:rPr>
        <w:t xml:space="preserve"> starostovi města, aby o této záležitosti podal starosta zprávu na nejbližším zasedání zastupitelstva.</w:t>
      </w:r>
    </w:p>
    <w:p w:rsidR="0080786E" w:rsidRDefault="0080786E" w:rsidP="0080786E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0786E" w:rsidRDefault="0080786E" w:rsidP="0080786E">
      <w:pPr>
        <w:rPr>
          <w:rFonts w:ascii="Calibri" w:hAnsi="Calibri" w:cs="Arial"/>
          <w:bCs/>
        </w:rPr>
      </w:pPr>
    </w:p>
    <w:p w:rsidR="0080786E" w:rsidRPr="003A5BDC" w:rsidRDefault="0080786E" w:rsidP="0080786E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Cs w:val="22"/>
        </w:rPr>
      </w:pPr>
      <w:r w:rsidRPr="003A5BDC">
        <w:rPr>
          <w:rFonts w:ascii="Calibri" w:hAnsi="Calibri" w:cs="Arial"/>
          <w:b/>
          <w:szCs w:val="22"/>
        </w:rPr>
        <w:t>Zapsala</w:t>
      </w:r>
      <w:r w:rsidRPr="003A5BDC">
        <w:rPr>
          <w:rFonts w:ascii="Calibri" w:hAnsi="Calibri" w:cs="Arial"/>
          <w:szCs w:val="22"/>
        </w:rPr>
        <w:t>: Nikol Maršálková</w:t>
      </w:r>
    </w:p>
    <w:p w:rsidR="0080786E" w:rsidRPr="003A5BDC" w:rsidRDefault="0080786E" w:rsidP="0080786E">
      <w:pPr>
        <w:tabs>
          <w:tab w:val="left" w:pos="2085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ab/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Za návrhovou komisi:     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>………………………………………..</w:t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  <w:t>…………………………………………….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       </w:t>
      </w:r>
      <w:r w:rsidR="00552EDE">
        <w:rPr>
          <w:rFonts w:ascii="Calibri" w:hAnsi="Calibri" w:cs="Arial"/>
          <w:szCs w:val="22"/>
        </w:rPr>
        <w:t>David Odnoha</w:t>
      </w:r>
      <w:r w:rsidR="00552EDE">
        <w:rPr>
          <w:rFonts w:ascii="Calibri" w:hAnsi="Calibri" w:cs="Arial"/>
          <w:szCs w:val="22"/>
        </w:rPr>
        <w:tab/>
      </w:r>
      <w:r w:rsidR="00552EDE">
        <w:rPr>
          <w:rFonts w:ascii="Calibri" w:hAnsi="Calibri" w:cs="Arial"/>
          <w:szCs w:val="22"/>
        </w:rPr>
        <w:tab/>
      </w:r>
      <w:r w:rsidR="00552EDE">
        <w:rPr>
          <w:rFonts w:ascii="Calibri" w:hAnsi="Calibri" w:cs="Arial"/>
          <w:szCs w:val="22"/>
        </w:rPr>
        <w:tab/>
        <w:t xml:space="preserve">    Mgr. Markéta Pekařová</w:t>
      </w:r>
      <w:r>
        <w:rPr>
          <w:rFonts w:ascii="Calibri" w:hAnsi="Calibri" w:cs="Arial"/>
          <w:szCs w:val="22"/>
        </w:rPr>
        <w:t xml:space="preserve">  </w:t>
      </w:r>
      <w:r w:rsidRPr="003A5BDC">
        <w:rPr>
          <w:rFonts w:ascii="Calibri" w:hAnsi="Calibri" w:cs="Arial"/>
          <w:szCs w:val="22"/>
        </w:rPr>
        <w:tab/>
      </w:r>
      <w:r w:rsidRPr="003A5BDC">
        <w:rPr>
          <w:rFonts w:ascii="Calibri" w:hAnsi="Calibri" w:cs="Arial"/>
          <w:szCs w:val="22"/>
        </w:rPr>
        <w:tab/>
        <w:t xml:space="preserve"> </w:t>
      </w:r>
      <w:r>
        <w:rPr>
          <w:rFonts w:ascii="Calibri" w:hAnsi="Calibri" w:cs="Arial"/>
          <w:szCs w:val="22"/>
        </w:rPr>
        <w:t xml:space="preserve">   </w:t>
      </w:r>
      <w:r w:rsidRPr="003A5BDC">
        <w:rPr>
          <w:rFonts w:ascii="Calibri" w:hAnsi="Calibri" w:cs="Arial"/>
          <w:szCs w:val="22"/>
        </w:rPr>
        <w:t xml:space="preserve">      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……….……………………………….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        Miroslav Vaněk                                                                    </w:t>
      </w:r>
      <w:r>
        <w:rPr>
          <w:rFonts w:ascii="Calibri" w:hAnsi="Calibri" w:cs="Arial"/>
          <w:szCs w:val="22"/>
        </w:rPr>
        <w:t xml:space="preserve"> </w:t>
      </w:r>
      <w:r w:rsidRPr="003A5BDC">
        <w:rPr>
          <w:rFonts w:ascii="Calibri" w:hAnsi="Calibri" w:cs="Arial"/>
          <w:szCs w:val="22"/>
        </w:rPr>
        <w:t xml:space="preserve"> 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 w:rsidRPr="003A5BDC">
        <w:rPr>
          <w:rFonts w:ascii="Calibri" w:hAnsi="Calibri" w:cs="Arial"/>
          <w:szCs w:val="22"/>
        </w:rPr>
        <w:t xml:space="preserve">             starosta                                                                                 </w:t>
      </w:r>
      <w:r>
        <w:rPr>
          <w:rFonts w:ascii="Calibri" w:hAnsi="Calibri" w:cs="Arial"/>
          <w:szCs w:val="22"/>
        </w:rPr>
        <w:t xml:space="preserve">      </w:t>
      </w:r>
      <w:r w:rsidRPr="003A5BDC">
        <w:rPr>
          <w:rFonts w:ascii="Calibri" w:hAnsi="Calibri" w:cs="Arial"/>
          <w:szCs w:val="22"/>
        </w:rPr>
        <w:t xml:space="preserve">  </w:t>
      </w: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3A5BDC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</w:p>
    <w:p w:rsidR="0080786E" w:rsidRPr="0080786E" w:rsidRDefault="0080786E" w:rsidP="0080786E">
      <w:pPr>
        <w:tabs>
          <w:tab w:val="left" w:pos="3700"/>
          <w:tab w:val="left" w:pos="5624"/>
        </w:tabs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 Kosmonosí</w:t>
      </w:r>
      <w:r w:rsidRPr="003A5BDC">
        <w:rPr>
          <w:rFonts w:ascii="Calibri" w:hAnsi="Calibri" w:cs="Arial"/>
          <w:szCs w:val="22"/>
        </w:rPr>
        <w:t xml:space="preserve">ch dne </w:t>
      </w:r>
      <w:r>
        <w:rPr>
          <w:rFonts w:ascii="Calibri" w:hAnsi="Calibri" w:cs="Arial"/>
          <w:szCs w:val="22"/>
        </w:rPr>
        <w:t>25</w:t>
      </w:r>
      <w:r w:rsidRPr="003A5BDC">
        <w:rPr>
          <w:rFonts w:ascii="Calibri" w:hAnsi="Calibri" w:cs="Arial"/>
          <w:szCs w:val="22"/>
        </w:rPr>
        <w:t>.</w:t>
      </w:r>
      <w:r>
        <w:rPr>
          <w:rFonts w:ascii="Calibri" w:hAnsi="Calibri" w:cs="Arial"/>
          <w:szCs w:val="22"/>
        </w:rPr>
        <w:t xml:space="preserve"> 6</w:t>
      </w:r>
      <w:r w:rsidRPr="003A5BDC">
        <w:rPr>
          <w:rFonts w:ascii="Calibri" w:hAnsi="Calibri" w:cs="Arial"/>
          <w:szCs w:val="22"/>
        </w:rPr>
        <w:t>. 201</w:t>
      </w:r>
      <w:r>
        <w:rPr>
          <w:rFonts w:ascii="Calibri" w:hAnsi="Calibri" w:cs="Arial"/>
          <w:szCs w:val="22"/>
        </w:rPr>
        <w:t>4</w:t>
      </w:r>
    </w:p>
    <w:sectPr w:rsidR="0080786E" w:rsidRPr="0080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B072D"/>
    <w:multiLevelType w:val="hybridMultilevel"/>
    <w:tmpl w:val="F1807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6E"/>
    <w:rsid w:val="00340DF3"/>
    <w:rsid w:val="003F366E"/>
    <w:rsid w:val="00552EDE"/>
    <w:rsid w:val="0080786E"/>
    <w:rsid w:val="00C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86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07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0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CD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86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07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078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C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CD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4</cp:revision>
  <cp:lastPrinted>2014-07-04T05:04:00Z</cp:lastPrinted>
  <dcterms:created xsi:type="dcterms:W3CDTF">2014-07-02T12:07:00Z</dcterms:created>
  <dcterms:modified xsi:type="dcterms:W3CDTF">2014-07-04T08:05:00Z</dcterms:modified>
</cp:coreProperties>
</file>