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C2" w:rsidRPr="007335CE" w:rsidRDefault="00705AC2" w:rsidP="00304BF2">
      <w:pPr>
        <w:pStyle w:val="Nzev"/>
        <w:ind w:right="-337"/>
        <w:outlineLvl w:val="0"/>
        <w:rPr>
          <w:rFonts w:ascii="Bookman Old Style" w:hAnsi="Bookman Old Style"/>
          <w:szCs w:val="24"/>
        </w:rPr>
      </w:pPr>
      <w:bookmarkStart w:id="0" w:name="_GoBack"/>
      <w:bookmarkEnd w:id="0"/>
      <w:r w:rsidRPr="007335CE">
        <w:rPr>
          <w:rFonts w:ascii="Bookman Old Style" w:hAnsi="Bookman Old Style"/>
          <w:szCs w:val="24"/>
        </w:rPr>
        <w:t>Zápis z jednání Zastupitelstva města Kosmonosy</w:t>
      </w:r>
    </w:p>
    <w:p w:rsidR="00705AC2" w:rsidRPr="007335CE" w:rsidRDefault="00705AC2" w:rsidP="00FB2626">
      <w:pPr>
        <w:jc w:val="center"/>
        <w:outlineLvl w:val="0"/>
        <w:rPr>
          <w:rFonts w:ascii="Bookman Old Style" w:hAnsi="Bookman Old Style"/>
          <w:b/>
          <w:bCs/>
          <w:sz w:val="28"/>
          <w:szCs w:val="28"/>
          <w:u w:val="single"/>
        </w:rPr>
      </w:pPr>
      <w:r w:rsidRPr="007335CE">
        <w:rPr>
          <w:rFonts w:ascii="Bookman Old Style" w:hAnsi="Bookman Old Style"/>
          <w:b/>
          <w:bCs/>
          <w:sz w:val="36"/>
          <w:szCs w:val="28"/>
          <w:u w:val="single"/>
        </w:rPr>
        <w:t xml:space="preserve">č. </w:t>
      </w:r>
      <w:r w:rsidR="007335CE" w:rsidRPr="007335CE">
        <w:rPr>
          <w:rFonts w:ascii="Bookman Old Style" w:hAnsi="Bookman Old Style"/>
          <w:b/>
          <w:bCs/>
          <w:sz w:val="36"/>
          <w:szCs w:val="28"/>
          <w:u w:val="single"/>
        </w:rPr>
        <w:t>1/14 ze dne 02</w:t>
      </w:r>
      <w:r w:rsidR="00EC1766" w:rsidRPr="007335CE">
        <w:rPr>
          <w:rFonts w:ascii="Bookman Old Style" w:hAnsi="Bookman Old Style"/>
          <w:b/>
          <w:bCs/>
          <w:sz w:val="36"/>
          <w:szCs w:val="28"/>
          <w:u w:val="single"/>
        </w:rPr>
        <w:t>.</w:t>
      </w:r>
      <w:r w:rsidR="004D1E22" w:rsidRPr="007335CE">
        <w:rPr>
          <w:rFonts w:ascii="Bookman Old Style" w:hAnsi="Bookman Old Style"/>
          <w:b/>
          <w:bCs/>
          <w:sz w:val="36"/>
          <w:szCs w:val="28"/>
          <w:u w:val="single"/>
        </w:rPr>
        <w:t xml:space="preserve"> </w:t>
      </w:r>
      <w:r w:rsidR="007335CE" w:rsidRPr="007335CE">
        <w:rPr>
          <w:rFonts w:ascii="Bookman Old Style" w:hAnsi="Bookman Old Style"/>
          <w:b/>
          <w:bCs/>
          <w:sz w:val="36"/>
          <w:szCs w:val="28"/>
          <w:u w:val="single"/>
        </w:rPr>
        <w:t>12</w:t>
      </w:r>
      <w:r w:rsidRPr="007335CE">
        <w:rPr>
          <w:rFonts w:ascii="Bookman Old Style" w:hAnsi="Bookman Old Style"/>
          <w:b/>
          <w:bCs/>
          <w:sz w:val="36"/>
          <w:szCs w:val="28"/>
          <w:u w:val="single"/>
        </w:rPr>
        <w:t>.</w:t>
      </w:r>
      <w:r w:rsidR="004D1E22" w:rsidRPr="007335CE">
        <w:rPr>
          <w:rFonts w:ascii="Bookman Old Style" w:hAnsi="Bookman Old Style"/>
          <w:b/>
          <w:bCs/>
          <w:sz w:val="36"/>
          <w:szCs w:val="28"/>
          <w:u w:val="single"/>
        </w:rPr>
        <w:t xml:space="preserve"> </w:t>
      </w:r>
      <w:r w:rsidR="00440AF7" w:rsidRPr="007335CE">
        <w:rPr>
          <w:rFonts w:ascii="Bookman Old Style" w:hAnsi="Bookman Old Style"/>
          <w:b/>
          <w:bCs/>
          <w:sz w:val="36"/>
          <w:szCs w:val="28"/>
          <w:u w:val="single"/>
        </w:rPr>
        <w:t>2014</w:t>
      </w:r>
    </w:p>
    <w:p w:rsidR="00705AC2" w:rsidRPr="007335CE" w:rsidRDefault="00705AC2">
      <w:pPr>
        <w:jc w:val="center"/>
        <w:rPr>
          <w:rFonts w:ascii="Bookman Old Style" w:hAnsi="Bookman Old Style"/>
          <w:b/>
          <w:bCs/>
          <w:u w:val="single"/>
        </w:rPr>
      </w:pPr>
    </w:p>
    <w:p w:rsidR="00185B80" w:rsidRPr="007335CE" w:rsidRDefault="00185B80">
      <w:pPr>
        <w:jc w:val="center"/>
        <w:rPr>
          <w:rFonts w:ascii="Bookman Old Style" w:hAnsi="Bookman Old Style"/>
          <w:b/>
          <w:bCs/>
          <w:u w:val="single"/>
        </w:rPr>
      </w:pPr>
    </w:p>
    <w:p w:rsidR="00304BF2" w:rsidRPr="00F972D6" w:rsidRDefault="00304BF2">
      <w:pPr>
        <w:jc w:val="center"/>
        <w:rPr>
          <w:rFonts w:ascii="Bookman Old Style" w:hAnsi="Bookman Old Style"/>
          <w:b/>
          <w:bCs/>
          <w:sz w:val="22"/>
          <w:u w:val="single"/>
        </w:rPr>
      </w:pPr>
    </w:p>
    <w:p w:rsidR="00705AC2" w:rsidRPr="00F972D6" w:rsidRDefault="00A62A51" w:rsidP="0046102C">
      <w:pPr>
        <w:tabs>
          <w:tab w:val="left" w:pos="2745"/>
          <w:tab w:val="left" w:pos="3700"/>
          <w:tab w:val="left" w:pos="5624"/>
        </w:tabs>
        <w:jc w:val="both"/>
        <w:outlineLvl w:val="0"/>
        <w:rPr>
          <w:rFonts w:ascii="Bookman Old Style" w:hAnsi="Bookman Old Style" w:cs="Arial"/>
          <w:sz w:val="22"/>
        </w:rPr>
      </w:pPr>
      <w:r w:rsidRPr="00F972D6">
        <w:rPr>
          <w:rFonts w:ascii="Bookman Old Style" w:hAnsi="Bookman Old Style" w:cs="Arial"/>
          <w:b/>
          <w:sz w:val="22"/>
        </w:rPr>
        <w:t xml:space="preserve">1) </w:t>
      </w:r>
      <w:r w:rsidR="00BE01F6" w:rsidRPr="00F972D6">
        <w:rPr>
          <w:rFonts w:ascii="Bookman Old Style" w:hAnsi="Bookman Old Style" w:cs="Arial"/>
          <w:b/>
          <w:sz w:val="22"/>
        </w:rPr>
        <w:t xml:space="preserve">Zasedání </w:t>
      </w:r>
      <w:r w:rsidR="00705AC2" w:rsidRPr="00F972D6">
        <w:rPr>
          <w:rFonts w:ascii="Bookman Old Style" w:hAnsi="Bookman Old Style" w:cs="Arial"/>
          <w:b/>
          <w:sz w:val="22"/>
        </w:rPr>
        <w:t>zahájeno:</w:t>
      </w:r>
      <w:r w:rsidR="00705AC2" w:rsidRPr="00F972D6">
        <w:rPr>
          <w:rFonts w:ascii="Bookman Old Style" w:hAnsi="Bookman Old Style" w:cs="Arial"/>
          <w:sz w:val="22"/>
        </w:rPr>
        <w:t xml:space="preserve"> </w:t>
      </w:r>
      <w:r w:rsidR="007A61AB" w:rsidRPr="00F972D6">
        <w:rPr>
          <w:rFonts w:ascii="Bookman Old Style" w:hAnsi="Bookman Old Style" w:cs="Arial"/>
          <w:sz w:val="22"/>
        </w:rPr>
        <w:t xml:space="preserve"> </w:t>
      </w:r>
      <w:r w:rsidR="003D3E51">
        <w:rPr>
          <w:rFonts w:ascii="Bookman Old Style" w:hAnsi="Bookman Old Style" w:cs="Arial"/>
          <w:sz w:val="22"/>
        </w:rPr>
        <w:t>18,00</w:t>
      </w:r>
      <w:r w:rsidR="003B41E0" w:rsidRPr="00F972D6">
        <w:rPr>
          <w:rFonts w:ascii="Bookman Old Style" w:hAnsi="Bookman Old Style" w:cs="Arial"/>
          <w:sz w:val="22"/>
        </w:rPr>
        <w:t xml:space="preserve"> </w:t>
      </w:r>
      <w:r w:rsidR="00705AC2" w:rsidRPr="00F972D6">
        <w:rPr>
          <w:rFonts w:ascii="Bookman Old Style" w:hAnsi="Bookman Old Style" w:cs="Arial"/>
          <w:sz w:val="22"/>
        </w:rPr>
        <w:t>hodin</w:t>
      </w:r>
    </w:p>
    <w:p w:rsidR="00705AC2" w:rsidRPr="00F972D6" w:rsidRDefault="00705AC2">
      <w:pPr>
        <w:tabs>
          <w:tab w:val="left" w:pos="3700"/>
          <w:tab w:val="left" w:pos="5624"/>
        </w:tabs>
        <w:jc w:val="both"/>
        <w:rPr>
          <w:rFonts w:ascii="Bookman Old Style" w:hAnsi="Bookman Old Style" w:cs="Arial"/>
          <w:sz w:val="22"/>
        </w:rPr>
      </w:pPr>
    </w:p>
    <w:p w:rsidR="007A61AB" w:rsidRPr="00F972D6" w:rsidRDefault="00705AC2">
      <w:pPr>
        <w:tabs>
          <w:tab w:val="left" w:pos="3700"/>
          <w:tab w:val="left" w:pos="5624"/>
        </w:tabs>
        <w:rPr>
          <w:rFonts w:ascii="Bookman Old Style" w:hAnsi="Bookman Old Style" w:cs="Arial"/>
          <w:bCs/>
          <w:sz w:val="22"/>
        </w:rPr>
      </w:pPr>
      <w:r w:rsidRPr="00F972D6">
        <w:rPr>
          <w:rFonts w:ascii="Bookman Old Style" w:hAnsi="Bookman Old Style" w:cs="Arial"/>
          <w:b/>
          <w:bCs/>
          <w:sz w:val="22"/>
          <w:u w:val="single"/>
        </w:rPr>
        <w:t>Přítomn</w:t>
      </w:r>
      <w:r w:rsidR="00A62A51" w:rsidRPr="00F972D6">
        <w:rPr>
          <w:rFonts w:ascii="Bookman Old Style" w:hAnsi="Bookman Old Style" w:cs="Arial"/>
          <w:b/>
          <w:bCs/>
          <w:sz w:val="22"/>
          <w:u w:val="single"/>
        </w:rPr>
        <w:t>i</w:t>
      </w:r>
      <w:r w:rsidRPr="00F972D6">
        <w:rPr>
          <w:rFonts w:ascii="Bookman Old Style" w:hAnsi="Bookman Old Style" w:cs="Arial"/>
          <w:b/>
          <w:bCs/>
          <w:sz w:val="22"/>
        </w:rPr>
        <w:t>:</w:t>
      </w:r>
      <w:r w:rsidRPr="00F972D6">
        <w:rPr>
          <w:rFonts w:ascii="Bookman Old Style" w:hAnsi="Bookman Old Style" w:cs="Arial"/>
          <w:bCs/>
          <w:sz w:val="22"/>
        </w:rPr>
        <w:t xml:space="preserve">  </w:t>
      </w:r>
      <w:r w:rsidR="003D3E51" w:rsidRPr="00582B7B">
        <w:rPr>
          <w:rFonts w:ascii="Bookman Old Style" w:hAnsi="Bookman Old Style" w:cs="Arial"/>
          <w:bCs/>
          <w:sz w:val="22"/>
        </w:rPr>
        <w:t>15</w:t>
      </w:r>
      <w:r w:rsidR="00C42444" w:rsidRPr="00582B7B">
        <w:rPr>
          <w:rFonts w:ascii="Bookman Old Style" w:hAnsi="Bookman Old Style" w:cs="Arial"/>
          <w:bCs/>
          <w:sz w:val="22"/>
        </w:rPr>
        <w:t xml:space="preserve"> zastupitelů</w:t>
      </w:r>
      <w:r w:rsidRPr="00F972D6">
        <w:rPr>
          <w:rFonts w:ascii="Bookman Old Style" w:hAnsi="Bookman Old Style" w:cs="Arial"/>
          <w:bCs/>
          <w:sz w:val="22"/>
        </w:rPr>
        <w:t xml:space="preserve"> </w:t>
      </w:r>
      <w:r w:rsidR="00582B7B">
        <w:rPr>
          <w:rFonts w:ascii="Bookman Old Style" w:hAnsi="Bookman Old Style" w:cs="Arial"/>
          <w:bCs/>
          <w:sz w:val="22"/>
        </w:rPr>
        <w:t>(</w:t>
      </w:r>
      <w:proofErr w:type="spellStart"/>
      <w:r w:rsidR="00582B7B">
        <w:rPr>
          <w:rFonts w:ascii="Bookman Old Style" w:hAnsi="Bookman Old Style" w:cs="Arial"/>
          <w:bCs/>
          <w:sz w:val="22"/>
        </w:rPr>
        <w:t>Ing.Blecha</w:t>
      </w:r>
      <w:proofErr w:type="spellEnd"/>
      <w:r w:rsidR="00582B7B">
        <w:rPr>
          <w:rFonts w:ascii="Bookman Old Style" w:hAnsi="Bookman Old Style" w:cs="Arial"/>
          <w:bCs/>
          <w:sz w:val="22"/>
        </w:rPr>
        <w:t xml:space="preserve">, M. Vaněk, Mgr. Pekařová, </w:t>
      </w:r>
      <w:proofErr w:type="spellStart"/>
      <w:r w:rsidR="00582B7B">
        <w:rPr>
          <w:rFonts w:ascii="Bookman Old Style" w:hAnsi="Bookman Old Style" w:cs="Arial"/>
          <w:bCs/>
          <w:sz w:val="22"/>
        </w:rPr>
        <w:t>M.Štěpánek</w:t>
      </w:r>
      <w:proofErr w:type="spellEnd"/>
      <w:r w:rsidR="00582B7B">
        <w:rPr>
          <w:rFonts w:ascii="Bookman Old Style" w:hAnsi="Bookman Old Style" w:cs="Arial"/>
          <w:bCs/>
          <w:sz w:val="22"/>
        </w:rPr>
        <w:t xml:space="preserve">, PharmDr. Masarčík, Mgr. Petráš, MUDr. </w:t>
      </w:r>
      <w:proofErr w:type="spellStart"/>
      <w:r w:rsidR="00582B7B">
        <w:rPr>
          <w:rFonts w:ascii="Bookman Old Style" w:hAnsi="Bookman Old Style" w:cs="Arial"/>
          <w:bCs/>
          <w:sz w:val="22"/>
        </w:rPr>
        <w:t>Čepelík</w:t>
      </w:r>
      <w:proofErr w:type="spellEnd"/>
      <w:r w:rsidR="00582B7B">
        <w:rPr>
          <w:rFonts w:ascii="Bookman Old Style" w:hAnsi="Bookman Old Style" w:cs="Arial"/>
          <w:bCs/>
          <w:sz w:val="22"/>
        </w:rPr>
        <w:t>, Mgr. Krčmářová, M. Macoun, Bc. Křížková, Ing. Müller, V. Fišer, Ing. Janeček, Mgr. Boubín, F. Klouček.</w:t>
      </w:r>
      <w:r w:rsidRPr="00F972D6">
        <w:rPr>
          <w:rFonts w:ascii="Bookman Old Style" w:hAnsi="Bookman Old Style" w:cs="Arial"/>
          <w:bCs/>
          <w:sz w:val="22"/>
        </w:rPr>
        <w:t xml:space="preserve">          </w:t>
      </w:r>
    </w:p>
    <w:p w:rsidR="000E439A" w:rsidRPr="00F972D6" w:rsidRDefault="00705AC2" w:rsidP="007A61AB">
      <w:pPr>
        <w:tabs>
          <w:tab w:val="left" w:pos="3700"/>
          <w:tab w:val="left" w:pos="5624"/>
        </w:tabs>
        <w:rPr>
          <w:rFonts w:ascii="Bookman Old Style" w:hAnsi="Bookman Old Style" w:cs="Arial"/>
          <w:b/>
          <w:sz w:val="22"/>
        </w:rPr>
      </w:pPr>
      <w:r w:rsidRPr="00F972D6">
        <w:rPr>
          <w:rFonts w:ascii="Bookman Old Style" w:hAnsi="Bookman Old Style" w:cs="Arial"/>
          <w:b/>
          <w:bCs/>
          <w:sz w:val="22"/>
          <w:u w:val="single"/>
        </w:rPr>
        <w:t>Nepřítomni:</w:t>
      </w:r>
      <w:r w:rsidRPr="00F972D6">
        <w:rPr>
          <w:rFonts w:ascii="Bookman Old Style" w:hAnsi="Bookman Old Style" w:cs="Arial"/>
          <w:b/>
          <w:sz w:val="22"/>
        </w:rPr>
        <w:t xml:space="preserve"> </w:t>
      </w:r>
      <w:r w:rsidR="003D3E51">
        <w:rPr>
          <w:rFonts w:ascii="Bookman Old Style" w:hAnsi="Bookman Old Style" w:cs="Arial"/>
          <w:sz w:val="22"/>
        </w:rPr>
        <w:t>Josef Svárovský</w:t>
      </w:r>
      <w:r w:rsidRPr="00F972D6">
        <w:rPr>
          <w:rFonts w:ascii="Bookman Old Style" w:hAnsi="Bookman Old Style" w:cs="Arial"/>
          <w:b/>
          <w:sz w:val="22"/>
        </w:rPr>
        <w:t xml:space="preserve"> </w:t>
      </w:r>
    </w:p>
    <w:p w:rsidR="00705AC2" w:rsidRPr="00F972D6" w:rsidRDefault="00705AC2" w:rsidP="007A61AB">
      <w:pPr>
        <w:tabs>
          <w:tab w:val="left" w:pos="3700"/>
          <w:tab w:val="left" w:pos="5624"/>
        </w:tabs>
        <w:rPr>
          <w:rFonts w:ascii="Bookman Old Style" w:hAnsi="Bookman Old Style" w:cs="Arial"/>
          <w:bCs/>
          <w:sz w:val="22"/>
        </w:rPr>
      </w:pPr>
      <w:r w:rsidRPr="00F972D6">
        <w:rPr>
          <w:rFonts w:ascii="Bookman Old Style" w:hAnsi="Bookman Old Style" w:cs="Arial"/>
          <w:b/>
          <w:bCs/>
          <w:sz w:val="22"/>
          <w:u w:val="single"/>
        </w:rPr>
        <w:t>Omluveni:</w:t>
      </w:r>
      <w:r w:rsidRPr="00F972D6">
        <w:rPr>
          <w:rFonts w:ascii="Bookman Old Style" w:hAnsi="Bookman Old Style" w:cs="Arial"/>
          <w:bCs/>
          <w:sz w:val="22"/>
        </w:rPr>
        <w:t xml:space="preserve">  </w:t>
      </w:r>
      <w:r w:rsidR="003D3E51">
        <w:rPr>
          <w:rFonts w:ascii="Bookman Old Style" w:hAnsi="Bookman Old Style" w:cs="Arial"/>
          <w:bCs/>
          <w:sz w:val="22"/>
        </w:rPr>
        <w:t xml:space="preserve">Mgr. Ivan </w:t>
      </w:r>
      <w:proofErr w:type="spellStart"/>
      <w:r w:rsidR="003D3E51">
        <w:rPr>
          <w:rFonts w:ascii="Bookman Old Style" w:hAnsi="Bookman Old Style" w:cs="Arial"/>
          <w:bCs/>
          <w:sz w:val="22"/>
        </w:rPr>
        <w:t>Heršic</w:t>
      </w:r>
      <w:proofErr w:type="spellEnd"/>
      <w:r w:rsidR="003D3E51">
        <w:rPr>
          <w:rFonts w:ascii="Bookman Old Style" w:hAnsi="Bookman Old Style" w:cs="Arial"/>
          <w:bCs/>
          <w:sz w:val="22"/>
        </w:rPr>
        <w:t>, MBA</w:t>
      </w:r>
    </w:p>
    <w:p w:rsidR="00A62A51" w:rsidRPr="00F972D6" w:rsidRDefault="00A62A51" w:rsidP="00B239D3">
      <w:pPr>
        <w:tabs>
          <w:tab w:val="left" w:pos="3700"/>
          <w:tab w:val="left" w:pos="5624"/>
        </w:tabs>
        <w:jc w:val="both"/>
        <w:rPr>
          <w:rFonts w:ascii="Bookman Old Style" w:hAnsi="Bookman Old Style" w:cs="Arial"/>
          <w:sz w:val="22"/>
        </w:rPr>
      </w:pPr>
    </w:p>
    <w:p w:rsidR="00304BF2" w:rsidRDefault="003D3E51" w:rsidP="00B239D3">
      <w:pPr>
        <w:tabs>
          <w:tab w:val="left" w:pos="3700"/>
          <w:tab w:val="left" w:pos="5624"/>
        </w:tabs>
        <w:jc w:val="both"/>
        <w:rPr>
          <w:rFonts w:ascii="Bookman Old Style" w:hAnsi="Bookman Old Style" w:cs="Arial"/>
          <w:sz w:val="22"/>
        </w:rPr>
      </w:pPr>
      <w:r>
        <w:rPr>
          <w:rFonts w:ascii="Bookman Old Style" w:hAnsi="Bookman Old Style" w:cs="Arial"/>
          <w:sz w:val="22"/>
        </w:rPr>
        <w:t xml:space="preserve">Přistoupení ke slibu MUDr. Josefa </w:t>
      </w:r>
      <w:proofErr w:type="spellStart"/>
      <w:r>
        <w:rPr>
          <w:rFonts w:ascii="Bookman Old Style" w:hAnsi="Bookman Old Style" w:cs="Arial"/>
          <w:sz w:val="22"/>
        </w:rPr>
        <w:t>Čepelíka</w:t>
      </w:r>
      <w:proofErr w:type="spellEnd"/>
      <w:r>
        <w:rPr>
          <w:rFonts w:ascii="Bookman Old Style" w:hAnsi="Bookman Old Style" w:cs="Arial"/>
          <w:sz w:val="22"/>
        </w:rPr>
        <w:t>.</w:t>
      </w:r>
      <w:r w:rsidR="004C46EF">
        <w:rPr>
          <w:rFonts w:ascii="Bookman Old Style" w:hAnsi="Bookman Old Style" w:cs="Arial"/>
          <w:sz w:val="22"/>
        </w:rPr>
        <w:t xml:space="preserve"> MUDr. Josef </w:t>
      </w:r>
      <w:proofErr w:type="spellStart"/>
      <w:r w:rsidR="004C46EF">
        <w:rPr>
          <w:rFonts w:ascii="Bookman Old Style" w:hAnsi="Bookman Old Style" w:cs="Arial"/>
          <w:sz w:val="22"/>
        </w:rPr>
        <w:t>Čepelík</w:t>
      </w:r>
      <w:proofErr w:type="spellEnd"/>
      <w:r w:rsidR="004C46EF">
        <w:rPr>
          <w:rFonts w:ascii="Bookman Old Style" w:hAnsi="Bookman Old Style" w:cs="Arial"/>
          <w:sz w:val="22"/>
        </w:rPr>
        <w:t xml:space="preserve"> složil slib bez výhrad.</w:t>
      </w:r>
    </w:p>
    <w:p w:rsidR="003D3E51" w:rsidRPr="00F972D6" w:rsidRDefault="003D3E51" w:rsidP="00B239D3">
      <w:pPr>
        <w:tabs>
          <w:tab w:val="left" w:pos="3700"/>
          <w:tab w:val="left" w:pos="5624"/>
        </w:tabs>
        <w:jc w:val="both"/>
        <w:rPr>
          <w:rFonts w:ascii="Bookman Old Style" w:hAnsi="Bookman Old Style" w:cs="Arial"/>
          <w:sz w:val="22"/>
        </w:rPr>
      </w:pPr>
    </w:p>
    <w:p w:rsidR="00705AC2" w:rsidRDefault="00A62A51" w:rsidP="00B239D3">
      <w:pPr>
        <w:tabs>
          <w:tab w:val="left" w:pos="3700"/>
          <w:tab w:val="left" w:pos="5624"/>
        </w:tabs>
        <w:jc w:val="both"/>
        <w:rPr>
          <w:rFonts w:ascii="Bookman Old Style" w:hAnsi="Bookman Old Style" w:cs="Arial"/>
          <w:bCs/>
          <w:sz w:val="22"/>
        </w:rPr>
      </w:pPr>
      <w:r w:rsidRPr="00F972D6">
        <w:rPr>
          <w:rFonts w:ascii="Bookman Old Style" w:hAnsi="Bookman Old Style" w:cs="Arial"/>
          <w:b/>
          <w:sz w:val="22"/>
        </w:rPr>
        <w:t xml:space="preserve"> </w:t>
      </w:r>
      <w:r w:rsidR="00705AC2" w:rsidRPr="00F972D6">
        <w:rPr>
          <w:rFonts w:ascii="Bookman Old Style" w:hAnsi="Bookman Old Style" w:cs="Arial"/>
          <w:b/>
          <w:bCs/>
          <w:sz w:val="22"/>
        </w:rPr>
        <w:t xml:space="preserve"> Volba návrhové komise:  </w:t>
      </w:r>
      <w:r w:rsidR="003D3E51">
        <w:rPr>
          <w:rFonts w:ascii="Bookman Old Style" w:hAnsi="Bookman Old Style" w:cs="Arial"/>
          <w:bCs/>
          <w:sz w:val="22"/>
        </w:rPr>
        <w:t>Ing. Pavel Janeček, Bc. Jana Křížková</w:t>
      </w:r>
    </w:p>
    <w:p w:rsidR="003D3E51" w:rsidRDefault="003D3E51" w:rsidP="00B239D3">
      <w:pPr>
        <w:tabs>
          <w:tab w:val="left" w:pos="3700"/>
          <w:tab w:val="left" w:pos="5624"/>
        </w:tabs>
        <w:jc w:val="both"/>
        <w:rPr>
          <w:rFonts w:ascii="Bookman Old Style" w:hAnsi="Bookman Old Style" w:cs="Arial"/>
          <w:bCs/>
          <w:sz w:val="22"/>
        </w:rPr>
      </w:pPr>
      <w:r>
        <w:rPr>
          <w:rFonts w:ascii="Bookman Old Style" w:hAnsi="Bookman Old Style" w:cs="Arial"/>
          <w:bCs/>
          <w:sz w:val="22"/>
        </w:rPr>
        <w:t xml:space="preserve">  Ing. Pavel Janeček</w:t>
      </w:r>
    </w:p>
    <w:p w:rsidR="003D3E51" w:rsidRDefault="003D3E51" w:rsidP="00B239D3">
      <w:pPr>
        <w:tabs>
          <w:tab w:val="left" w:pos="3700"/>
          <w:tab w:val="left" w:pos="5624"/>
        </w:tabs>
        <w:jc w:val="both"/>
        <w:rPr>
          <w:rFonts w:ascii="Bookman Old Style" w:hAnsi="Bookman Old Style" w:cs="Arial"/>
          <w:bCs/>
          <w:sz w:val="22"/>
        </w:rPr>
      </w:pPr>
      <w:r>
        <w:rPr>
          <w:rFonts w:ascii="Bookman Old Style" w:hAnsi="Bookman Old Style" w:cs="Arial"/>
          <w:bCs/>
          <w:sz w:val="22"/>
        </w:rPr>
        <w:t xml:space="preserve">  Pro:  14                      Proti: 0                  Zdržel se: 1 (Ing. Janeček)</w:t>
      </w:r>
    </w:p>
    <w:p w:rsidR="003D3E51" w:rsidRDefault="003D3E51" w:rsidP="00B239D3">
      <w:pPr>
        <w:tabs>
          <w:tab w:val="left" w:pos="3700"/>
          <w:tab w:val="left" w:pos="5624"/>
        </w:tabs>
        <w:jc w:val="both"/>
        <w:rPr>
          <w:rFonts w:ascii="Bookman Old Style" w:hAnsi="Bookman Old Style" w:cs="Arial"/>
          <w:bCs/>
          <w:sz w:val="22"/>
        </w:rPr>
      </w:pPr>
      <w:r>
        <w:rPr>
          <w:rFonts w:ascii="Bookman Old Style" w:hAnsi="Bookman Old Style" w:cs="Arial"/>
          <w:bCs/>
          <w:sz w:val="22"/>
        </w:rPr>
        <w:t xml:space="preserve">  Bc. Jana Křížková</w:t>
      </w:r>
    </w:p>
    <w:p w:rsidR="003D3E51" w:rsidRPr="003D3E51" w:rsidRDefault="003D3E51" w:rsidP="00B239D3">
      <w:pPr>
        <w:tabs>
          <w:tab w:val="left" w:pos="3700"/>
          <w:tab w:val="left" w:pos="5624"/>
        </w:tabs>
        <w:jc w:val="both"/>
        <w:rPr>
          <w:rFonts w:ascii="Bookman Old Style" w:hAnsi="Bookman Old Style" w:cs="Arial"/>
          <w:bCs/>
          <w:sz w:val="22"/>
        </w:rPr>
      </w:pPr>
      <w:r>
        <w:rPr>
          <w:rFonts w:ascii="Bookman Old Style" w:hAnsi="Bookman Old Style" w:cs="Arial"/>
          <w:bCs/>
          <w:sz w:val="22"/>
        </w:rPr>
        <w:t xml:space="preserve">  Pro: 14                       Proti: 0                  Zdržel se: 1 (Bc. Křížková)</w:t>
      </w:r>
    </w:p>
    <w:p w:rsidR="007A61AB" w:rsidRPr="00F972D6" w:rsidRDefault="007A61AB" w:rsidP="00FB2626">
      <w:pPr>
        <w:tabs>
          <w:tab w:val="left" w:pos="3700"/>
          <w:tab w:val="left" w:pos="5624"/>
        </w:tabs>
        <w:jc w:val="both"/>
        <w:outlineLvl w:val="0"/>
        <w:rPr>
          <w:rFonts w:ascii="Bookman Old Style" w:hAnsi="Bookman Old Style" w:cs="Arial"/>
          <w:bCs/>
          <w:sz w:val="22"/>
        </w:rPr>
      </w:pPr>
    </w:p>
    <w:p w:rsidR="00F972D6" w:rsidRPr="00F972D6" w:rsidRDefault="00F972D6" w:rsidP="00FB2626">
      <w:pPr>
        <w:tabs>
          <w:tab w:val="left" w:pos="3700"/>
          <w:tab w:val="left" w:pos="5624"/>
        </w:tabs>
        <w:jc w:val="both"/>
        <w:outlineLvl w:val="0"/>
        <w:rPr>
          <w:rFonts w:ascii="Bookman Old Style" w:hAnsi="Bookman Old Style" w:cs="Arial"/>
          <w:b/>
          <w:bCs/>
          <w:sz w:val="22"/>
        </w:rPr>
      </w:pPr>
    </w:p>
    <w:p w:rsidR="00705AC2" w:rsidRDefault="00705AC2" w:rsidP="00FB2626">
      <w:pPr>
        <w:tabs>
          <w:tab w:val="left" w:pos="3700"/>
          <w:tab w:val="left" w:pos="5624"/>
        </w:tabs>
        <w:jc w:val="both"/>
        <w:outlineLvl w:val="0"/>
        <w:rPr>
          <w:rFonts w:ascii="Bookman Old Style" w:hAnsi="Bookman Old Style" w:cs="Arial"/>
          <w:b/>
          <w:sz w:val="22"/>
        </w:rPr>
      </w:pPr>
      <w:r w:rsidRPr="00F972D6">
        <w:rPr>
          <w:rFonts w:ascii="Bookman Old Style" w:hAnsi="Bookman Old Style" w:cs="Arial"/>
          <w:b/>
          <w:bCs/>
          <w:sz w:val="22"/>
        </w:rPr>
        <w:t xml:space="preserve">  Volba ověřovatelů zápisu</w:t>
      </w:r>
      <w:r w:rsidRPr="00F972D6">
        <w:rPr>
          <w:rFonts w:ascii="Bookman Old Style" w:hAnsi="Bookman Old Style" w:cs="Arial"/>
          <w:b/>
          <w:sz w:val="22"/>
        </w:rPr>
        <w:t xml:space="preserve">: </w:t>
      </w:r>
      <w:r w:rsidR="003D3E51" w:rsidRPr="003D3E51">
        <w:rPr>
          <w:rFonts w:ascii="Bookman Old Style" w:hAnsi="Bookman Old Style" w:cs="Arial"/>
          <w:sz w:val="22"/>
        </w:rPr>
        <w:t>P</w:t>
      </w:r>
      <w:r w:rsidR="003D3E51">
        <w:rPr>
          <w:rFonts w:ascii="Bookman Old Style" w:hAnsi="Bookman Old Style" w:cs="Arial"/>
          <w:sz w:val="22"/>
        </w:rPr>
        <w:t>harmDr. Eduard Masarčík, Mgr. Veronika Krčmářová</w:t>
      </w:r>
      <w:r w:rsidRPr="00F972D6">
        <w:rPr>
          <w:rFonts w:ascii="Bookman Old Style" w:hAnsi="Bookman Old Style" w:cs="Arial"/>
          <w:b/>
          <w:sz w:val="22"/>
        </w:rPr>
        <w:t xml:space="preserve"> </w:t>
      </w:r>
    </w:p>
    <w:p w:rsidR="003D3E51" w:rsidRDefault="003D3E51" w:rsidP="00FB2626">
      <w:pPr>
        <w:tabs>
          <w:tab w:val="left" w:pos="3700"/>
          <w:tab w:val="left" w:pos="5624"/>
        </w:tabs>
        <w:jc w:val="both"/>
        <w:outlineLvl w:val="0"/>
        <w:rPr>
          <w:rFonts w:ascii="Bookman Old Style" w:hAnsi="Bookman Old Style" w:cs="Arial"/>
          <w:sz w:val="22"/>
        </w:rPr>
      </w:pPr>
      <w:r>
        <w:rPr>
          <w:rFonts w:ascii="Bookman Old Style" w:hAnsi="Bookman Old Style" w:cs="Arial"/>
          <w:b/>
          <w:sz w:val="22"/>
        </w:rPr>
        <w:t xml:space="preserve">  </w:t>
      </w:r>
      <w:r>
        <w:rPr>
          <w:rFonts w:ascii="Bookman Old Style" w:hAnsi="Bookman Old Style" w:cs="Arial"/>
          <w:sz w:val="22"/>
        </w:rPr>
        <w:t>PharmDr. Eduard Masarčík</w:t>
      </w:r>
    </w:p>
    <w:p w:rsidR="003D3E51" w:rsidRDefault="003D3E51" w:rsidP="00FB2626">
      <w:pPr>
        <w:tabs>
          <w:tab w:val="left" w:pos="3700"/>
          <w:tab w:val="left" w:pos="5624"/>
        </w:tabs>
        <w:jc w:val="both"/>
        <w:outlineLvl w:val="0"/>
        <w:rPr>
          <w:rFonts w:ascii="Bookman Old Style" w:hAnsi="Bookman Old Style" w:cs="Arial"/>
          <w:sz w:val="22"/>
        </w:rPr>
      </w:pPr>
      <w:r>
        <w:rPr>
          <w:rFonts w:ascii="Bookman Old Style" w:hAnsi="Bookman Old Style" w:cs="Arial"/>
          <w:sz w:val="22"/>
        </w:rPr>
        <w:t xml:space="preserve">  Pro: 14                       Proti: 0                   Zdržel se: 1 (PharmDr. Masarčík)</w:t>
      </w:r>
    </w:p>
    <w:p w:rsidR="003D3E51" w:rsidRDefault="003D3E51" w:rsidP="00FB2626">
      <w:pPr>
        <w:tabs>
          <w:tab w:val="left" w:pos="3700"/>
          <w:tab w:val="left" w:pos="5624"/>
        </w:tabs>
        <w:jc w:val="both"/>
        <w:outlineLvl w:val="0"/>
        <w:rPr>
          <w:rFonts w:ascii="Bookman Old Style" w:hAnsi="Bookman Old Style" w:cs="Arial"/>
          <w:sz w:val="22"/>
        </w:rPr>
      </w:pPr>
      <w:r>
        <w:rPr>
          <w:rFonts w:ascii="Bookman Old Style" w:hAnsi="Bookman Old Style" w:cs="Arial"/>
          <w:sz w:val="22"/>
        </w:rPr>
        <w:t xml:space="preserve">  Mgr. Veronika Krčmářová</w:t>
      </w:r>
    </w:p>
    <w:p w:rsidR="003D3E51" w:rsidRPr="003D3E51" w:rsidRDefault="003D3E51" w:rsidP="00FB2626">
      <w:pPr>
        <w:tabs>
          <w:tab w:val="left" w:pos="3700"/>
          <w:tab w:val="left" w:pos="5624"/>
        </w:tabs>
        <w:jc w:val="both"/>
        <w:outlineLvl w:val="0"/>
        <w:rPr>
          <w:rFonts w:ascii="Bookman Old Style" w:hAnsi="Bookman Old Style" w:cs="Arial"/>
          <w:sz w:val="22"/>
        </w:rPr>
      </w:pPr>
      <w:r>
        <w:rPr>
          <w:rFonts w:ascii="Bookman Old Style" w:hAnsi="Bookman Old Style" w:cs="Arial"/>
          <w:sz w:val="22"/>
        </w:rPr>
        <w:t xml:space="preserve">  Pro: 14                       Proti: 0                   Zdržel se: 1 (Mgr. Krčmářová)</w:t>
      </w:r>
    </w:p>
    <w:p w:rsidR="00E83EB2" w:rsidRDefault="00E83EB2">
      <w:pPr>
        <w:tabs>
          <w:tab w:val="left" w:pos="3700"/>
          <w:tab w:val="left" w:pos="5624"/>
        </w:tabs>
        <w:jc w:val="both"/>
        <w:rPr>
          <w:rFonts w:ascii="Bookman Old Style" w:hAnsi="Bookman Old Style" w:cs="Arial"/>
        </w:rPr>
      </w:pPr>
    </w:p>
    <w:p w:rsidR="007335CE" w:rsidRPr="001B09CA" w:rsidRDefault="001B09CA">
      <w:pPr>
        <w:tabs>
          <w:tab w:val="left" w:pos="3700"/>
          <w:tab w:val="left" w:pos="5624"/>
        </w:tabs>
        <w:jc w:val="both"/>
        <w:rPr>
          <w:rFonts w:ascii="Bookman Old Style" w:hAnsi="Bookman Old Style" w:cs="Arial"/>
          <w:b/>
        </w:rPr>
      </w:pPr>
      <w:r>
        <w:rPr>
          <w:rFonts w:ascii="Bookman Old Style" w:hAnsi="Bookman Old Style" w:cs="Arial"/>
        </w:rPr>
        <w:t xml:space="preserve"> 18,10 hod. se dostavil p. Josef Svárovský – </w:t>
      </w:r>
      <w:r w:rsidRPr="001B09CA">
        <w:rPr>
          <w:rFonts w:ascii="Bookman Old Style" w:hAnsi="Bookman Old Style" w:cs="Arial"/>
          <w:b/>
        </w:rPr>
        <w:t>počet členů ZM 16</w:t>
      </w:r>
    </w:p>
    <w:p w:rsidR="007335CE" w:rsidRPr="001B09CA" w:rsidRDefault="007335CE">
      <w:pPr>
        <w:tabs>
          <w:tab w:val="left" w:pos="3700"/>
          <w:tab w:val="left" w:pos="5624"/>
        </w:tabs>
        <w:jc w:val="both"/>
        <w:rPr>
          <w:rFonts w:ascii="Bookman Old Style" w:hAnsi="Bookman Old Style" w:cs="Arial"/>
          <w:b/>
        </w:rPr>
      </w:pPr>
    </w:p>
    <w:p w:rsidR="007335CE" w:rsidRPr="007A61AB" w:rsidRDefault="007335CE">
      <w:pPr>
        <w:tabs>
          <w:tab w:val="left" w:pos="3700"/>
          <w:tab w:val="left" w:pos="5624"/>
        </w:tabs>
        <w:jc w:val="both"/>
        <w:rPr>
          <w:rFonts w:asciiTheme="minorHAnsi" w:hAnsiTheme="minorHAnsi" w:cs="Arial"/>
        </w:rPr>
      </w:pPr>
    </w:p>
    <w:p w:rsidR="00705AC2" w:rsidRPr="00F972D6" w:rsidRDefault="00705AC2" w:rsidP="004714A2">
      <w:pPr>
        <w:tabs>
          <w:tab w:val="left" w:pos="3700"/>
          <w:tab w:val="left" w:pos="5624"/>
        </w:tabs>
        <w:jc w:val="both"/>
        <w:rPr>
          <w:rFonts w:ascii="Bookman Old Style" w:hAnsi="Bookman Old Style" w:cs="Arial"/>
          <w:b/>
          <w:bCs/>
          <w:sz w:val="22"/>
        </w:rPr>
      </w:pPr>
      <w:r w:rsidRPr="00F972D6">
        <w:rPr>
          <w:rFonts w:ascii="Bookman Old Style" w:hAnsi="Bookman Old Style" w:cs="Arial"/>
          <w:b/>
          <w:bCs/>
          <w:sz w:val="22"/>
        </w:rPr>
        <w:t>2)</w:t>
      </w:r>
      <w:r w:rsidRPr="00F972D6">
        <w:rPr>
          <w:rFonts w:ascii="Bookman Old Style" w:hAnsi="Bookman Old Style" w:cs="Arial"/>
          <w:b/>
          <w:sz w:val="22"/>
        </w:rPr>
        <w:t xml:space="preserve"> </w:t>
      </w:r>
      <w:r w:rsidRPr="00F972D6">
        <w:rPr>
          <w:rFonts w:ascii="Bookman Old Style" w:hAnsi="Bookman Old Style" w:cs="Arial"/>
          <w:b/>
          <w:bCs/>
          <w:sz w:val="22"/>
        </w:rPr>
        <w:t xml:space="preserve">Odsouhlasení programu: </w:t>
      </w:r>
    </w:p>
    <w:p w:rsidR="00F972D6" w:rsidRDefault="00F972D6" w:rsidP="00F972D6">
      <w:pPr>
        <w:pStyle w:val="Prosttext"/>
        <w:jc w:val="both"/>
        <w:rPr>
          <w:rFonts w:ascii="Bookman Old Style" w:hAnsi="Bookman Old Style" w:cs="Arial"/>
          <w:b/>
          <w:sz w:val="22"/>
        </w:rPr>
      </w:pPr>
    </w:p>
    <w:p w:rsidR="00F972D6" w:rsidRPr="00F972D6" w:rsidRDefault="00F972D6" w:rsidP="00F972D6">
      <w:pPr>
        <w:pStyle w:val="Prosttext"/>
        <w:jc w:val="both"/>
        <w:rPr>
          <w:rFonts w:ascii="Bookman Old Style" w:hAnsi="Bookman Old Style" w:cs="Arial"/>
          <w:sz w:val="22"/>
        </w:rPr>
      </w:pPr>
      <w:r w:rsidRPr="00F972D6">
        <w:rPr>
          <w:rFonts w:ascii="Bookman Old Style" w:hAnsi="Bookman Old Style" w:cs="Arial"/>
          <w:b/>
          <w:sz w:val="22"/>
        </w:rPr>
        <w:t xml:space="preserve">   2)</w:t>
      </w:r>
      <w:r w:rsidRPr="00F972D6">
        <w:rPr>
          <w:rFonts w:ascii="Bookman Old Style" w:hAnsi="Bookman Old Style" w:cs="Arial"/>
          <w:sz w:val="22"/>
        </w:rPr>
        <w:t xml:space="preserve">   </w:t>
      </w:r>
      <w:r w:rsidRPr="00F972D6">
        <w:rPr>
          <w:rFonts w:ascii="Bookman Old Style" w:hAnsi="Bookman Old Style" w:cs="Arial"/>
          <w:sz w:val="22"/>
        </w:rPr>
        <w:tab/>
        <w:t>Odsouhlasení programu</w:t>
      </w:r>
    </w:p>
    <w:p w:rsidR="00F972D6" w:rsidRPr="00F972D6" w:rsidRDefault="00F972D6" w:rsidP="00F972D6">
      <w:pPr>
        <w:ind w:left="708" w:hanging="705"/>
        <w:rPr>
          <w:rFonts w:ascii="Bookman Old Style" w:hAnsi="Bookman Old Style"/>
          <w:bCs/>
          <w:sz w:val="22"/>
          <w:szCs w:val="20"/>
        </w:rPr>
      </w:pPr>
      <w:r w:rsidRPr="00F972D6">
        <w:rPr>
          <w:rFonts w:ascii="Bookman Old Style" w:hAnsi="Bookman Old Style"/>
          <w:b/>
          <w:bCs/>
          <w:sz w:val="22"/>
          <w:szCs w:val="20"/>
        </w:rPr>
        <w:t xml:space="preserve">   3)</w:t>
      </w:r>
      <w:r w:rsidRPr="00F972D6">
        <w:rPr>
          <w:rFonts w:ascii="Bookman Old Style" w:hAnsi="Bookman Old Style"/>
          <w:bCs/>
          <w:sz w:val="22"/>
          <w:szCs w:val="20"/>
        </w:rPr>
        <w:t xml:space="preserve"> </w:t>
      </w:r>
      <w:r w:rsidRPr="00F972D6">
        <w:rPr>
          <w:rFonts w:ascii="Bookman Old Style" w:hAnsi="Bookman Old Style"/>
          <w:bCs/>
          <w:sz w:val="22"/>
          <w:szCs w:val="20"/>
        </w:rPr>
        <w:tab/>
      </w:r>
      <w:r w:rsidRPr="00F972D6">
        <w:rPr>
          <w:rFonts w:ascii="Bookman Old Style" w:hAnsi="Bookman Old Style"/>
          <w:b/>
          <w:bCs/>
          <w:sz w:val="22"/>
          <w:szCs w:val="20"/>
        </w:rPr>
        <w:t>Návrh č. 1/2014 -</w:t>
      </w:r>
      <w:r w:rsidRPr="00F972D6">
        <w:rPr>
          <w:rFonts w:ascii="Bookman Old Style" w:hAnsi="Bookman Old Style"/>
          <w:bCs/>
          <w:sz w:val="22"/>
          <w:szCs w:val="20"/>
        </w:rPr>
        <w:tab/>
      </w:r>
      <w:r>
        <w:rPr>
          <w:rFonts w:ascii="Bookman Old Style" w:hAnsi="Bookman Old Style"/>
          <w:bCs/>
          <w:sz w:val="22"/>
          <w:szCs w:val="20"/>
        </w:rPr>
        <w:tab/>
      </w:r>
      <w:r w:rsidRPr="00F972D6">
        <w:rPr>
          <w:rFonts w:ascii="Bookman Old Style" w:hAnsi="Bookman Old Style"/>
          <w:bCs/>
          <w:sz w:val="22"/>
          <w:szCs w:val="20"/>
        </w:rPr>
        <w:t>Žádost SDH Kosmonosy o dotaci z rozpočtu města na činnost v roce 2014</w:t>
      </w:r>
    </w:p>
    <w:p w:rsidR="00F972D6" w:rsidRPr="00F972D6" w:rsidRDefault="00F972D6" w:rsidP="00F972D6">
      <w:pPr>
        <w:rPr>
          <w:rFonts w:ascii="Bookman Old Style" w:hAnsi="Bookman Old Style"/>
          <w:bCs/>
          <w:sz w:val="22"/>
          <w:szCs w:val="20"/>
        </w:rPr>
      </w:pPr>
      <w:r w:rsidRPr="00F972D6">
        <w:rPr>
          <w:rFonts w:ascii="Bookman Old Style" w:hAnsi="Bookman Old Style"/>
          <w:bCs/>
          <w:sz w:val="22"/>
          <w:szCs w:val="20"/>
        </w:rPr>
        <w:t xml:space="preserve"> </w:t>
      </w:r>
      <w:r w:rsidRPr="00F972D6">
        <w:rPr>
          <w:rFonts w:ascii="Bookman Old Style" w:hAnsi="Bookman Old Style"/>
          <w:b/>
          <w:bCs/>
          <w:sz w:val="22"/>
          <w:szCs w:val="20"/>
        </w:rPr>
        <w:t xml:space="preserve">  4)</w:t>
      </w:r>
      <w:r w:rsidRPr="00F972D6">
        <w:rPr>
          <w:rFonts w:ascii="Bookman Old Style" w:hAnsi="Bookman Old Style"/>
          <w:b/>
          <w:bCs/>
          <w:sz w:val="22"/>
          <w:szCs w:val="20"/>
        </w:rPr>
        <w:tab/>
        <w:t>Návrh č. 2/2014 -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Žádost SK Kosmonosy o prominutí zápůjčky</w:t>
      </w:r>
    </w:p>
    <w:p w:rsidR="00F972D6" w:rsidRPr="00F972D6" w:rsidRDefault="00F972D6" w:rsidP="00F972D6">
      <w:pPr>
        <w:ind w:left="708" w:hanging="705"/>
        <w:rPr>
          <w:rFonts w:ascii="Bookman Old Style" w:hAnsi="Bookman Old Style"/>
          <w:bCs/>
          <w:sz w:val="22"/>
          <w:szCs w:val="20"/>
        </w:rPr>
      </w:pPr>
      <w:r w:rsidRPr="00F972D6">
        <w:rPr>
          <w:rFonts w:ascii="Bookman Old Style" w:hAnsi="Bookman Old Style"/>
          <w:bCs/>
          <w:sz w:val="22"/>
          <w:szCs w:val="20"/>
        </w:rPr>
        <w:t xml:space="preserve"> </w:t>
      </w:r>
      <w:r w:rsidRPr="00F972D6">
        <w:rPr>
          <w:rFonts w:ascii="Bookman Old Style" w:hAnsi="Bookman Old Style"/>
          <w:b/>
          <w:bCs/>
          <w:sz w:val="22"/>
          <w:szCs w:val="20"/>
        </w:rPr>
        <w:t xml:space="preserve">  5) </w:t>
      </w:r>
      <w:r w:rsidRPr="00F972D6">
        <w:rPr>
          <w:rFonts w:ascii="Bookman Old Style" w:hAnsi="Bookman Old Style"/>
          <w:b/>
          <w:bCs/>
          <w:sz w:val="22"/>
          <w:szCs w:val="20"/>
        </w:rPr>
        <w:tab/>
        <w:t>Návrh č. 3/2014 -</w:t>
      </w:r>
      <w:r>
        <w:rPr>
          <w:rFonts w:ascii="Bookman Old Style" w:hAnsi="Bookman Old Style"/>
          <w:b/>
          <w:bCs/>
          <w:sz w:val="22"/>
          <w:szCs w:val="20"/>
        </w:rPr>
        <w:tab/>
      </w:r>
      <w:r w:rsidRPr="00F972D6">
        <w:rPr>
          <w:rFonts w:ascii="Bookman Old Style" w:hAnsi="Bookman Old Style"/>
          <w:b/>
          <w:bCs/>
          <w:sz w:val="22"/>
          <w:szCs w:val="20"/>
        </w:rPr>
        <w:tab/>
      </w:r>
      <w:r w:rsidRPr="00F972D6">
        <w:rPr>
          <w:rFonts w:ascii="Bookman Old Style" w:hAnsi="Bookman Old Style"/>
          <w:bCs/>
          <w:sz w:val="22"/>
          <w:szCs w:val="20"/>
        </w:rPr>
        <w:t>Žádost spolku Klubu biatlonu Horní Stakory  o dotaci z rozpočtu města na činnost v roce 2014</w:t>
      </w:r>
    </w:p>
    <w:p w:rsidR="00F972D6" w:rsidRPr="00F972D6" w:rsidRDefault="00F972D6" w:rsidP="00F972D6">
      <w:pPr>
        <w:ind w:left="705" w:hanging="480"/>
        <w:rPr>
          <w:rFonts w:ascii="Bookman Old Style" w:hAnsi="Bookman Old Style"/>
          <w:bCs/>
          <w:sz w:val="22"/>
          <w:szCs w:val="20"/>
        </w:rPr>
      </w:pPr>
      <w:r w:rsidRPr="00F972D6">
        <w:rPr>
          <w:rFonts w:ascii="Bookman Old Style" w:hAnsi="Bookman Old Style"/>
          <w:b/>
          <w:bCs/>
          <w:sz w:val="22"/>
          <w:szCs w:val="20"/>
        </w:rPr>
        <w:t>6)</w:t>
      </w:r>
      <w:r w:rsidRPr="00F972D6">
        <w:rPr>
          <w:rFonts w:ascii="Bookman Old Style" w:hAnsi="Bookman Old Style"/>
          <w:b/>
          <w:bCs/>
          <w:sz w:val="22"/>
          <w:szCs w:val="20"/>
        </w:rPr>
        <w:tab/>
        <w:t>Návrh č. 4/2014 -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Návrh rozpočtového opatř</w:t>
      </w:r>
      <w:r>
        <w:rPr>
          <w:rFonts w:ascii="Bookman Old Style" w:hAnsi="Bookman Old Style"/>
          <w:bCs/>
          <w:sz w:val="22"/>
          <w:szCs w:val="20"/>
        </w:rPr>
        <w:t xml:space="preserve">ení č. 47 rozpočtu města na rok </w:t>
      </w:r>
      <w:r w:rsidRPr="00F972D6">
        <w:rPr>
          <w:rFonts w:ascii="Bookman Old Style" w:hAnsi="Bookman Old Style"/>
          <w:bCs/>
          <w:sz w:val="22"/>
          <w:szCs w:val="20"/>
        </w:rPr>
        <w:t>2014</w:t>
      </w:r>
    </w:p>
    <w:p w:rsidR="00F972D6" w:rsidRPr="00F972D6" w:rsidRDefault="00F972D6" w:rsidP="00F972D6">
      <w:pPr>
        <w:ind w:left="705" w:hanging="480"/>
        <w:rPr>
          <w:rFonts w:ascii="Bookman Old Style" w:hAnsi="Bookman Old Style"/>
          <w:bCs/>
          <w:sz w:val="22"/>
          <w:szCs w:val="20"/>
        </w:rPr>
      </w:pPr>
      <w:r w:rsidRPr="00F972D6">
        <w:rPr>
          <w:rFonts w:ascii="Bookman Old Style" w:hAnsi="Bookman Old Style"/>
          <w:b/>
          <w:bCs/>
          <w:sz w:val="22"/>
          <w:szCs w:val="20"/>
        </w:rPr>
        <w:t xml:space="preserve">7) </w:t>
      </w:r>
      <w:r w:rsidRPr="00F972D6">
        <w:rPr>
          <w:rFonts w:ascii="Bookman Old Style" w:hAnsi="Bookman Old Style"/>
          <w:b/>
          <w:bCs/>
          <w:sz w:val="22"/>
          <w:szCs w:val="20"/>
        </w:rPr>
        <w:tab/>
        <w:t>Návrh č. 5/2014 -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Žádost spolku Sportovní klub Kosmonosy o dotaci z rozpočtu města v roce 2014</w:t>
      </w:r>
    </w:p>
    <w:p w:rsidR="00F972D6" w:rsidRPr="00F972D6" w:rsidRDefault="00F972D6" w:rsidP="00F972D6">
      <w:pPr>
        <w:rPr>
          <w:rFonts w:ascii="Bookman Old Style" w:hAnsi="Bookman Old Style"/>
          <w:bCs/>
          <w:sz w:val="22"/>
          <w:szCs w:val="20"/>
        </w:rPr>
      </w:pPr>
      <w:r w:rsidRPr="00F972D6">
        <w:rPr>
          <w:rFonts w:ascii="Bookman Old Style" w:hAnsi="Bookman Old Style"/>
          <w:bCs/>
          <w:sz w:val="22"/>
          <w:szCs w:val="20"/>
        </w:rPr>
        <w:t xml:space="preserve"> </w:t>
      </w:r>
      <w:r w:rsidRPr="00F972D6">
        <w:rPr>
          <w:rFonts w:ascii="Bookman Old Style" w:hAnsi="Bookman Old Style"/>
          <w:b/>
          <w:bCs/>
          <w:sz w:val="22"/>
          <w:szCs w:val="20"/>
        </w:rPr>
        <w:t xml:space="preserve">  8) </w:t>
      </w:r>
      <w:r w:rsidRPr="00F972D6">
        <w:rPr>
          <w:rFonts w:ascii="Bookman Old Style" w:hAnsi="Bookman Old Style"/>
          <w:b/>
          <w:bCs/>
          <w:sz w:val="22"/>
          <w:szCs w:val="20"/>
        </w:rPr>
        <w:tab/>
        <w:t>Návrh č. 6/2014 -</w:t>
      </w:r>
      <w:r>
        <w:rPr>
          <w:rFonts w:ascii="Bookman Old Style" w:hAnsi="Bookman Old Style"/>
          <w:b/>
          <w:bCs/>
          <w:sz w:val="22"/>
          <w:szCs w:val="20"/>
        </w:rPr>
        <w:tab/>
      </w:r>
      <w:r w:rsidRPr="00F972D6">
        <w:rPr>
          <w:rFonts w:ascii="Bookman Old Style" w:hAnsi="Bookman Old Style"/>
          <w:b/>
          <w:bCs/>
          <w:sz w:val="22"/>
          <w:szCs w:val="20"/>
        </w:rPr>
        <w:tab/>
      </w:r>
      <w:r w:rsidRPr="00F972D6">
        <w:rPr>
          <w:rFonts w:ascii="Bookman Old Style" w:hAnsi="Bookman Old Style"/>
          <w:bCs/>
          <w:sz w:val="22"/>
          <w:szCs w:val="20"/>
        </w:rPr>
        <w:t>Měsíční odměny neuvolněným zastupitelům</w:t>
      </w:r>
    </w:p>
    <w:p w:rsidR="00F972D6" w:rsidRPr="00F972D6" w:rsidRDefault="00F972D6" w:rsidP="00F972D6">
      <w:pPr>
        <w:rPr>
          <w:rFonts w:ascii="Bookman Old Style" w:hAnsi="Bookman Old Style"/>
          <w:bCs/>
          <w:sz w:val="22"/>
          <w:szCs w:val="20"/>
        </w:rPr>
      </w:pPr>
      <w:r w:rsidRPr="00F972D6">
        <w:rPr>
          <w:rFonts w:ascii="Bookman Old Style" w:hAnsi="Bookman Old Style"/>
          <w:bCs/>
          <w:sz w:val="22"/>
          <w:szCs w:val="20"/>
        </w:rPr>
        <w:t xml:space="preserve">   </w:t>
      </w:r>
      <w:r w:rsidRPr="00F972D6">
        <w:rPr>
          <w:rFonts w:ascii="Bookman Old Style" w:hAnsi="Bookman Old Style"/>
          <w:b/>
          <w:bCs/>
          <w:sz w:val="22"/>
          <w:szCs w:val="20"/>
        </w:rPr>
        <w:t>9)</w:t>
      </w:r>
      <w:r w:rsidRPr="00F972D6">
        <w:rPr>
          <w:rFonts w:ascii="Bookman Old Style" w:hAnsi="Bookman Old Style"/>
          <w:b/>
          <w:bCs/>
          <w:sz w:val="22"/>
          <w:szCs w:val="20"/>
        </w:rPr>
        <w:tab/>
        <w:t>Návrh č. 7/2014 -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Měsíční odměny uvolněným zastupitelům</w:t>
      </w:r>
    </w:p>
    <w:p w:rsidR="00F972D6" w:rsidRPr="00F972D6" w:rsidRDefault="00F972D6" w:rsidP="00F972D6">
      <w:pPr>
        <w:ind w:left="705" w:hanging="705"/>
        <w:rPr>
          <w:rFonts w:ascii="Bookman Old Style" w:hAnsi="Bookman Old Style"/>
          <w:bCs/>
          <w:sz w:val="22"/>
          <w:szCs w:val="20"/>
        </w:rPr>
      </w:pPr>
      <w:r>
        <w:rPr>
          <w:rFonts w:ascii="Bookman Old Style" w:hAnsi="Bookman Old Style"/>
          <w:b/>
          <w:bCs/>
          <w:sz w:val="22"/>
          <w:szCs w:val="20"/>
        </w:rPr>
        <w:t xml:space="preserve"> </w:t>
      </w:r>
      <w:r w:rsidRPr="00F972D6">
        <w:rPr>
          <w:rFonts w:ascii="Bookman Old Style" w:hAnsi="Bookman Old Style"/>
          <w:b/>
          <w:bCs/>
          <w:sz w:val="22"/>
          <w:szCs w:val="20"/>
        </w:rPr>
        <w:t>10)</w:t>
      </w:r>
      <w:r w:rsidRPr="00F972D6">
        <w:rPr>
          <w:rFonts w:ascii="Bookman Old Style" w:hAnsi="Bookman Old Style"/>
          <w:b/>
          <w:bCs/>
          <w:sz w:val="22"/>
          <w:szCs w:val="20"/>
        </w:rPr>
        <w:tab/>
        <w:t>Návrh č. 8/2014 -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 xml:space="preserve">Pravidla rozpočtového provizoria na I. čtvrtletí 2015 </w:t>
      </w:r>
    </w:p>
    <w:p w:rsidR="00F972D6" w:rsidRPr="00F972D6" w:rsidRDefault="00F972D6" w:rsidP="00F972D6">
      <w:pPr>
        <w:ind w:left="708" w:hanging="705"/>
        <w:rPr>
          <w:rFonts w:ascii="Bookman Old Style" w:hAnsi="Bookman Old Style"/>
          <w:bCs/>
          <w:sz w:val="22"/>
          <w:szCs w:val="20"/>
        </w:rPr>
      </w:pPr>
      <w:r w:rsidRPr="00F972D6">
        <w:rPr>
          <w:rFonts w:ascii="Bookman Old Style" w:hAnsi="Bookman Old Style"/>
          <w:bCs/>
          <w:sz w:val="22"/>
          <w:szCs w:val="20"/>
        </w:rPr>
        <w:t xml:space="preserve"> </w:t>
      </w:r>
      <w:r w:rsidRPr="00F972D6">
        <w:rPr>
          <w:rFonts w:ascii="Bookman Old Style" w:hAnsi="Bookman Old Style"/>
          <w:b/>
          <w:bCs/>
          <w:sz w:val="22"/>
          <w:szCs w:val="20"/>
        </w:rPr>
        <w:t>11)</w:t>
      </w:r>
      <w:r w:rsidRPr="00F972D6">
        <w:rPr>
          <w:rFonts w:ascii="Bookman Old Style" w:hAnsi="Bookman Old Style"/>
          <w:b/>
          <w:bCs/>
          <w:sz w:val="22"/>
          <w:szCs w:val="20"/>
        </w:rPr>
        <w:tab/>
        <w:t>Návrh č. 9/2014 -</w:t>
      </w:r>
      <w:r w:rsidRPr="00F972D6">
        <w:rPr>
          <w:rFonts w:ascii="Bookman Old Style" w:hAnsi="Bookman Old Style"/>
          <w:b/>
          <w:bCs/>
          <w:sz w:val="22"/>
          <w:szCs w:val="20"/>
        </w:rPr>
        <w:tab/>
      </w:r>
      <w:r>
        <w:rPr>
          <w:rFonts w:ascii="Bookman Old Style" w:hAnsi="Bookman Old Style"/>
          <w:b/>
          <w:bCs/>
          <w:sz w:val="22"/>
          <w:szCs w:val="20"/>
        </w:rPr>
        <w:tab/>
      </w:r>
      <w:r w:rsidRPr="00F972D6">
        <w:rPr>
          <w:rFonts w:ascii="Bookman Old Style" w:hAnsi="Bookman Old Style"/>
          <w:bCs/>
          <w:sz w:val="22"/>
          <w:szCs w:val="20"/>
        </w:rPr>
        <w:t>Návrh na rozdělení finančních prostředků z odvodu v VHP, návrh rozpočtového opatření č. 48 rozpočtu schváleného na rok 2014</w:t>
      </w:r>
    </w:p>
    <w:p w:rsidR="00F972D6" w:rsidRPr="00F972D6" w:rsidRDefault="00F972D6" w:rsidP="00F972D6">
      <w:pPr>
        <w:rPr>
          <w:rFonts w:ascii="Bookman Old Style" w:hAnsi="Bookman Old Style"/>
          <w:bCs/>
          <w:sz w:val="22"/>
          <w:szCs w:val="20"/>
        </w:rPr>
      </w:pPr>
      <w:r>
        <w:rPr>
          <w:rFonts w:ascii="Bookman Old Style" w:hAnsi="Bookman Old Style"/>
          <w:b/>
          <w:bCs/>
          <w:sz w:val="22"/>
          <w:szCs w:val="20"/>
        </w:rPr>
        <w:t xml:space="preserve"> 12</w:t>
      </w:r>
      <w:r w:rsidRPr="00F972D6">
        <w:rPr>
          <w:rFonts w:ascii="Bookman Old Style" w:hAnsi="Bookman Old Style"/>
          <w:b/>
          <w:bCs/>
          <w:sz w:val="22"/>
          <w:szCs w:val="20"/>
        </w:rPr>
        <w:t>)</w:t>
      </w:r>
      <w:r w:rsidRPr="00F972D6">
        <w:rPr>
          <w:rFonts w:ascii="Bookman Old Style" w:hAnsi="Bookman Old Style"/>
          <w:b/>
          <w:bCs/>
          <w:sz w:val="22"/>
          <w:szCs w:val="20"/>
        </w:rPr>
        <w:tab/>
        <w:t>Návrh č. 10/2014 -</w:t>
      </w:r>
      <w:r>
        <w:rPr>
          <w:rFonts w:ascii="Bookman Old Style" w:hAnsi="Bookman Old Style"/>
          <w:b/>
          <w:bCs/>
          <w:sz w:val="22"/>
          <w:szCs w:val="20"/>
        </w:rPr>
        <w:tab/>
      </w:r>
      <w:r w:rsidRPr="00F972D6">
        <w:rPr>
          <w:rFonts w:ascii="Bookman Old Style" w:hAnsi="Bookman Old Style"/>
          <w:bCs/>
          <w:sz w:val="22"/>
          <w:szCs w:val="20"/>
        </w:rPr>
        <w:t>Žádost o směnu částí pozemků</w:t>
      </w:r>
    </w:p>
    <w:p w:rsidR="00F972D6" w:rsidRPr="00F972D6" w:rsidRDefault="00F972D6" w:rsidP="00F972D6">
      <w:pPr>
        <w:rPr>
          <w:rFonts w:ascii="Bookman Old Style" w:hAnsi="Bookman Old Style"/>
          <w:bCs/>
          <w:sz w:val="22"/>
          <w:szCs w:val="20"/>
        </w:rPr>
      </w:pPr>
      <w:r w:rsidRPr="00F972D6">
        <w:rPr>
          <w:rFonts w:ascii="Bookman Old Style" w:hAnsi="Bookman Old Style"/>
          <w:bCs/>
          <w:sz w:val="22"/>
          <w:szCs w:val="20"/>
        </w:rPr>
        <w:t xml:space="preserve"> </w:t>
      </w:r>
      <w:r>
        <w:rPr>
          <w:rFonts w:ascii="Bookman Old Style" w:hAnsi="Bookman Old Style"/>
          <w:b/>
          <w:bCs/>
          <w:sz w:val="22"/>
          <w:szCs w:val="20"/>
        </w:rPr>
        <w:t>13</w:t>
      </w:r>
      <w:r w:rsidRPr="00F972D6">
        <w:rPr>
          <w:rFonts w:ascii="Bookman Old Style" w:hAnsi="Bookman Old Style"/>
          <w:b/>
          <w:bCs/>
          <w:sz w:val="22"/>
          <w:szCs w:val="20"/>
        </w:rPr>
        <w:t xml:space="preserve">) </w:t>
      </w:r>
      <w:r w:rsidRPr="00F972D6">
        <w:rPr>
          <w:rFonts w:ascii="Bookman Old Style" w:hAnsi="Bookman Old Style"/>
          <w:b/>
          <w:bCs/>
          <w:sz w:val="22"/>
          <w:szCs w:val="20"/>
        </w:rPr>
        <w:tab/>
        <w:t>Návrh č. 11/2014 -</w:t>
      </w:r>
      <w:r>
        <w:rPr>
          <w:rFonts w:ascii="Bookman Old Style" w:hAnsi="Bookman Old Style"/>
          <w:b/>
          <w:bCs/>
          <w:sz w:val="22"/>
          <w:szCs w:val="20"/>
        </w:rPr>
        <w:tab/>
      </w:r>
      <w:r w:rsidRPr="00F972D6">
        <w:rPr>
          <w:rFonts w:ascii="Bookman Old Style" w:hAnsi="Bookman Old Style"/>
          <w:bCs/>
          <w:sz w:val="22"/>
          <w:szCs w:val="20"/>
        </w:rPr>
        <w:t xml:space="preserve">Volba členů kontrolního výboru </w:t>
      </w:r>
    </w:p>
    <w:p w:rsidR="00F972D6" w:rsidRPr="00F972D6" w:rsidRDefault="00F972D6" w:rsidP="00F972D6">
      <w:pPr>
        <w:ind w:left="708" w:hanging="705"/>
        <w:rPr>
          <w:rFonts w:ascii="Bookman Old Style" w:hAnsi="Bookman Old Style"/>
          <w:bCs/>
          <w:sz w:val="22"/>
          <w:szCs w:val="20"/>
        </w:rPr>
      </w:pPr>
      <w:r>
        <w:rPr>
          <w:rFonts w:ascii="Bookman Old Style" w:hAnsi="Bookman Old Style"/>
          <w:b/>
          <w:bCs/>
          <w:sz w:val="22"/>
          <w:szCs w:val="20"/>
        </w:rPr>
        <w:lastRenderedPageBreak/>
        <w:t xml:space="preserve"> 14</w:t>
      </w:r>
      <w:r w:rsidRPr="00F972D6">
        <w:rPr>
          <w:rFonts w:ascii="Bookman Old Style" w:hAnsi="Bookman Old Style"/>
          <w:b/>
          <w:bCs/>
          <w:sz w:val="22"/>
          <w:szCs w:val="20"/>
        </w:rPr>
        <w:t>)</w:t>
      </w:r>
      <w:r w:rsidRPr="00F972D6">
        <w:rPr>
          <w:rFonts w:ascii="Bookman Old Style" w:hAnsi="Bookman Old Style"/>
          <w:bCs/>
          <w:sz w:val="22"/>
          <w:szCs w:val="20"/>
        </w:rPr>
        <w:t xml:space="preserve"> </w:t>
      </w:r>
      <w:r w:rsidRPr="00F972D6">
        <w:rPr>
          <w:rFonts w:ascii="Bookman Old Style" w:hAnsi="Bookman Old Style"/>
          <w:bCs/>
          <w:sz w:val="22"/>
          <w:szCs w:val="20"/>
        </w:rPr>
        <w:tab/>
      </w:r>
      <w:r w:rsidRPr="00F972D6">
        <w:rPr>
          <w:rFonts w:ascii="Bookman Old Style" w:hAnsi="Bookman Old Style"/>
          <w:b/>
          <w:bCs/>
          <w:sz w:val="22"/>
          <w:szCs w:val="20"/>
        </w:rPr>
        <w:t>Návrh č. 12/2014 –</w:t>
      </w:r>
      <w:r>
        <w:rPr>
          <w:rFonts w:ascii="Bookman Old Style" w:hAnsi="Bookman Old Style"/>
          <w:bCs/>
          <w:sz w:val="22"/>
          <w:szCs w:val="20"/>
        </w:rPr>
        <w:t xml:space="preserve"> </w:t>
      </w:r>
      <w:r>
        <w:rPr>
          <w:rFonts w:ascii="Bookman Old Style" w:hAnsi="Bookman Old Style"/>
          <w:bCs/>
          <w:sz w:val="22"/>
          <w:szCs w:val="20"/>
        </w:rPr>
        <w:tab/>
        <w:t>P</w:t>
      </w:r>
      <w:r w:rsidRPr="00F972D6">
        <w:rPr>
          <w:rFonts w:ascii="Bookman Old Style" w:hAnsi="Bookman Old Style"/>
          <w:bCs/>
          <w:sz w:val="22"/>
          <w:szCs w:val="20"/>
        </w:rPr>
        <w:t>řijetí dotace ve výši 1 075 060 Kč z toho 1 003 394 z ERDF a 71 671 Kč ze Státního fondu životního prostředí ČR na realizace projektu „Revitalizace zeleně zámeckého parku a přilehlého okolí“ a souhlas s podpisem smlouvy č. 14180226 o poskytnutí podpory ze Státního fondu životního prostředí ČR v rámci Operačního programu Životního prostředí</w:t>
      </w:r>
    </w:p>
    <w:p w:rsidR="00F972D6" w:rsidRPr="00F972D6" w:rsidRDefault="00F972D6" w:rsidP="00F972D6">
      <w:pPr>
        <w:ind w:left="765" w:hanging="705"/>
        <w:rPr>
          <w:rFonts w:ascii="Bookman Old Style" w:hAnsi="Bookman Old Style"/>
          <w:bCs/>
          <w:sz w:val="22"/>
          <w:szCs w:val="20"/>
        </w:rPr>
      </w:pPr>
      <w:r>
        <w:rPr>
          <w:rFonts w:ascii="Bookman Old Style" w:hAnsi="Bookman Old Style"/>
          <w:b/>
          <w:bCs/>
          <w:sz w:val="22"/>
          <w:szCs w:val="20"/>
        </w:rPr>
        <w:t>15</w:t>
      </w:r>
      <w:r w:rsidRPr="00F972D6">
        <w:rPr>
          <w:rFonts w:ascii="Bookman Old Style" w:hAnsi="Bookman Old Style"/>
          <w:b/>
          <w:bCs/>
          <w:sz w:val="22"/>
          <w:szCs w:val="20"/>
        </w:rPr>
        <w:t xml:space="preserve">) </w:t>
      </w:r>
      <w:r w:rsidRPr="00F972D6">
        <w:rPr>
          <w:rFonts w:ascii="Bookman Old Style" w:hAnsi="Bookman Old Style"/>
          <w:b/>
          <w:bCs/>
          <w:sz w:val="22"/>
          <w:szCs w:val="20"/>
        </w:rPr>
        <w:tab/>
        <w:t>Návrh č. 13/2014</w:t>
      </w:r>
      <w:r w:rsidRPr="00F972D6">
        <w:rPr>
          <w:rFonts w:ascii="Bookman Old Style" w:hAnsi="Bookman Old Style"/>
          <w:bCs/>
          <w:sz w:val="22"/>
          <w:szCs w:val="20"/>
        </w:rPr>
        <w:t xml:space="preserve"> -</w:t>
      </w:r>
      <w:r w:rsidRPr="00F972D6">
        <w:rPr>
          <w:rFonts w:ascii="Bookman Old Style" w:hAnsi="Bookman Old Style"/>
          <w:bCs/>
          <w:sz w:val="22"/>
          <w:szCs w:val="20"/>
        </w:rPr>
        <w:tab/>
        <w:t>Návrh obecně závazné vyhlášky města Kosmonosy č. 1/14 o místním poplatku za provoz systému shromažďování, sběru, přepravy, třídění, využívání a odstraňování komunálních odpadů</w:t>
      </w:r>
    </w:p>
    <w:p w:rsidR="00F972D6" w:rsidRPr="00F972D6" w:rsidRDefault="00F972D6" w:rsidP="00F972D6">
      <w:pPr>
        <w:rPr>
          <w:rFonts w:ascii="Bookman Old Style" w:hAnsi="Bookman Old Style" w:cs="Arial"/>
          <w:sz w:val="22"/>
          <w:szCs w:val="20"/>
        </w:rPr>
      </w:pPr>
      <w:r w:rsidRPr="00F972D6">
        <w:rPr>
          <w:rFonts w:ascii="Bookman Old Style" w:hAnsi="Bookman Old Style" w:cs="Arial"/>
          <w:b/>
          <w:sz w:val="22"/>
          <w:szCs w:val="20"/>
        </w:rPr>
        <w:t xml:space="preserve"> 16)</w:t>
      </w:r>
      <w:r w:rsidRPr="00F972D6">
        <w:rPr>
          <w:rFonts w:ascii="Bookman Old Style" w:hAnsi="Bookman Old Style" w:cs="Arial"/>
          <w:sz w:val="22"/>
          <w:szCs w:val="20"/>
        </w:rPr>
        <w:tab/>
        <w:t>Záležitosti vzniklé po odeslání pozvánky</w:t>
      </w:r>
    </w:p>
    <w:p w:rsidR="00F972D6" w:rsidRPr="00F972D6" w:rsidRDefault="00F972D6" w:rsidP="00F972D6">
      <w:pPr>
        <w:rPr>
          <w:rFonts w:ascii="Bookman Old Style" w:hAnsi="Bookman Old Style" w:cs="Arial"/>
          <w:sz w:val="22"/>
          <w:szCs w:val="20"/>
        </w:rPr>
      </w:pPr>
      <w:r w:rsidRPr="00F972D6">
        <w:rPr>
          <w:rFonts w:ascii="Bookman Old Style" w:hAnsi="Bookman Old Style" w:cs="Arial"/>
          <w:b/>
          <w:sz w:val="22"/>
          <w:szCs w:val="20"/>
        </w:rPr>
        <w:t xml:space="preserve"> 17)</w:t>
      </w:r>
      <w:r w:rsidRPr="00F972D6">
        <w:rPr>
          <w:rFonts w:ascii="Bookman Old Style" w:hAnsi="Bookman Old Style" w:cs="Arial"/>
          <w:sz w:val="22"/>
          <w:szCs w:val="20"/>
        </w:rPr>
        <w:t xml:space="preserve"> </w:t>
      </w:r>
      <w:r w:rsidRPr="00F972D6">
        <w:rPr>
          <w:rFonts w:ascii="Bookman Old Style" w:hAnsi="Bookman Old Style" w:cs="Arial"/>
          <w:sz w:val="22"/>
          <w:szCs w:val="20"/>
        </w:rPr>
        <w:tab/>
        <w:t>Informace starosty</w:t>
      </w:r>
    </w:p>
    <w:p w:rsidR="00F972D6" w:rsidRPr="00F972D6" w:rsidRDefault="00F972D6" w:rsidP="00F972D6">
      <w:pPr>
        <w:rPr>
          <w:rFonts w:ascii="Bookman Old Style" w:hAnsi="Bookman Old Style" w:cs="Arial"/>
          <w:sz w:val="22"/>
          <w:szCs w:val="20"/>
        </w:rPr>
      </w:pPr>
      <w:r w:rsidRPr="00F972D6">
        <w:rPr>
          <w:rFonts w:ascii="Bookman Old Style" w:hAnsi="Bookman Old Style" w:cs="Arial"/>
          <w:b/>
          <w:sz w:val="22"/>
          <w:szCs w:val="20"/>
        </w:rPr>
        <w:t xml:space="preserve"> 18)</w:t>
      </w:r>
      <w:r w:rsidRPr="00F972D6">
        <w:rPr>
          <w:rFonts w:ascii="Bookman Old Style" w:hAnsi="Bookman Old Style" w:cs="Arial"/>
          <w:sz w:val="22"/>
          <w:szCs w:val="20"/>
        </w:rPr>
        <w:tab/>
        <w:t>Interpelace zastupitelů</w:t>
      </w:r>
    </w:p>
    <w:p w:rsidR="00F972D6" w:rsidRPr="00F972D6" w:rsidRDefault="00F972D6" w:rsidP="00F972D6">
      <w:pPr>
        <w:rPr>
          <w:rFonts w:ascii="Bookman Old Style" w:hAnsi="Bookman Old Style"/>
          <w:bCs/>
          <w:sz w:val="22"/>
          <w:szCs w:val="20"/>
        </w:rPr>
      </w:pPr>
      <w:r w:rsidRPr="00F972D6">
        <w:rPr>
          <w:rFonts w:ascii="Bookman Old Style" w:hAnsi="Bookman Old Style" w:cs="Arial"/>
          <w:b/>
          <w:sz w:val="22"/>
          <w:szCs w:val="20"/>
        </w:rPr>
        <w:t xml:space="preserve"> 19)</w:t>
      </w:r>
      <w:r w:rsidRPr="00F972D6">
        <w:rPr>
          <w:rFonts w:ascii="Bookman Old Style" w:hAnsi="Bookman Old Style" w:cs="Arial"/>
          <w:sz w:val="22"/>
          <w:szCs w:val="20"/>
        </w:rPr>
        <w:tab/>
        <w:t>Diskuse</w:t>
      </w:r>
    </w:p>
    <w:p w:rsidR="00F972D6" w:rsidRPr="00F972D6" w:rsidRDefault="00F972D6" w:rsidP="00F972D6">
      <w:pPr>
        <w:rPr>
          <w:rFonts w:ascii="Bookman Old Style" w:hAnsi="Bookman Old Style"/>
          <w:bCs/>
          <w:sz w:val="22"/>
          <w:szCs w:val="20"/>
        </w:rPr>
      </w:pPr>
      <w:r w:rsidRPr="00F972D6">
        <w:rPr>
          <w:rFonts w:ascii="Bookman Old Style" w:hAnsi="Bookman Old Style"/>
          <w:b/>
          <w:bCs/>
          <w:sz w:val="22"/>
          <w:szCs w:val="20"/>
        </w:rPr>
        <w:t xml:space="preserve"> 20)</w:t>
      </w:r>
      <w:r w:rsidRPr="00F972D6">
        <w:rPr>
          <w:rFonts w:ascii="Bookman Old Style" w:hAnsi="Bookman Old Style"/>
          <w:bCs/>
          <w:sz w:val="22"/>
          <w:szCs w:val="20"/>
        </w:rPr>
        <w:t xml:space="preserve"> </w:t>
      </w:r>
      <w:r w:rsidRPr="00F972D6">
        <w:rPr>
          <w:rFonts w:ascii="Bookman Old Style" w:hAnsi="Bookman Old Style"/>
          <w:bCs/>
          <w:sz w:val="22"/>
          <w:szCs w:val="20"/>
        </w:rPr>
        <w:tab/>
        <w:t>Závěr</w:t>
      </w:r>
    </w:p>
    <w:p w:rsidR="00304BF2" w:rsidRDefault="00304BF2" w:rsidP="00F972D6">
      <w:pPr>
        <w:jc w:val="both"/>
        <w:rPr>
          <w:rFonts w:ascii="Bookman Old Style" w:hAnsi="Bookman Old Style"/>
          <w:bCs/>
          <w:sz w:val="28"/>
          <w:szCs w:val="20"/>
        </w:rPr>
      </w:pPr>
    </w:p>
    <w:p w:rsidR="001B09CA" w:rsidRPr="00EE5F7A" w:rsidRDefault="001B09CA" w:rsidP="00F972D6">
      <w:pPr>
        <w:jc w:val="both"/>
        <w:rPr>
          <w:rFonts w:ascii="Bookman Old Style" w:hAnsi="Bookman Old Style"/>
          <w:bCs/>
          <w:sz w:val="22"/>
          <w:szCs w:val="22"/>
        </w:rPr>
      </w:pPr>
      <w:r w:rsidRPr="00EE5F7A">
        <w:rPr>
          <w:rFonts w:ascii="Bookman Old Style" w:hAnsi="Bookman Old Style"/>
          <w:bCs/>
          <w:sz w:val="22"/>
          <w:szCs w:val="22"/>
        </w:rPr>
        <w:t>Starosta podává návrh na doplnění programu jednání o návrhy č. 14/2014, 15/2014, 16/2014</w:t>
      </w:r>
      <w:r w:rsidR="005B5467" w:rsidRPr="00EE5F7A">
        <w:rPr>
          <w:rFonts w:ascii="Bookman Old Style" w:hAnsi="Bookman Old Style"/>
          <w:bCs/>
          <w:sz w:val="22"/>
          <w:szCs w:val="22"/>
        </w:rPr>
        <w:t xml:space="preserve"> a 17/2014</w:t>
      </w:r>
      <w:r w:rsidR="004C46EF">
        <w:rPr>
          <w:rFonts w:ascii="Bookman Old Style" w:hAnsi="Bookman Old Style"/>
          <w:bCs/>
          <w:sz w:val="22"/>
          <w:szCs w:val="22"/>
        </w:rPr>
        <w:t>.</w:t>
      </w:r>
    </w:p>
    <w:p w:rsidR="001B09CA" w:rsidRPr="00EE5F7A" w:rsidRDefault="001B09CA" w:rsidP="00F972D6">
      <w:pPr>
        <w:jc w:val="both"/>
        <w:rPr>
          <w:rFonts w:ascii="Bookman Old Style" w:hAnsi="Bookman Old Style"/>
          <w:bCs/>
          <w:sz w:val="22"/>
          <w:szCs w:val="22"/>
        </w:rPr>
      </w:pPr>
    </w:p>
    <w:p w:rsidR="001B09CA" w:rsidRPr="00EE5F7A" w:rsidRDefault="004C46EF" w:rsidP="00F972D6">
      <w:pPr>
        <w:jc w:val="both"/>
        <w:rPr>
          <w:rFonts w:ascii="Bookman Old Style" w:hAnsi="Bookman Old Style"/>
          <w:bCs/>
          <w:sz w:val="22"/>
          <w:szCs w:val="22"/>
        </w:rPr>
      </w:pPr>
      <w:r>
        <w:rPr>
          <w:rFonts w:ascii="Bookman Old Style" w:hAnsi="Bookman Old Style"/>
          <w:bCs/>
          <w:sz w:val="22"/>
          <w:szCs w:val="22"/>
        </w:rPr>
        <w:t xml:space="preserve">Protinávrh </w:t>
      </w:r>
      <w:r w:rsidR="001B09CA" w:rsidRPr="00EE5F7A">
        <w:rPr>
          <w:rFonts w:ascii="Bookman Old Style" w:hAnsi="Bookman Old Style"/>
          <w:bCs/>
          <w:sz w:val="22"/>
          <w:szCs w:val="22"/>
        </w:rPr>
        <w:t xml:space="preserve">Ing. Blechy, nezařazovat návrhy č. 14/2014, 15/2014, 16/2014 </w:t>
      </w:r>
      <w:r w:rsidR="005B5467" w:rsidRPr="00EE5F7A">
        <w:rPr>
          <w:rFonts w:ascii="Bookman Old Style" w:hAnsi="Bookman Old Style"/>
          <w:bCs/>
          <w:sz w:val="22"/>
          <w:szCs w:val="22"/>
        </w:rPr>
        <w:t xml:space="preserve">a 17/2014 </w:t>
      </w:r>
      <w:r w:rsidR="001B09CA" w:rsidRPr="00EE5F7A">
        <w:rPr>
          <w:rFonts w:ascii="Bookman Old Style" w:hAnsi="Bookman Old Style"/>
          <w:bCs/>
          <w:sz w:val="22"/>
          <w:szCs w:val="22"/>
        </w:rPr>
        <w:t>do programu jednání ZM.</w:t>
      </w:r>
    </w:p>
    <w:p w:rsidR="004C46EF" w:rsidRDefault="004C46EF" w:rsidP="00F972D6">
      <w:pPr>
        <w:jc w:val="both"/>
        <w:rPr>
          <w:rFonts w:ascii="Bookman Old Style" w:hAnsi="Bookman Old Style"/>
          <w:bCs/>
          <w:sz w:val="22"/>
          <w:szCs w:val="22"/>
        </w:rPr>
      </w:pPr>
      <w:r>
        <w:rPr>
          <w:rFonts w:ascii="Bookman Old Style" w:hAnsi="Bookman Old Style"/>
          <w:bCs/>
          <w:sz w:val="22"/>
          <w:szCs w:val="22"/>
        </w:rPr>
        <w:t>Hlasování:</w:t>
      </w:r>
    </w:p>
    <w:p w:rsidR="00582B7B" w:rsidRPr="00EB71D6" w:rsidRDefault="001B09CA" w:rsidP="00F972D6">
      <w:pPr>
        <w:jc w:val="both"/>
        <w:rPr>
          <w:rFonts w:ascii="Bookman Old Style" w:hAnsi="Bookman Old Style"/>
          <w:bCs/>
          <w:sz w:val="22"/>
          <w:szCs w:val="22"/>
        </w:rPr>
      </w:pPr>
      <w:r w:rsidRPr="00EB71D6">
        <w:rPr>
          <w:rFonts w:ascii="Bookman Old Style" w:hAnsi="Bookman Old Style"/>
          <w:bCs/>
          <w:sz w:val="22"/>
          <w:szCs w:val="22"/>
        </w:rPr>
        <w:t xml:space="preserve">Pro: 2 </w:t>
      </w:r>
      <w:r w:rsidR="00582B7B" w:rsidRPr="00EB71D6">
        <w:rPr>
          <w:rFonts w:ascii="Bookman Old Style" w:hAnsi="Bookman Old Style"/>
          <w:bCs/>
          <w:sz w:val="22"/>
          <w:szCs w:val="22"/>
        </w:rPr>
        <w:t>(</w:t>
      </w:r>
      <w:proofErr w:type="spellStart"/>
      <w:r w:rsidR="00582B7B" w:rsidRPr="00EB71D6">
        <w:rPr>
          <w:rFonts w:ascii="Bookman Old Style" w:hAnsi="Bookman Old Style"/>
          <w:bCs/>
          <w:sz w:val="22"/>
          <w:szCs w:val="22"/>
        </w:rPr>
        <w:t>Štěpánek,Blecha</w:t>
      </w:r>
      <w:proofErr w:type="spellEnd"/>
      <w:r w:rsidR="00582B7B" w:rsidRPr="00EB71D6">
        <w:rPr>
          <w:rFonts w:ascii="Bookman Old Style" w:hAnsi="Bookman Old Style"/>
          <w:bCs/>
          <w:sz w:val="22"/>
          <w:szCs w:val="22"/>
        </w:rPr>
        <w:t>)</w:t>
      </w:r>
    </w:p>
    <w:p w:rsidR="00582B7B" w:rsidRPr="00EB71D6" w:rsidRDefault="001B09CA" w:rsidP="00F972D6">
      <w:pPr>
        <w:jc w:val="both"/>
        <w:rPr>
          <w:rFonts w:ascii="Bookman Old Style" w:hAnsi="Bookman Old Style"/>
          <w:bCs/>
          <w:sz w:val="22"/>
          <w:szCs w:val="22"/>
        </w:rPr>
      </w:pPr>
      <w:r w:rsidRPr="00EB71D6">
        <w:rPr>
          <w:rFonts w:ascii="Bookman Old Style" w:hAnsi="Bookman Old Style"/>
          <w:bCs/>
          <w:sz w:val="22"/>
          <w:szCs w:val="22"/>
        </w:rPr>
        <w:t xml:space="preserve">Proti: </w:t>
      </w:r>
      <w:r w:rsidR="00EB71D6" w:rsidRPr="00EB71D6">
        <w:rPr>
          <w:rFonts w:ascii="Bookman Old Style" w:hAnsi="Bookman Old Style"/>
          <w:bCs/>
          <w:sz w:val="22"/>
          <w:szCs w:val="22"/>
        </w:rPr>
        <w:t xml:space="preserve">11   ( Masarčík, Petráš, </w:t>
      </w:r>
      <w:proofErr w:type="spellStart"/>
      <w:r w:rsidR="00EB71D6" w:rsidRPr="00EB71D6">
        <w:rPr>
          <w:rFonts w:ascii="Bookman Old Style" w:hAnsi="Bookman Old Style"/>
          <w:bCs/>
          <w:sz w:val="22"/>
          <w:szCs w:val="22"/>
        </w:rPr>
        <w:t>Čepelík</w:t>
      </w:r>
      <w:proofErr w:type="spellEnd"/>
      <w:r w:rsidR="00EB71D6" w:rsidRPr="00EB71D6">
        <w:rPr>
          <w:rFonts w:ascii="Bookman Old Style" w:hAnsi="Bookman Old Style"/>
          <w:bCs/>
          <w:sz w:val="22"/>
          <w:szCs w:val="22"/>
        </w:rPr>
        <w:t>, Krčmářová, Macoun, Křížková, Müller, Fišer, Janeček, Boubín, Svárovský,)</w:t>
      </w:r>
      <w:r w:rsidR="00672BBF" w:rsidRPr="00EB71D6">
        <w:rPr>
          <w:rFonts w:ascii="Bookman Old Style" w:hAnsi="Bookman Old Style"/>
          <w:bCs/>
          <w:sz w:val="22"/>
          <w:szCs w:val="22"/>
        </w:rPr>
        <w:t xml:space="preserve">       </w:t>
      </w:r>
    </w:p>
    <w:p w:rsidR="001B09CA" w:rsidRPr="00EB71D6" w:rsidRDefault="00672BBF" w:rsidP="00F972D6">
      <w:pPr>
        <w:jc w:val="both"/>
        <w:rPr>
          <w:rFonts w:ascii="Bookman Old Style" w:hAnsi="Bookman Old Style"/>
          <w:bCs/>
          <w:sz w:val="22"/>
          <w:szCs w:val="22"/>
        </w:rPr>
      </w:pPr>
      <w:r w:rsidRPr="00EB71D6">
        <w:rPr>
          <w:rFonts w:ascii="Bookman Old Style" w:hAnsi="Bookman Old Style"/>
          <w:bCs/>
          <w:sz w:val="22"/>
          <w:szCs w:val="22"/>
        </w:rPr>
        <w:t>Zdržel se: 3</w:t>
      </w:r>
      <w:r w:rsidR="00EB71D6" w:rsidRPr="00EB71D6">
        <w:rPr>
          <w:rFonts w:ascii="Bookman Old Style" w:hAnsi="Bookman Old Style"/>
          <w:bCs/>
          <w:sz w:val="22"/>
          <w:szCs w:val="22"/>
        </w:rPr>
        <w:t xml:space="preserve"> (Pekařová, Klouček, Vaněk)</w:t>
      </w:r>
    </w:p>
    <w:p w:rsidR="004C46EF" w:rsidRDefault="004C46EF" w:rsidP="00F972D6">
      <w:pPr>
        <w:jc w:val="both"/>
        <w:rPr>
          <w:rFonts w:ascii="Bookman Old Style" w:hAnsi="Bookman Old Style"/>
          <w:bCs/>
          <w:sz w:val="22"/>
          <w:szCs w:val="22"/>
        </w:rPr>
      </w:pPr>
      <w:r>
        <w:rPr>
          <w:rFonts w:ascii="Bookman Old Style" w:hAnsi="Bookman Old Style"/>
          <w:bCs/>
          <w:sz w:val="22"/>
          <w:szCs w:val="22"/>
        </w:rPr>
        <w:t>Protinávrh nebyl schválen.</w:t>
      </w:r>
    </w:p>
    <w:p w:rsidR="004C46EF" w:rsidRDefault="004C46EF" w:rsidP="00F972D6">
      <w:pPr>
        <w:jc w:val="both"/>
        <w:rPr>
          <w:rFonts w:ascii="Bookman Old Style" w:hAnsi="Bookman Old Style"/>
          <w:bCs/>
          <w:sz w:val="22"/>
          <w:szCs w:val="22"/>
        </w:rPr>
      </w:pPr>
    </w:p>
    <w:p w:rsidR="004C46EF" w:rsidRDefault="004C46EF" w:rsidP="00F972D6">
      <w:pPr>
        <w:jc w:val="both"/>
        <w:rPr>
          <w:rFonts w:ascii="Bookman Old Style" w:hAnsi="Bookman Old Style"/>
          <w:bCs/>
          <w:sz w:val="22"/>
          <w:szCs w:val="22"/>
        </w:rPr>
      </w:pPr>
      <w:r>
        <w:rPr>
          <w:rFonts w:ascii="Bookman Old Style" w:hAnsi="Bookman Old Style"/>
          <w:bCs/>
          <w:sz w:val="22"/>
          <w:szCs w:val="22"/>
        </w:rPr>
        <w:t xml:space="preserve">Hlasování o návrhu na doplnění </w:t>
      </w:r>
      <w:r w:rsidRPr="004C46EF">
        <w:rPr>
          <w:rFonts w:ascii="Bookman Old Style" w:hAnsi="Bookman Old Style"/>
          <w:bCs/>
          <w:sz w:val="22"/>
          <w:szCs w:val="22"/>
        </w:rPr>
        <w:t>programu jednání o návrhy č. 14/2014, 15/2014, 16/2014 a 17/2014.</w:t>
      </w:r>
    </w:p>
    <w:p w:rsidR="00582B7B" w:rsidRDefault="00815015" w:rsidP="00F972D6">
      <w:pPr>
        <w:jc w:val="both"/>
        <w:rPr>
          <w:rFonts w:ascii="Bookman Old Style" w:hAnsi="Bookman Old Style"/>
          <w:bCs/>
          <w:sz w:val="22"/>
          <w:szCs w:val="22"/>
        </w:rPr>
      </w:pPr>
      <w:r w:rsidRPr="00815015">
        <w:rPr>
          <w:rFonts w:ascii="Bookman Old Style" w:hAnsi="Bookman Old Style"/>
          <w:bCs/>
          <w:sz w:val="22"/>
          <w:szCs w:val="22"/>
        </w:rPr>
        <w:t xml:space="preserve">Pro: 14 </w:t>
      </w:r>
      <w:r w:rsidR="00582B7B">
        <w:rPr>
          <w:rFonts w:ascii="Bookman Old Style" w:hAnsi="Bookman Old Style"/>
          <w:bCs/>
          <w:sz w:val="22"/>
          <w:szCs w:val="22"/>
        </w:rPr>
        <w:t xml:space="preserve">(Svárovský, Vaněk, Pekařová, Masarčík, Petráš, </w:t>
      </w:r>
      <w:proofErr w:type="spellStart"/>
      <w:r w:rsidR="00582B7B">
        <w:rPr>
          <w:rFonts w:ascii="Bookman Old Style" w:hAnsi="Bookman Old Style"/>
          <w:bCs/>
          <w:sz w:val="22"/>
          <w:szCs w:val="22"/>
        </w:rPr>
        <w:t>Čepelík</w:t>
      </w:r>
      <w:proofErr w:type="spellEnd"/>
      <w:r w:rsidR="00582B7B">
        <w:rPr>
          <w:rFonts w:ascii="Bookman Old Style" w:hAnsi="Bookman Old Style"/>
          <w:bCs/>
          <w:sz w:val="22"/>
          <w:szCs w:val="22"/>
        </w:rPr>
        <w:t>, Krčmářová, Macoun, Müller, Křížková, Fišer, Janeček, Boubín, Klouček)</w:t>
      </w:r>
    </w:p>
    <w:p w:rsidR="00582B7B" w:rsidRDefault="00815015" w:rsidP="00F972D6">
      <w:pPr>
        <w:jc w:val="both"/>
        <w:rPr>
          <w:rFonts w:ascii="Bookman Old Style" w:hAnsi="Bookman Old Style"/>
          <w:bCs/>
          <w:sz w:val="22"/>
          <w:szCs w:val="22"/>
        </w:rPr>
      </w:pPr>
      <w:r w:rsidRPr="00815015">
        <w:rPr>
          <w:rFonts w:ascii="Bookman Old Style" w:hAnsi="Bookman Old Style"/>
          <w:bCs/>
          <w:sz w:val="22"/>
          <w:szCs w:val="22"/>
        </w:rPr>
        <w:t>Proti: 2 (</w:t>
      </w:r>
      <w:proofErr w:type="spellStart"/>
      <w:r w:rsidRPr="00815015">
        <w:rPr>
          <w:rFonts w:ascii="Bookman Old Style" w:hAnsi="Bookman Old Style"/>
          <w:bCs/>
          <w:sz w:val="22"/>
          <w:szCs w:val="22"/>
        </w:rPr>
        <w:t>Štěpánek,Blecha</w:t>
      </w:r>
      <w:proofErr w:type="spellEnd"/>
      <w:r w:rsidRPr="00815015">
        <w:rPr>
          <w:rFonts w:ascii="Bookman Old Style" w:hAnsi="Bookman Old Style"/>
          <w:bCs/>
          <w:sz w:val="22"/>
          <w:szCs w:val="22"/>
        </w:rPr>
        <w:t>)</w:t>
      </w:r>
    </w:p>
    <w:p w:rsidR="004C46EF" w:rsidRDefault="00815015" w:rsidP="00F972D6">
      <w:pPr>
        <w:jc w:val="both"/>
        <w:rPr>
          <w:rFonts w:ascii="Bookman Old Style" w:hAnsi="Bookman Old Style"/>
          <w:bCs/>
          <w:sz w:val="22"/>
          <w:szCs w:val="22"/>
        </w:rPr>
      </w:pPr>
      <w:r w:rsidRPr="00815015">
        <w:rPr>
          <w:rFonts w:ascii="Bookman Old Style" w:hAnsi="Bookman Old Style"/>
          <w:bCs/>
          <w:sz w:val="22"/>
          <w:szCs w:val="22"/>
        </w:rPr>
        <w:t>Zdržel se: 0</w:t>
      </w:r>
    </w:p>
    <w:p w:rsidR="00EE6867" w:rsidRPr="00EE5F7A" w:rsidRDefault="00EE6867" w:rsidP="00F972D6">
      <w:pPr>
        <w:jc w:val="both"/>
        <w:rPr>
          <w:rFonts w:ascii="Bookman Old Style" w:hAnsi="Bookman Old Style"/>
          <w:bCs/>
          <w:sz w:val="22"/>
          <w:szCs w:val="22"/>
        </w:rPr>
      </w:pPr>
    </w:p>
    <w:p w:rsidR="00EE6867" w:rsidRDefault="00EE6867" w:rsidP="00815015">
      <w:pPr>
        <w:jc w:val="both"/>
        <w:rPr>
          <w:rFonts w:ascii="Bookman Old Style" w:hAnsi="Bookman Old Style"/>
          <w:bCs/>
          <w:sz w:val="22"/>
          <w:szCs w:val="22"/>
        </w:rPr>
      </w:pPr>
      <w:r>
        <w:rPr>
          <w:rFonts w:ascii="Bookman Old Style" w:hAnsi="Bookman Old Style"/>
          <w:bCs/>
          <w:sz w:val="22"/>
          <w:szCs w:val="22"/>
        </w:rPr>
        <w:t>Hlasování o programu jednání</w:t>
      </w:r>
    </w:p>
    <w:p w:rsidR="00EE6867" w:rsidRDefault="00EE6867" w:rsidP="00815015">
      <w:pPr>
        <w:jc w:val="both"/>
        <w:rPr>
          <w:rFonts w:ascii="Bookman Old Style" w:hAnsi="Bookman Old Style"/>
          <w:bCs/>
          <w:sz w:val="22"/>
          <w:szCs w:val="22"/>
        </w:rPr>
      </w:pPr>
      <w:r>
        <w:rPr>
          <w:rFonts w:ascii="Bookman Old Style" w:hAnsi="Bookman Old Style"/>
          <w:bCs/>
          <w:sz w:val="22"/>
          <w:szCs w:val="22"/>
        </w:rPr>
        <w:t xml:space="preserve">Pro: 14 (Svárovský, Vaněk, Pekařová, Masarčík, Petráš, </w:t>
      </w:r>
      <w:proofErr w:type="spellStart"/>
      <w:r>
        <w:rPr>
          <w:rFonts w:ascii="Bookman Old Style" w:hAnsi="Bookman Old Style"/>
          <w:bCs/>
          <w:sz w:val="22"/>
          <w:szCs w:val="22"/>
        </w:rPr>
        <w:t>Čepelík</w:t>
      </w:r>
      <w:proofErr w:type="spellEnd"/>
      <w:r>
        <w:rPr>
          <w:rFonts w:ascii="Bookman Old Style" w:hAnsi="Bookman Old Style"/>
          <w:bCs/>
          <w:sz w:val="22"/>
          <w:szCs w:val="22"/>
        </w:rPr>
        <w:t>, Krčmářová, Macoun, Müller, Křížková, Fišer, Janeček, Boubín, Klouček)</w:t>
      </w:r>
    </w:p>
    <w:p w:rsidR="00EE6867" w:rsidRDefault="00EE6867" w:rsidP="00815015">
      <w:pPr>
        <w:jc w:val="both"/>
        <w:rPr>
          <w:rFonts w:ascii="Bookman Old Style" w:hAnsi="Bookman Old Style"/>
          <w:bCs/>
          <w:sz w:val="22"/>
          <w:szCs w:val="22"/>
        </w:rPr>
      </w:pPr>
      <w:r>
        <w:rPr>
          <w:rFonts w:ascii="Bookman Old Style" w:hAnsi="Bookman Old Style"/>
          <w:bCs/>
          <w:sz w:val="22"/>
          <w:szCs w:val="22"/>
        </w:rPr>
        <w:t>Proti: 2 (Štěpánek, Blecha)</w:t>
      </w:r>
    </w:p>
    <w:p w:rsidR="00815015" w:rsidRDefault="00EE6867" w:rsidP="00815015">
      <w:pPr>
        <w:jc w:val="both"/>
        <w:rPr>
          <w:rFonts w:ascii="Bookman Old Style" w:hAnsi="Bookman Old Style"/>
          <w:bCs/>
          <w:sz w:val="22"/>
          <w:szCs w:val="22"/>
        </w:rPr>
      </w:pPr>
      <w:r>
        <w:rPr>
          <w:rFonts w:ascii="Bookman Old Style" w:hAnsi="Bookman Old Style"/>
          <w:bCs/>
          <w:sz w:val="22"/>
          <w:szCs w:val="22"/>
        </w:rPr>
        <w:t>Zdržel se:</w:t>
      </w:r>
      <w:r w:rsidR="00582B7B">
        <w:rPr>
          <w:rFonts w:ascii="Bookman Old Style" w:hAnsi="Bookman Old Style"/>
          <w:bCs/>
          <w:sz w:val="22"/>
          <w:szCs w:val="22"/>
        </w:rPr>
        <w:t xml:space="preserve"> </w:t>
      </w:r>
      <w:r>
        <w:rPr>
          <w:rFonts w:ascii="Bookman Old Style" w:hAnsi="Bookman Old Style"/>
          <w:bCs/>
          <w:sz w:val="22"/>
          <w:szCs w:val="22"/>
        </w:rPr>
        <w:t>0</w:t>
      </w:r>
    </w:p>
    <w:p w:rsidR="00672BBF" w:rsidRPr="00EE5F7A" w:rsidRDefault="00672BBF" w:rsidP="00F972D6">
      <w:pPr>
        <w:jc w:val="both"/>
        <w:rPr>
          <w:rFonts w:ascii="Bookman Old Style" w:hAnsi="Bookman Old Style"/>
          <w:bCs/>
          <w:sz w:val="22"/>
          <w:szCs w:val="22"/>
        </w:rPr>
      </w:pPr>
      <w:r w:rsidRPr="00EE5F7A">
        <w:rPr>
          <w:rFonts w:ascii="Bookman Old Style" w:hAnsi="Bookman Old Style"/>
          <w:bCs/>
          <w:sz w:val="22"/>
          <w:szCs w:val="22"/>
        </w:rPr>
        <w:t>Program byl schválen.</w:t>
      </w:r>
    </w:p>
    <w:p w:rsidR="00C61115" w:rsidRPr="00EE5F7A" w:rsidRDefault="00C61115" w:rsidP="00C61115">
      <w:pPr>
        <w:pBdr>
          <w:bottom w:val="single" w:sz="6" w:space="1" w:color="auto"/>
        </w:pBdr>
        <w:rPr>
          <w:rFonts w:ascii="Calibri" w:hAnsi="Calibri"/>
          <w:bCs/>
          <w:sz w:val="22"/>
          <w:szCs w:val="22"/>
        </w:rPr>
      </w:pPr>
    </w:p>
    <w:p w:rsidR="00C61115" w:rsidRPr="00C61115" w:rsidRDefault="00C61115" w:rsidP="00C61115">
      <w:pPr>
        <w:rPr>
          <w:rFonts w:ascii="Calibri" w:hAnsi="Calibri"/>
          <w:bCs/>
          <w:szCs w:val="20"/>
        </w:rPr>
      </w:pPr>
    </w:p>
    <w:p w:rsidR="00742A2E" w:rsidRDefault="001057A7" w:rsidP="00024B4B">
      <w:pPr>
        <w:tabs>
          <w:tab w:val="left" w:pos="3700"/>
          <w:tab w:val="left" w:pos="5624"/>
        </w:tabs>
        <w:jc w:val="both"/>
        <w:rPr>
          <w:rFonts w:ascii="Calibri" w:hAnsi="Calibri"/>
          <w:bCs/>
          <w:szCs w:val="20"/>
        </w:rPr>
      </w:pPr>
      <w:r>
        <w:rPr>
          <w:rFonts w:ascii="Calibri" w:hAnsi="Calibri"/>
          <w:b/>
          <w:bCs/>
          <w:szCs w:val="20"/>
        </w:rPr>
        <w:t xml:space="preserve">3) Návrh č. 1/2014 - </w:t>
      </w:r>
      <w:r w:rsidRPr="001057A7">
        <w:rPr>
          <w:rFonts w:ascii="Calibri" w:hAnsi="Calibri"/>
          <w:bCs/>
          <w:szCs w:val="20"/>
        </w:rPr>
        <w:t xml:space="preserve"> Žádost SDH Kosmonosy o dotaci z rozpočtu města na činnost v roce 2014 </w:t>
      </w:r>
    </w:p>
    <w:p w:rsidR="001057A7" w:rsidRDefault="001057A7" w:rsidP="00024B4B">
      <w:pPr>
        <w:tabs>
          <w:tab w:val="left" w:pos="3700"/>
          <w:tab w:val="left" w:pos="5624"/>
        </w:tabs>
        <w:jc w:val="both"/>
        <w:rPr>
          <w:rFonts w:ascii="Calibri" w:hAnsi="Calibri"/>
          <w:bCs/>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Spolek Sdružení hasičů Čech, Moravy a Slezska Sbor dobrovolných hasičů Kosmonosy žádá o dotaci na rok 2014 ve výši 30.000,-- Kč na zakoupení překážky na požární sport a opravu stávajících překážek pro hasiče kategorie děti, dorost a dospělí.</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Návrh rozpočtového opatření č. 41:</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Výdaje:</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3419/5222                         -   30.000,-- Kč převod z rezervy na dotace spolkům</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5512/5222                         +  30.000,-- Kč poskytnutí dotace SDH Kosmonosy</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Součástí návrhu je návrh smlouvy o poskytnutí dotace.</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lastRenderedPageBreak/>
        <w:t xml:space="preserve">Rada města žádost projednala na svém zasedání dne 22.9.2014 a doporučuje zastupitelstvu města návrh schválit. </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Vliv na rozpočet:</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Rozpočtové opatření v rámci výdajové části rozpočtu nemá vliv na výši rozpočtu schváleného na rok 2014.</w:t>
      </w:r>
    </w:p>
    <w:p w:rsidR="001057A7" w:rsidRDefault="001057A7" w:rsidP="00024B4B">
      <w:pPr>
        <w:tabs>
          <w:tab w:val="left" w:pos="3700"/>
          <w:tab w:val="left" w:pos="5624"/>
        </w:tabs>
        <w:jc w:val="both"/>
        <w:rPr>
          <w:rFonts w:ascii="Calibri" w:hAnsi="Calibri"/>
          <w:b/>
          <w:bCs/>
          <w:szCs w:val="20"/>
        </w:rPr>
      </w:pPr>
    </w:p>
    <w:p w:rsidR="001057A7" w:rsidRPr="001057A7" w:rsidRDefault="001057A7" w:rsidP="00024B4B">
      <w:pPr>
        <w:tabs>
          <w:tab w:val="left" w:pos="3700"/>
          <w:tab w:val="left" w:pos="5624"/>
        </w:tabs>
        <w:jc w:val="both"/>
        <w:rPr>
          <w:rFonts w:ascii="Bookman Old Style" w:hAnsi="Bookman Old Style"/>
          <w:b/>
          <w:bCs/>
          <w:szCs w:val="20"/>
        </w:rPr>
      </w:pPr>
      <w:r w:rsidRPr="001057A7">
        <w:rPr>
          <w:rFonts w:ascii="Bookman Old Style" w:hAnsi="Bookman Old Style"/>
          <w:b/>
          <w:bCs/>
          <w:szCs w:val="20"/>
        </w:rPr>
        <w:t xml:space="preserve">Návrh usnesení: </w:t>
      </w:r>
    </w:p>
    <w:p w:rsidR="001057A7" w:rsidRPr="001057A7" w:rsidRDefault="001057A7" w:rsidP="001057A7">
      <w:pPr>
        <w:tabs>
          <w:tab w:val="left" w:pos="3700"/>
          <w:tab w:val="left" w:pos="5624"/>
        </w:tabs>
        <w:jc w:val="both"/>
        <w:rPr>
          <w:rFonts w:ascii="Bookman Old Style" w:hAnsi="Bookman Old Style"/>
          <w:bCs/>
          <w:sz w:val="22"/>
          <w:szCs w:val="20"/>
        </w:rPr>
      </w:pPr>
      <w:r w:rsidRPr="001057A7">
        <w:rPr>
          <w:rFonts w:ascii="Bookman Old Style" w:hAnsi="Bookman Old Style"/>
          <w:bCs/>
          <w:sz w:val="22"/>
          <w:szCs w:val="20"/>
        </w:rPr>
        <w:t xml:space="preserve">Zastupitelstvo města Kosmonosy </w:t>
      </w:r>
    </w:p>
    <w:p w:rsidR="001057A7" w:rsidRPr="001057A7" w:rsidRDefault="001057A7" w:rsidP="001057A7">
      <w:pPr>
        <w:tabs>
          <w:tab w:val="left" w:pos="3700"/>
          <w:tab w:val="left" w:pos="5624"/>
        </w:tabs>
        <w:jc w:val="both"/>
        <w:rPr>
          <w:rFonts w:ascii="Bookman Old Style" w:hAnsi="Bookman Old Style"/>
          <w:bCs/>
          <w:sz w:val="22"/>
          <w:szCs w:val="20"/>
        </w:rPr>
      </w:pPr>
      <w:r w:rsidRPr="001057A7">
        <w:rPr>
          <w:rFonts w:ascii="Bookman Old Style" w:hAnsi="Bookman Old Style"/>
          <w:bCs/>
          <w:sz w:val="22"/>
          <w:szCs w:val="20"/>
        </w:rPr>
        <w:t>I. schvaluje dotaci ve výši 30.000,-- Kč žadateli Sdružení hasičů Čech, Moravy a Slezska Sbor dobrovolných hasičů Kosmonosy na zakoupení překážky na požární sport a opravu stávajících překážek pro hasiče kategorie děti, dorost a dospělí</w:t>
      </w:r>
    </w:p>
    <w:p w:rsidR="001057A7" w:rsidRPr="001057A7" w:rsidRDefault="001057A7" w:rsidP="001057A7">
      <w:pPr>
        <w:tabs>
          <w:tab w:val="left" w:pos="3700"/>
          <w:tab w:val="left" w:pos="5624"/>
        </w:tabs>
        <w:jc w:val="both"/>
        <w:rPr>
          <w:rFonts w:ascii="Bookman Old Style" w:hAnsi="Bookman Old Style"/>
          <w:bCs/>
          <w:sz w:val="22"/>
          <w:szCs w:val="20"/>
        </w:rPr>
      </w:pPr>
      <w:r w:rsidRPr="001057A7">
        <w:rPr>
          <w:rFonts w:ascii="Bookman Old Style" w:hAnsi="Bookman Old Style"/>
          <w:bCs/>
          <w:sz w:val="22"/>
          <w:szCs w:val="20"/>
        </w:rPr>
        <w:t>II. schvaluje návrh smlouvy o poskytnutí dotace příjemci Sdružení hasičů Čech, Moravy a Slezska Sbor dobrovolných hasičů Kosmonosy, která je přílohou tohoto návrhu</w:t>
      </w:r>
    </w:p>
    <w:p w:rsidR="001057A7" w:rsidRPr="001057A7" w:rsidRDefault="001057A7" w:rsidP="001057A7">
      <w:pPr>
        <w:tabs>
          <w:tab w:val="left" w:pos="3700"/>
          <w:tab w:val="left" w:pos="5624"/>
        </w:tabs>
        <w:jc w:val="both"/>
        <w:rPr>
          <w:rFonts w:ascii="Bookman Old Style" w:hAnsi="Bookman Old Style"/>
          <w:bCs/>
          <w:sz w:val="22"/>
          <w:szCs w:val="20"/>
        </w:rPr>
      </w:pPr>
      <w:r w:rsidRPr="001057A7">
        <w:rPr>
          <w:rFonts w:ascii="Bookman Old Style" w:hAnsi="Bookman Old Style"/>
          <w:bCs/>
          <w:sz w:val="22"/>
          <w:szCs w:val="20"/>
        </w:rPr>
        <w:t>III. schvaluje návrh rozpočtového opatření č. 41 na poskytnutí dotace příjemci Sdružení hasičů Čech, Moravy a Slezska Sbor dobrovolných hasičů Kosmonosy</w:t>
      </w:r>
    </w:p>
    <w:p w:rsidR="00F972D6" w:rsidRPr="001057A7" w:rsidRDefault="00F972D6" w:rsidP="00024B4B">
      <w:pPr>
        <w:tabs>
          <w:tab w:val="left" w:pos="3700"/>
          <w:tab w:val="left" w:pos="5624"/>
        </w:tabs>
        <w:jc w:val="both"/>
        <w:rPr>
          <w:rFonts w:ascii="Bookman Old Style" w:hAnsi="Bookman Old Style"/>
          <w:bCs/>
          <w:sz w:val="18"/>
          <w:szCs w:val="20"/>
        </w:rPr>
      </w:pPr>
    </w:p>
    <w:p w:rsidR="00F972D6" w:rsidRDefault="00F972D6" w:rsidP="00024B4B">
      <w:pPr>
        <w:tabs>
          <w:tab w:val="left" w:pos="3700"/>
          <w:tab w:val="left" w:pos="5624"/>
        </w:tabs>
        <w:jc w:val="both"/>
        <w:rPr>
          <w:rFonts w:ascii="Calibri" w:hAnsi="Calibri"/>
          <w:b/>
          <w:bCs/>
          <w:szCs w:val="20"/>
        </w:rPr>
      </w:pPr>
    </w:p>
    <w:p w:rsidR="00F972D6" w:rsidRPr="00351C46" w:rsidRDefault="001057A7" w:rsidP="00024B4B">
      <w:pPr>
        <w:tabs>
          <w:tab w:val="left" w:pos="3700"/>
          <w:tab w:val="left" w:pos="5624"/>
        </w:tabs>
        <w:jc w:val="both"/>
        <w:rPr>
          <w:rFonts w:ascii="Bookman Old Style" w:hAnsi="Bookman Old Style"/>
          <w:bCs/>
          <w:sz w:val="22"/>
          <w:szCs w:val="20"/>
        </w:rPr>
      </w:pPr>
      <w:r w:rsidRPr="00351C46">
        <w:rPr>
          <w:rFonts w:ascii="Bookman Old Style" w:hAnsi="Bookman Old Style"/>
          <w:b/>
          <w:bCs/>
          <w:sz w:val="22"/>
          <w:szCs w:val="20"/>
        </w:rPr>
        <w:t>Pro:</w:t>
      </w:r>
      <w:r w:rsidR="00672BBF" w:rsidRPr="00351C46">
        <w:rPr>
          <w:rFonts w:ascii="Bookman Old Style" w:hAnsi="Bookman Old Style"/>
          <w:b/>
          <w:bCs/>
          <w:sz w:val="22"/>
          <w:szCs w:val="20"/>
        </w:rPr>
        <w:t xml:space="preserve"> 16</w:t>
      </w:r>
      <w:r w:rsidR="004557FA">
        <w:rPr>
          <w:rFonts w:ascii="Bookman Old Style" w:hAnsi="Bookman Old Style"/>
          <w:b/>
          <w:bCs/>
          <w:sz w:val="22"/>
          <w:szCs w:val="20"/>
        </w:rPr>
        <w:t xml:space="preserve"> </w:t>
      </w:r>
      <w:r w:rsidR="00351C46">
        <w:rPr>
          <w:rFonts w:ascii="Bookman Old Style" w:hAnsi="Bookman Old Style"/>
          <w:bCs/>
          <w:sz w:val="22"/>
          <w:szCs w:val="20"/>
        </w:rPr>
        <w:t xml:space="preserve">(Blecha, Svárovský, Vaněk, Pekařová,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1057A7" w:rsidRPr="001057A7" w:rsidRDefault="001057A7" w:rsidP="00024B4B">
      <w:pPr>
        <w:tabs>
          <w:tab w:val="left" w:pos="3700"/>
          <w:tab w:val="left" w:pos="5624"/>
        </w:tabs>
        <w:jc w:val="both"/>
        <w:rPr>
          <w:rFonts w:ascii="Bookman Old Style" w:hAnsi="Bookman Old Style"/>
          <w:b/>
          <w:bCs/>
          <w:sz w:val="22"/>
          <w:szCs w:val="20"/>
        </w:rPr>
      </w:pPr>
      <w:r w:rsidRPr="001057A7">
        <w:rPr>
          <w:rFonts w:ascii="Bookman Old Style" w:hAnsi="Bookman Old Style"/>
          <w:b/>
          <w:bCs/>
          <w:sz w:val="22"/>
          <w:szCs w:val="20"/>
        </w:rPr>
        <w:t>Proti:</w:t>
      </w:r>
      <w:r w:rsidR="00672BBF">
        <w:rPr>
          <w:rFonts w:ascii="Bookman Old Style" w:hAnsi="Bookman Old Style"/>
          <w:b/>
          <w:bCs/>
          <w:sz w:val="22"/>
          <w:szCs w:val="20"/>
        </w:rPr>
        <w:t xml:space="preserve"> 0</w:t>
      </w:r>
    </w:p>
    <w:p w:rsidR="001057A7" w:rsidRPr="001057A7" w:rsidRDefault="001057A7" w:rsidP="00024B4B">
      <w:pPr>
        <w:pBdr>
          <w:bottom w:val="single" w:sz="6" w:space="1" w:color="auto"/>
        </w:pBdr>
        <w:tabs>
          <w:tab w:val="left" w:pos="3700"/>
          <w:tab w:val="left" w:pos="5624"/>
        </w:tabs>
        <w:jc w:val="both"/>
        <w:rPr>
          <w:rFonts w:ascii="Bookman Old Style" w:hAnsi="Bookman Old Style"/>
          <w:b/>
          <w:bCs/>
          <w:sz w:val="22"/>
          <w:szCs w:val="20"/>
        </w:rPr>
      </w:pPr>
      <w:r w:rsidRPr="001057A7">
        <w:rPr>
          <w:rFonts w:ascii="Bookman Old Style" w:hAnsi="Bookman Old Style"/>
          <w:b/>
          <w:bCs/>
          <w:sz w:val="22"/>
          <w:szCs w:val="20"/>
        </w:rPr>
        <w:t>Zdržel se:</w:t>
      </w:r>
      <w:r w:rsidR="00672BBF">
        <w:rPr>
          <w:rFonts w:ascii="Bookman Old Style" w:hAnsi="Bookman Old Style"/>
          <w:b/>
          <w:bCs/>
          <w:sz w:val="22"/>
          <w:szCs w:val="20"/>
        </w:rPr>
        <w:t xml:space="preserve"> 0</w:t>
      </w:r>
    </w:p>
    <w:p w:rsidR="001057A7" w:rsidRDefault="001057A7" w:rsidP="00024B4B">
      <w:pPr>
        <w:pBdr>
          <w:bottom w:val="single" w:sz="6" w:space="1" w:color="auto"/>
        </w:pBdr>
        <w:tabs>
          <w:tab w:val="left" w:pos="3700"/>
          <w:tab w:val="left" w:pos="5624"/>
        </w:tabs>
        <w:jc w:val="both"/>
        <w:rPr>
          <w:rFonts w:ascii="Calibri" w:hAnsi="Calibri"/>
          <w:b/>
          <w:bCs/>
          <w:szCs w:val="20"/>
        </w:rPr>
      </w:pPr>
    </w:p>
    <w:p w:rsidR="001057A7" w:rsidRPr="001057A7" w:rsidRDefault="001057A7" w:rsidP="00024B4B">
      <w:pPr>
        <w:pBdr>
          <w:bottom w:val="single" w:sz="6" w:space="1" w:color="auto"/>
        </w:pBdr>
        <w:tabs>
          <w:tab w:val="left" w:pos="3700"/>
          <w:tab w:val="left" w:pos="5624"/>
        </w:tabs>
        <w:jc w:val="both"/>
        <w:rPr>
          <w:rFonts w:ascii="Bookman Old Style" w:hAnsi="Bookman Old Style"/>
          <w:bCs/>
          <w:sz w:val="22"/>
          <w:szCs w:val="20"/>
        </w:rPr>
      </w:pPr>
      <w:r w:rsidRPr="001057A7">
        <w:rPr>
          <w:rFonts w:ascii="Bookman Old Style" w:hAnsi="Bookman Old Style"/>
          <w:bCs/>
          <w:sz w:val="22"/>
          <w:szCs w:val="20"/>
        </w:rPr>
        <w:t xml:space="preserve">Návrh byl přijat. </w:t>
      </w:r>
    </w:p>
    <w:p w:rsidR="001057A7" w:rsidRDefault="001057A7" w:rsidP="00024B4B">
      <w:pPr>
        <w:pBdr>
          <w:bottom w:val="single" w:sz="6" w:space="1" w:color="auto"/>
        </w:pBdr>
        <w:tabs>
          <w:tab w:val="left" w:pos="3700"/>
          <w:tab w:val="left" w:pos="5624"/>
        </w:tabs>
        <w:jc w:val="both"/>
        <w:rPr>
          <w:rFonts w:ascii="Calibri" w:hAnsi="Calibri"/>
          <w:b/>
          <w:bCs/>
          <w:szCs w:val="20"/>
        </w:rPr>
      </w:pPr>
    </w:p>
    <w:p w:rsidR="001057A7" w:rsidRDefault="001057A7" w:rsidP="00024B4B">
      <w:pPr>
        <w:tabs>
          <w:tab w:val="left" w:pos="3700"/>
          <w:tab w:val="left" w:pos="5624"/>
        </w:tabs>
        <w:jc w:val="both"/>
        <w:rPr>
          <w:rFonts w:ascii="Calibri" w:hAnsi="Calibri"/>
          <w:b/>
          <w:bCs/>
          <w:szCs w:val="20"/>
        </w:rPr>
      </w:pPr>
    </w:p>
    <w:p w:rsidR="001057A7" w:rsidRDefault="001057A7" w:rsidP="00024B4B">
      <w:pPr>
        <w:tabs>
          <w:tab w:val="left" w:pos="3700"/>
          <w:tab w:val="left" w:pos="5624"/>
        </w:tabs>
        <w:jc w:val="both"/>
        <w:rPr>
          <w:rFonts w:ascii="Calibri" w:hAnsi="Calibri"/>
          <w:b/>
          <w:bCs/>
          <w:szCs w:val="20"/>
        </w:rPr>
      </w:pPr>
    </w:p>
    <w:p w:rsidR="00F972D6" w:rsidRDefault="001057A7" w:rsidP="00024B4B">
      <w:pPr>
        <w:tabs>
          <w:tab w:val="left" w:pos="3700"/>
          <w:tab w:val="left" w:pos="5624"/>
        </w:tabs>
        <w:jc w:val="both"/>
        <w:rPr>
          <w:rFonts w:ascii="Calibri" w:hAnsi="Calibri"/>
          <w:b/>
          <w:bCs/>
          <w:szCs w:val="20"/>
        </w:rPr>
      </w:pPr>
      <w:r>
        <w:rPr>
          <w:rFonts w:ascii="Calibri" w:hAnsi="Calibri"/>
          <w:b/>
          <w:bCs/>
          <w:szCs w:val="20"/>
        </w:rPr>
        <w:t xml:space="preserve">4) Návrh č. 2/2014 – Žádost SK Kosmonosy o prominutí zápůjčky </w:t>
      </w:r>
    </w:p>
    <w:p w:rsidR="001057A7" w:rsidRPr="001057A7" w:rsidRDefault="001057A7" w:rsidP="00024B4B">
      <w:pPr>
        <w:tabs>
          <w:tab w:val="left" w:pos="3700"/>
          <w:tab w:val="left" w:pos="5624"/>
        </w:tabs>
        <w:jc w:val="both"/>
        <w:rPr>
          <w:rFonts w:ascii="Bookman Old Style" w:hAnsi="Bookman Old Style"/>
          <w:bCs/>
          <w:sz w:val="18"/>
          <w:szCs w:val="20"/>
        </w:rPr>
      </w:pPr>
    </w:p>
    <w:p w:rsid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Usnesením č. 84/12 ze dne 5.12.2012 Zastupitelstvo města Kosmonosy schválilo poskytnutí účelově vázané bezúročné zápůjčky Sportovnímu klubu Kosmonosy ve výši 120.000,-- Kč na úhradu dluhu bankovních ústavů splatnou nejpozději do 30.9.2014. Současně byl schválen návrh smlouvy o poskytnutí zápůjčky, kde v čl. III odst. 3.1. porušení smluvních povinností je uvedeno, že pro případ prodlení s úhradou dlužné částky se dlužník zavazuje platit věřiteli od prvního dne prodlení úroky z prodlení ve výši 0,1 % denně z dlužné částky. Dluh u bankovních ústavů vznikl za bývalého vedení SK Kosmonosy využíváním kreditní karty a debetu na běžném účtu.</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Sportovní klub Kosmonosy zápůjčku do data uvedeného ve smlouvě nesplatil a žádá o prominutí dluhu v plné výši včetně příslušenství tj. úroků z prodlení ve výši 0,1 % denně z dlužné částky.</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Žádost spolku Sportovní klub Kosmonosy se stává bezpředmětná z níže uvedených důvodů:</w:t>
      </w:r>
    </w:p>
    <w:p w:rsid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Město Kosmonosy dne 21.10.2014 provedlo jednostranný zápočet pohledávek a závazků mezi Městem Kosmonosy a Sportovním klubem Kosmonosy na částku 122.400,- Kč a to následovně:</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w:t>
      </w:r>
      <w:r w:rsidRPr="001057A7">
        <w:rPr>
          <w:rFonts w:ascii="Bookman Old Style" w:hAnsi="Bookman Old Style"/>
          <w:bCs/>
          <w:sz w:val="18"/>
          <w:szCs w:val="20"/>
        </w:rPr>
        <w:tab/>
        <w:t xml:space="preserve">pohledávky města Kosmonosy z titulu zápůjčky Sportovnímu klubu Kosmonosy splatné dne 30.9.2014 ve výši 120.000,- Kč a příslušných úroků z prodlení k datu 20.10.2014 ve výši 2.400,- Kč </w:t>
      </w: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w:t>
      </w:r>
      <w:r w:rsidRPr="001057A7">
        <w:rPr>
          <w:rFonts w:ascii="Bookman Old Style" w:hAnsi="Bookman Old Style"/>
          <w:bCs/>
          <w:sz w:val="18"/>
          <w:szCs w:val="20"/>
        </w:rPr>
        <w:tab/>
        <w:t>závazek města Kosmonosy za stavební práce fakturované Sportovním klubem Kosmonosy ve výši 155.793,- Kč, faktura č. 20140901 splatná dne 16.10.2014</w:t>
      </w:r>
    </w:p>
    <w:p w:rsid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 xml:space="preserve">Město Kosmonosy na účet Sportovního klubu Kosmonosy dne 22.10.2014 uhradilo zbývající část faktury č. 20140901 vystavené Sportovním klubem Kosmonosy ve výši 33.393,- Kč, která nebyla předmětem jednostranného zápočtu. </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 xml:space="preserve">Provedení zápočtu předcházela e-mailová korespondence vedoucí ekonomického odboru a pana Miroslava Vaňka, kde byl požadován písemný pokyn k posečkání se započtením vzájemných pohledávek a závazků mezi městem Kosmonosy a Sportovním klubem Kosmonosy do doby projednání žádosti SK Kosmonosy o prominutí zápůjčky. Vzhledem k tomu, že k výše uvedenému nebyl dán písemný pokyn, bylo povinností ekonomického odboru výše uvedené pohledávky a závazky po splatnosti započíst. </w:t>
      </w:r>
    </w:p>
    <w:p w:rsidR="001057A7" w:rsidRPr="001057A7" w:rsidRDefault="001057A7" w:rsidP="001057A7">
      <w:pPr>
        <w:tabs>
          <w:tab w:val="left" w:pos="3700"/>
          <w:tab w:val="left" w:pos="5624"/>
        </w:tabs>
        <w:jc w:val="both"/>
        <w:rPr>
          <w:rFonts w:ascii="Bookman Old Style" w:hAnsi="Bookman Old Style"/>
          <w:bCs/>
          <w:sz w:val="18"/>
          <w:szCs w:val="20"/>
        </w:rPr>
      </w:pPr>
    </w:p>
    <w:p w:rsidR="001057A7" w:rsidRPr="001057A7" w:rsidRDefault="001057A7" w:rsidP="001057A7">
      <w:pPr>
        <w:tabs>
          <w:tab w:val="left" w:pos="3700"/>
          <w:tab w:val="left" w:pos="5624"/>
        </w:tabs>
        <w:jc w:val="both"/>
        <w:rPr>
          <w:rFonts w:ascii="Bookman Old Style" w:hAnsi="Bookman Old Style"/>
          <w:bCs/>
          <w:sz w:val="18"/>
          <w:szCs w:val="20"/>
        </w:rPr>
      </w:pPr>
      <w:r w:rsidRPr="001057A7">
        <w:rPr>
          <w:rFonts w:ascii="Bookman Old Style" w:hAnsi="Bookman Old Style"/>
          <w:bCs/>
          <w:sz w:val="18"/>
          <w:szCs w:val="20"/>
        </w:rPr>
        <w:t>Rada města Kosmonosy na svém zasedání dne 12.11.2014 projednala žádost SK Kosmonosy o proplacení faktury č. 20140901 za stavební práce provedené na městském sportovišti, vzala na vědomí provedení jednostranného zápočtu pohledávek a závazků mezi městem Kosmonosy a Sportovním klubem Kosmonosy a současně prominula úrok z prodlení ve výši 2.400,-- Kč.</w:t>
      </w:r>
    </w:p>
    <w:p w:rsidR="001057A7" w:rsidRDefault="001057A7" w:rsidP="00024B4B">
      <w:pPr>
        <w:tabs>
          <w:tab w:val="left" w:pos="3700"/>
          <w:tab w:val="left" w:pos="5624"/>
        </w:tabs>
        <w:jc w:val="both"/>
        <w:rPr>
          <w:rFonts w:ascii="Bookman Old Style" w:hAnsi="Bookman Old Style"/>
          <w:b/>
          <w:bCs/>
          <w:sz w:val="22"/>
          <w:szCs w:val="22"/>
        </w:rPr>
      </w:pPr>
    </w:p>
    <w:p w:rsidR="001057A7" w:rsidRDefault="001057A7"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usnesení:</w:t>
      </w:r>
    </w:p>
    <w:p w:rsidR="001057A7" w:rsidRPr="001057A7" w:rsidRDefault="001057A7" w:rsidP="001057A7">
      <w:pPr>
        <w:ind w:right="-213"/>
        <w:rPr>
          <w:rFonts w:ascii="Bookman Old Style" w:hAnsi="Bookman Old Style"/>
          <w:bCs/>
          <w:sz w:val="22"/>
        </w:rPr>
      </w:pPr>
      <w:r w:rsidRPr="001057A7">
        <w:rPr>
          <w:rFonts w:ascii="Bookman Old Style" w:hAnsi="Bookman Old Style"/>
          <w:bCs/>
          <w:sz w:val="22"/>
        </w:rPr>
        <w:t>Zastupitelstvo města Kosmonosy bere na vědomí provedení jednostranného zápočtu pohledávek a závazků mezi městem Kosmonosy a Sportovním klubem Kosmonosy a považuje žádost spolku Sportovní klub Kosmonosy o prominutí zápůjčky za bezpředmětnou.</w:t>
      </w:r>
    </w:p>
    <w:p w:rsidR="001057A7" w:rsidRPr="001057A7" w:rsidRDefault="001057A7" w:rsidP="001057A7">
      <w:pPr>
        <w:ind w:right="-213"/>
        <w:rPr>
          <w:rFonts w:ascii="Bookman Old Style" w:hAnsi="Bookman Old Style"/>
          <w:bCs/>
          <w:sz w:val="22"/>
        </w:rPr>
      </w:pPr>
    </w:p>
    <w:p w:rsidR="001057A7" w:rsidRPr="00351C46" w:rsidRDefault="001057A7" w:rsidP="00351C46">
      <w:pPr>
        <w:tabs>
          <w:tab w:val="left" w:pos="3700"/>
          <w:tab w:val="left" w:pos="5624"/>
        </w:tabs>
        <w:jc w:val="both"/>
        <w:rPr>
          <w:rFonts w:ascii="Bookman Old Style" w:hAnsi="Bookman Old Style"/>
          <w:bCs/>
          <w:sz w:val="22"/>
          <w:szCs w:val="20"/>
        </w:rPr>
      </w:pPr>
      <w:r w:rsidRPr="00351C46">
        <w:rPr>
          <w:rFonts w:ascii="Bookman Old Style" w:hAnsi="Bookman Old Style"/>
          <w:b/>
          <w:bCs/>
          <w:sz w:val="22"/>
        </w:rPr>
        <w:t>Pro:</w:t>
      </w:r>
      <w:r w:rsidR="00672BBF" w:rsidRPr="00351C46">
        <w:rPr>
          <w:rFonts w:ascii="Bookman Old Style" w:hAnsi="Bookman Old Style"/>
          <w:b/>
          <w:bCs/>
          <w:sz w:val="22"/>
        </w:rPr>
        <w:t xml:space="preserve"> 16</w:t>
      </w:r>
      <w:r w:rsidR="00351C46">
        <w:rPr>
          <w:rFonts w:ascii="Bookman Old Style" w:hAnsi="Bookman Old Style"/>
          <w:b/>
          <w:bCs/>
          <w:sz w:val="22"/>
        </w:rPr>
        <w:t xml:space="preserve"> </w:t>
      </w:r>
      <w:r w:rsidR="00351C46">
        <w:rPr>
          <w:rFonts w:ascii="Bookman Old Style" w:hAnsi="Bookman Old Style"/>
          <w:bCs/>
          <w:sz w:val="22"/>
        </w:rPr>
        <w:t>(</w:t>
      </w:r>
      <w:r w:rsidR="00351C46">
        <w:rPr>
          <w:rFonts w:ascii="Bookman Old Style" w:hAnsi="Bookman Old Style"/>
          <w:bCs/>
          <w:sz w:val="22"/>
          <w:szCs w:val="20"/>
        </w:rPr>
        <w:t xml:space="preserve">Blecha, Svárovský, Vaněk, Pekařová,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1057A7" w:rsidRPr="001057A7" w:rsidRDefault="001057A7" w:rsidP="001057A7">
      <w:pPr>
        <w:ind w:right="-213"/>
        <w:rPr>
          <w:rFonts w:ascii="Bookman Old Style" w:hAnsi="Bookman Old Style"/>
          <w:b/>
          <w:bCs/>
          <w:sz w:val="22"/>
        </w:rPr>
      </w:pPr>
      <w:r w:rsidRPr="001057A7">
        <w:rPr>
          <w:rFonts w:ascii="Bookman Old Style" w:hAnsi="Bookman Old Style"/>
          <w:b/>
          <w:bCs/>
          <w:sz w:val="22"/>
        </w:rPr>
        <w:t>Proti:</w:t>
      </w:r>
      <w:r w:rsidR="00672BBF">
        <w:rPr>
          <w:rFonts w:ascii="Bookman Old Style" w:hAnsi="Bookman Old Style"/>
          <w:b/>
          <w:bCs/>
          <w:sz w:val="22"/>
        </w:rPr>
        <w:t xml:space="preserve"> 0</w:t>
      </w:r>
    </w:p>
    <w:p w:rsidR="001057A7" w:rsidRPr="00672BBF" w:rsidRDefault="001057A7" w:rsidP="001057A7">
      <w:pPr>
        <w:pBdr>
          <w:bottom w:val="single" w:sz="6" w:space="1" w:color="auto"/>
        </w:pBdr>
        <w:ind w:right="-213"/>
        <w:rPr>
          <w:rFonts w:ascii="Bookman Old Style" w:hAnsi="Bookman Old Style"/>
          <w:bCs/>
          <w:sz w:val="22"/>
        </w:rPr>
      </w:pPr>
      <w:r w:rsidRPr="001057A7">
        <w:rPr>
          <w:rFonts w:ascii="Bookman Old Style" w:hAnsi="Bookman Old Style"/>
          <w:b/>
          <w:bCs/>
          <w:sz w:val="22"/>
        </w:rPr>
        <w:t>Zdržel se:</w:t>
      </w:r>
      <w:r w:rsidR="00672BBF">
        <w:rPr>
          <w:rFonts w:ascii="Bookman Old Style" w:hAnsi="Bookman Old Style"/>
          <w:b/>
          <w:bCs/>
          <w:sz w:val="22"/>
        </w:rPr>
        <w:t xml:space="preserve"> 0</w:t>
      </w:r>
    </w:p>
    <w:p w:rsidR="001057A7" w:rsidRPr="00672BBF" w:rsidRDefault="001057A7" w:rsidP="001057A7">
      <w:pPr>
        <w:pBdr>
          <w:bottom w:val="single" w:sz="6" w:space="1" w:color="auto"/>
        </w:pBdr>
        <w:ind w:right="-213"/>
        <w:rPr>
          <w:rFonts w:ascii="Bookman Old Style" w:hAnsi="Bookman Old Style"/>
          <w:bCs/>
          <w:sz w:val="22"/>
        </w:rPr>
      </w:pPr>
    </w:p>
    <w:p w:rsidR="001057A7" w:rsidRDefault="001057A7" w:rsidP="001057A7">
      <w:pPr>
        <w:pBdr>
          <w:bottom w:val="single" w:sz="6" w:space="1" w:color="auto"/>
        </w:pBdr>
        <w:ind w:right="-213"/>
        <w:rPr>
          <w:rFonts w:ascii="Bookman Old Style" w:hAnsi="Bookman Old Style"/>
          <w:bCs/>
          <w:sz w:val="22"/>
        </w:rPr>
      </w:pPr>
      <w:r w:rsidRPr="001057A7">
        <w:rPr>
          <w:rFonts w:ascii="Bookman Old Style" w:hAnsi="Bookman Old Style"/>
          <w:bCs/>
          <w:sz w:val="22"/>
        </w:rPr>
        <w:t xml:space="preserve">Návrh byl přijat. </w:t>
      </w:r>
    </w:p>
    <w:p w:rsidR="001057A7" w:rsidRPr="001057A7" w:rsidRDefault="001057A7" w:rsidP="001057A7">
      <w:pPr>
        <w:pBdr>
          <w:bottom w:val="single" w:sz="6" w:space="1" w:color="auto"/>
        </w:pBdr>
        <w:ind w:right="-213"/>
        <w:rPr>
          <w:rFonts w:ascii="Bookman Old Style" w:hAnsi="Bookman Old Style"/>
          <w:bCs/>
          <w:sz w:val="22"/>
        </w:rPr>
      </w:pPr>
    </w:p>
    <w:p w:rsidR="001057A7" w:rsidRDefault="001057A7" w:rsidP="001057A7">
      <w:pPr>
        <w:ind w:right="-213"/>
        <w:rPr>
          <w:bCs/>
        </w:rPr>
      </w:pPr>
    </w:p>
    <w:p w:rsidR="001057A7" w:rsidRPr="001057A7" w:rsidRDefault="001057A7" w:rsidP="00024B4B">
      <w:pPr>
        <w:tabs>
          <w:tab w:val="left" w:pos="3700"/>
          <w:tab w:val="left" w:pos="5624"/>
        </w:tabs>
        <w:jc w:val="both"/>
        <w:rPr>
          <w:rFonts w:ascii="Bookman Old Style" w:hAnsi="Bookman Old Style"/>
          <w:b/>
          <w:bCs/>
          <w:sz w:val="22"/>
          <w:szCs w:val="22"/>
        </w:rPr>
      </w:pPr>
    </w:p>
    <w:p w:rsidR="001057A7" w:rsidRPr="001057A7" w:rsidRDefault="001057A7"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5) Návrh č. 3/2014 -  </w:t>
      </w:r>
      <w:r w:rsidRPr="001057A7">
        <w:rPr>
          <w:rFonts w:ascii="Bookman Old Style" w:hAnsi="Bookman Old Style"/>
          <w:bCs/>
          <w:sz w:val="22"/>
          <w:szCs w:val="22"/>
        </w:rPr>
        <w:t>Žádost spolku Klub biatlonu Horní Stakory o dotaci z rozpočtu města na činnost v roce 2014</w:t>
      </w:r>
      <w:r>
        <w:rPr>
          <w:rFonts w:ascii="Bookman Old Style" w:hAnsi="Bookman Old Style"/>
          <w:b/>
          <w:bCs/>
          <w:sz w:val="22"/>
          <w:szCs w:val="22"/>
        </w:rPr>
        <w:t xml:space="preserve"> </w:t>
      </w:r>
    </w:p>
    <w:p w:rsidR="001057A7" w:rsidRDefault="001057A7" w:rsidP="00024B4B">
      <w:pPr>
        <w:tabs>
          <w:tab w:val="left" w:pos="3700"/>
          <w:tab w:val="left" w:pos="5624"/>
        </w:tabs>
        <w:jc w:val="both"/>
        <w:rPr>
          <w:rFonts w:ascii="Bookman Old Style" w:hAnsi="Bookman Old Style"/>
          <w:bCs/>
          <w:sz w:val="18"/>
          <w:szCs w:val="18"/>
        </w:rPr>
      </w:pPr>
    </w:p>
    <w:p w:rsidR="001057A7" w:rsidRPr="001057A7" w:rsidRDefault="001057A7" w:rsidP="00024B4B">
      <w:pPr>
        <w:tabs>
          <w:tab w:val="left" w:pos="3700"/>
          <w:tab w:val="left" w:pos="5624"/>
        </w:tabs>
        <w:jc w:val="both"/>
        <w:rPr>
          <w:rFonts w:ascii="Bookman Old Style" w:hAnsi="Bookman Old Style"/>
          <w:bCs/>
          <w:sz w:val="18"/>
          <w:szCs w:val="18"/>
        </w:rPr>
      </w:pP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Spolek Klub biatlonu Horní Stakory, se sídlem Havlíčkova 882, 293 01 Mladá Boleslav, IČO 62452568 žádá o poskytnutí dotace z rozpočtu města ve výši 151.000,-- Kč.</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Klub biatlonu Horní Stakory provozuje letní, zimní biatlon a čisté lyžování pro 19 dětí ve věku od šesti do devatenácti let. Dotace by byla použita na obnovu závodních pomůcek a nářadí, kterého stáří dosáhlo 30 let.</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 xml:space="preserve">V případě, že by město poskytlo dotaci na v žádosti uvedenou vzduchovku </w:t>
      </w:r>
      <w:proofErr w:type="spellStart"/>
      <w:r w:rsidRPr="001057A7">
        <w:rPr>
          <w:rFonts w:ascii="Bookman Old Style" w:hAnsi="Bookman Old Style"/>
          <w:bCs/>
          <w:sz w:val="18"/>
          <w:szCs w:val="18"/>
        </w:rPr>
        <w:t>Steyr</w:t>
      </w:r>
      <w:proofErr w:type="spellEnd"/>
      <w:r w:rsidRPr="001057A7">
        <w:rPr>
          <w:rFonts w:ascii="Bookman Old Style" w:hAnsi="Bookman Old Style"/>
          <w:bCs/>
          <w:sz w:val="18"/>
          <w:szCs w:val="18"/>
        </w:rPr>
        <w:t>, jednalo by se ze strany města o poskytnutí investičního transferu. Ostatní prostředky by byly poskytnuty jako neinvestiční transfer spolku.</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Dle zásad pro poskytování dotací z rozpočtu města schválených zastupitelstvem města o dotaci na činnost a na akci mohou žádat fyzické a právnické osoby, které působí v oblasti kultury, zabezpečování volnočasových aktivit občanů, zejména dětí a mládeže, sociální péče a zdravotnictví, ochrany přírody, rozvoje cestovního ruchu a prezentace města a</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církve.</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Žádosti o dotace na činnost nebo akci se podávají do 31. ledna kalendářního roku, ve kterém má být příspěvek poskytnut.</w:t>
      </w: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Ve výjimečných případech lze podat žádosti i po stanoveném termínu.</w:t>
      </w:r>
    </w:p>
    <w:p w:rsidR="001057A7" w:rsidRPr="001057A7" w:rsidRDefault="001057A7" w:rsidP="001057A7">
      <w:pPr>
        <w:tabs>
          <w:tab w:val="left" w:pos="3700"/>
          <w:tab w:val="left" w:pos="5624"/>
        </w:tabs>
        <w:jc w:val="both"/>
        <w:rPr>
          <w:rFonts w:ascii="Bookman Old Style" w:hAnsi="Bookman Old Style"/>
          <w:bCs/>
          <w:sz w:val="18"/>
          <w:szCs w:val="18"/>
        </w:rPr>
      </w:pPr>
    </w:p>
    <w:p w:rsidR="001057A7" w:rsidRP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V rezervě vytvořené pro žádosti o dotace není již v současné době dostatek finančních prostředků.</w:t>
      </w:r>
    </w:p>
    <w:p w:rsidR="001057A7" w:rsidRPr="001057A7" w:rsidRDefault="001057A7" w:rsidP="001057A7">
      <w:pPr>
        <w:tabs>
          <w:tab w:val="left" w:pos="3700"/>
          <w:tab w:val="left" w:pos="5624"/>
        </w:tabs>
        <w:jc w:val="both"/>
        <w:rPr>
          <w:rFonts w:ascii="Bookman Old Style" w:hAnsi="Bookman Old Style"/>
          <w:bCs/>
          <w:sz w:val="18"/>
          <w:szCs w:val="18"/>
        </w:rPr>
      </w:pPr>
    </w:p>
    <w:p w:rsidR="001057A7" w:rsidRDefault="001057A7" w:rsidP="001057A7">
      <w:pPr>
        <w:tabs>
          <w:tab w:val="left" w:pos="3700"/>
          <w:tab w:val="left" w:pos="5624"/>
        </w:tabs>
        <w:jc w:val="both"/>
        <w:rPr>
          <w:rFonts w:ascii="Bookman Old Style" w:hAnsi="Bookman Old Style"/>
          <w:bCs/>
          <w:sz w:val="18"/>
          <w:szCs w:val="18"/>
        </w:rPr>
      </w:pPr>
      <w:r w:rsidRPr="001057A7">
        <w:rPr>
          <w:rFonts w:ascii="Bookman Old Style" w:hAnsi="Bookman Old Style"/>
          <w:bCs/>
          <w:sz w:val="18"/>
          <w:szCs w:val="18"/>
        </w:rPr>
        <w:t>Rada města žádost projednala na svém zasedání dne 19.11.2014 a nedoporučuje zastupitelstvu města návrh schválit. Doporučuje, aby spolek Klub biatlonu Horní Stakory podal žádost o dotaci na rok 2015 v řádném termínu.</w:t>
      </w:r>
    </w:p>
    <w:p w:rsidR="001057A7" w:rsidRDefault="001057A7" w:rsidP="001057A7">
      <w:pPr>
        <w:tabs>
          <w:tab w:val="left" w:pos="3700"/>
          <w:tab w:val="left" w:pos="5624"/>
        </w:tabs>
        <w:jc w:val="both"/>
        <w:rPr>
          <w:rFonts w:ascii="Bookman Old Style" w:hAnsi="Bookman Old Style"/>
          <w:bCs/>
          <w:sz w:val="18"/>
          <w:szCs w:val="18"/>
        </w:rPr>
      </w:pPr>
    </w:p>
    <w:p w:rsidR="00127853" w:rsidRPr="00EF2ABC" w:rsidRDefault="001057A7" w:rsidP="001057A7">
      <w:pPr>
        <w:tabs>
          <w:tab w:val="left" w:pos="3700"/>
          <w:tab w:val="left" w:pos="5624"/>
        </w:tabs>
        <w:jc w:val="both"/>
        <w:rPr>
          <w:rFonts w:ascii="Bookman Old Style" w:hAnsi="Bookman Old Style"/>
          <w:b/>
          <w:bCs/>
          <w:sz w:val="22"/>
          <w:szCs w:val="18"/>
        </w:rPr>
      </w:pPr>
      <w:r w:rsidRPr="00127853">
        <w:rPr>
          <w:rFonts w:ascii="Bookman Old Style" w:hAnsi="Bookman Old Style"/>
          <w:b/>
          <w:bCs/>
          <w:sz w:val="22"/>
          <w:szCs w:val="18"/>
        </w:rPr>
        <w:t xml:space="preserve">Návrh usnesení: </w:t>
      </w:r>
    </w:p>
    <w:p w:rsidR="00127853" w:rsidRPr="00127853" w:rsidRDefault="00127853" w:rsidP="001057A7">
      <w:pPr>
        <w:tabs>
          <w:tab w:val="left" w:pos="3700"/>
          <w:tab w:val="left" w:pos="5624"/>
        </w:tabs>
        <w:jc w:val="both"/>
        <w:rPr>
          <w:rFonts w:ascii="Bookman Old Style" w:hAnsi="Bookman Old Style"/>
          <w:bCs/>
          <w:sz w:val="22"/>
          <w:szCs w:val="22"/>
        </w:rPr>
      </w:pPr>
      <w:r w:rsidRPr="00127853">
        <w:rPr>
          <w:rFonts w:ascii="Bookman Old Style" w:hAnsi="Bookman Old Style"/>
          <w:bCs/>
          <w:sz w:val="22"/>
          <w:szCs w:val="22"/>
        </w:rPr>
        <w:t xml:space="preserve">Zastupitelstvo města Kosmonosy </w:t>
      </w:r>
    </w:p>
    <w:p w:rsidR="00127853" w:rsidRPr="00127853" w:rsidRDefault="00127853" w:rsidP="00127853">
      <w:pPr>
        <w:ind w:right="-213"/>
        <w:rPr>
          <w:rFonts w:ascii="Bookman Old Style" w:hAnsi="Bookman Old Style"/>
          <w:bCs/>
          <w:sz w:val="22"/>
          <w:szCs w:val="22"/>
        </w:rPr>
      </w:pPr>
      <w:r w:rsidRPr="00127853">
        <w:rPr>
          <w:rFonts w:ascii="Bookman Old Style" w:hAnsi="Bookman Old Style"/>
          <w:b/>
          <w:bCs/>
          <w:sz w:val="22"/>
          <w:szCs w:val="22"/>
        </w:rPr>
        <w:t>I. neschvaluje</w:t>
      </w:r>
      <w:r w:rsidRPr="00127853">
        <w:rPr>
          <w:rFonts w:ascii="Bookman Old Style" w:hAnsi="Bookman Old Style"/>
          <w:bCs/>
          <w:sz w:val="22"/>
          <w:szCs w:val="22"/>
        </w:rPr>
        <w:t xml:space="preserve"> poskytnutí dotace v roce 2014 spolku Klub biatlonu Horní Stakory ve výši 151.000,-- Kč na pořízení závodních pomůcek a nářadí </w:t>
      </w:r>
    </w:p>
    <w:p w:rsidR="00127853" w:rsidRPr="00127853" w:rsidRDefault="00127853" w:rsidP="00127853">
      <w:pPr>
        <w:ind w:right="-213"/>
        <w:rPr>
          <w:rFonts w:ascii="Bookman Old Style" w:hAnsi="Bookman Old Style"/>
          <w:b/>
          <w:sz w:val="22"/>
          <w:szCs w:val="22"/>
        </w:rPr>
      </w:pPr>
      <w:r w:rsidRPr="00127853">
        <w:rPr>
          <w:rFonts w:ascii="Bookman Old Style" w:hAnsi="Bookman Old Style"/>
          <w:b/>
          <w:bCs/>
          <w:sz w:val="22"/>
          <w:szCs w:val="22"/>
        </w:rPr>
        <w:t>II. doporučuje</w:t>
      </w:r>
      <w:r w:rsidRPr="00127853">
        <w:rPr>
          <w:rFonts w:ascii="Bookman Old Style" w:hAnsi="Bookman Old Style"/>
          <w:bCs/>
          <w:sz w:val="22"/>
          <w:szCs w:val="22"/>
        </w:rPr>
        <w:t xml:space="preserve"> spolku Klub biatlonu Horní Stakory předložit žádost o poskytnutí dotace z rozpočtu města Kosmonosy na rok 2015 v řádném termínu</w:t>
      </w:r>
    </w:p>
    <w:p w:rsidR="001057A7" w:rsidRPr="001057A7" w:rsidRDefault="001057A7" w:rsidP="00024B4B">
      <w:pPr>
        <w:tabs>
          <w:tab w:val="left" w:pos="3700"/>
          <w:tab w:val="left" w:pos="5624"/>
        </w:tabs>
        <w:jc w:val="both"/>
        <w:rPr>
          <w:rFonts w:ascii="Bookman Old Style" w:hAnsi="Bookman Old Style"/>
          <w:b/>
          <w:bCs/>
          <w:sz w:val="22"/>
          <w:szCs w:val="22"/>
        </w:rPr>
      </w:pPr>
    </w:p>
    <w:p w:rsidR="001057A7" w:rsidRPr="00351C46" w:rsidRDefault="00127853" w:rsidP="00024B4B">
      <w:pPr>
        <w:tabs>
          <w:tab w:val="left" w:pos="3700"/>
          <w:tab w:val="left" w:pos="5624"/>
        </w:tabs>
        <w:jc w:val="both"/>
        <w:rPr>
          <w:rFonts w:ascii="Bookman Old Style" w:hAnsi="Bookman Old Style"/>
          <w:bCs/>
          <w:sz w:val="22"/>
          <w:szCs w:val="20"/>
        </w:rPr>
      </w:pPr>
      <w:r w:rsidRPr="00351C46">
        <w:rPr>
          <w:rFonts w:ascii="Bookman Old Style" w:hAnsi="Bookman Old Style"/>
          <w:b/>
          <w:bCs/>
          <w:sz w:val="22"/>
          <w:szCs w:val="22"/>
        </w:rPr>
        <w:t>Pro:</w:t>
      </w:r>
      <w:r w:rsidR="00672BBF" w:rsidRPr="00351C46">
        <w:rPr>
          <w:rFonts w:ascii="Bookman Old Style" w:hAnsi="Bookman Old Style"/>
          <w:b/>
          <w:bCs/>
          <w:sz w:val="22"/>
          <w:szCs w:val="22"/>
        </w:rPr>
        <w:t xml:space="preserve"> 15</w:t>
      </w:r>
      <w:r w:rsidR="00351C46">
        <w:rPr>
          <w:rFonts w:ascii="Bookman Old Style" w:hAnsi="Bookman Old Style"/>
          <w:b/>
          <w:bCs/>
          <w:sz w:val="22"/>
          <w:szCs w:val="22"/>
        </w:rPr>
        <w:t xml:space="preserve"> </w:t>
      </w:r>
      <w:r w:rsidR="00351C46">
        <w:rPr>
          <w:rFonts w:ascii="Bookman Old Style" w:hAnsi="Bookman Old Style"/>
          <w:bCs/>
          <w:sz w:val="22"/>
          <w:szCs w:val="22"/>
        </w:rPr>
        <w:t>(</w:t>
      </w:r>
      <w:r w:rsidR="00351C46">
        <w:rPr>
          <w:rFonts w:ascii="Bookman Old Style" w:hAnsi="Bookman Old Style"/>
          <w:bCs/>
          <w:sz w:val="22"/>
          <w:szCs w:val="20"/>
        </w:rPr>
        <w:t xml:space="preserve">Blecha, Svárovský, Vaněk,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w:t>
      </w:r>
      <w:r w:rsidR="00672BBF">
        <w:rPr>
          <w:rFonts w:ascii="Bookman Old Style" w:hAnsi="Bookman Old Style"/>
          <w:b/>
          <w:bCs/>
          <w:sz w:val="22"/>
          <w:szCs w:val="22"/>
        </w:rPr>
        <w:t xml:space="preserve"> 0 </w:t>
      </w:r>
    </w:p>
    <w:p w:rsidR="00127853" w:rsidRPr="00672BBF" w:rsidRDefault="00127853" w:rsidP="00024B4B">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Zdržel se:</w:t>
      </w:r>
      <w:r w:rsidR="00672BBF">
        <w:rPr>
          <w:rFonts w:ascii="Bookman Old Style" w:hAnsi="Bookman Old Style"/>
          <w:b/>
          <w:bCs/>
          <w:sz w:val="22"/>
          <w:szCs w:val="22"/>
        </w:rPr>
        <w:t xml:space="preserve"> 1 </w:t>
      </w:r>
      <w:r w:rsidR="00672BBF" w:rsidRPr="00672BBF">
        <w:rPr>
          <w:rFonts w:ascii="Bookman Old Style" w:hAnsi="Bookman Old Style"/>
          <w:bCs/>
          <w:sz w:val="22"/>
          <w:szCs w:val="22"/>
        </w:rPr>
        <w:t>(</w:t>
      </w:r>
      <w:proofErr w:type="spellStart"/>
      <w:r w:rsidR="00672BBF" w:rsidRPr="00672BBF">
        <w:rPr>
          <w:rFonts w:ascii="Bookman Old Style" w:hAnsi="Bookman Old Style"/>
          <w:bCs/>
          <w:sz w:val="22"/>
          <w:szCs w:val="22"/>
        </w:rPr>
        <w:t>Mgr.Pekařová</w:t>
      </w:r>
      <w:proofErr w:type="spellEnd"/>
      <w:r w:rsidR="00672BBF" w:rsidRPr="00672BBF">
        <w:rPr>
          <w:rFonts w:ascii="Bookman Old Style" w:hAnsi="Bookman Old Style"/>
          <w:bCs/>
          <w:sz w:val="22"/>
          <w:szCs w:val="22"/>
        </w:rPr>
        <w:t>)</w:t>
      </w:r>
    </w:p>
    <w:p w:rsidR="00127853" w:rsidRPr="00672BBF" w:rsidRDefault="00127853" w:rsidP="00024B4B">
      <w:pPr>
        <w:tabs>
          <w:tab w:val="left" w:pos="3700"/>
          <w:tab w:val="left" w:pos="5624"/>
        </w:tabs>
        <w:jc w:val="both"/>
        <w:rPr>
          <w:rFonts w:ascii="Bookman Old Style" w:hAnsi="Bookman Old Style"/>
          <w:bCs/>
          <w:sz w:val="22"/>
          <w:szCs w:val="22"/>
        </w:rPr>
      </w:pPr>
    </w:p>
    <w:p w:rsidR="00127853" w:rsidRPr="00127853" w:rsidRDefault="00127853" w:rsidP="00024B4B">
      <w:pPr>
        <w:pBdr>
          <w:bottom w:val="single" w:sz="6" w:space="1" w:color="auto"/>
        </w:pBdr>
        <w:tabs>
          <w:tab w:val="left" w:pos="3700"/>
          <w:tab w:val="left" w:pos="5624"/>
        </w:tabs>
        <w:jc w:val="both"/>
        <w:rPr>
          <w:rFonts w:ascii="Bookman Old Style" w:hAnsi="Bookman Old Style"/>
          <w:bCs/>
          <w:sz w:val="22"/>
          <w:szCs w:val="22"/>
        </w:rPr>
      </w:pPr>
      <w:r w:rsidRPr="00127853">
        <w:rPr>
          <w:rFonts w:ascii="Bookman Old Style" w:hAnsi="Bookman Old Style"/>
          <w:bCs/>
          <w:sz w:val="22"/>
          <w:szCs w:val="22"/>
        </w:rPr>
        <w:t>Návrh byl přijat.</w:t>
      </w:r>
    </w:p>
    <w:p w:rsidR="00127853" w:rsidRDefault="00127853" w:rsidP="00024B4B">
      <w:pPr>
        <w:pBdr>
          <w:bottom w:val="single" w:sz="6" w:space="1" w:color="auto"/>
        </w:pBd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Pr="001057A7"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6) Návrh č. 4/2014 - </w:t>
      </w:r>
      <w:r w:rsidRPr="00127853">
        <w:rPr>
          <w:rFonts w:ascii="Bookman Old Style" w:hAnsi="Bookman Old Style"/>
          <w:bCs/>
          <w:sz w:val="22"/>
          <w:szCs w:val="22"/>
        </w:rPr>
        <w:t xml:space="preserve"> Návrh rozpočtového opatření č. 47 rozpočtu města na rok 2014 </w:t>
      </w:r>
    </w:p>
    <w:p w:rsidR="001057A7" w:rsidRPr="001057A7" w:rsidRDefault="001057A7" w:rsidP="00024B4B">
      <w:pPr>
        <w:tabs>
          <w:tab w:val="left" w:pos="3700"/>
          <w:tab w:val="left" w:pos="5624"/>
        </w:tabs>
        <w:jc w:val="both"/>
        <w:rPr>
          <w:rFonts w:ascii="Bookman Old Style" w:hAnsi="Bookman Old Style"/>
          <w:b/>
          <w:bCs/>
          <w:sz w:val="22"/>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Spolek Sdružení Linka bezpečí, se sídlem Ústavní 95, 180 00 Praha 8 – Bohnice, IČO 61383198, se obrátil na město s ž</w:t>
      </w:r>
      <w:r>
        <w:rPr>
          <w:rFonts w:ascii="Bookman Old Style" w:hAnsi="Bookman Old Style"/>
          <w:bCs/>
          <w:sz w:val="18"/>
          <w:szCs w:val="22"/>
        </w:rPr>
        <w:t>ádostí o pomoc při financování</w:t>
      </w:r>
      <w:r w:rsidRPr="00127853">
        <w:rPr>
          <w:rFonts w:ascii="Bookman Old Style" w:hAnsi="Bookman Old Style"/>
          <w:bCs/>
          <w:sz w:val="18"/>
          <w:szCs w:val="22"/>
        </w:rPr>
        <w:t xml:space="preserve"> poskytovaných služeb. Linka bezpeční je registrovanou sociální službou, která od státu získává dotace ve výši 30 % z celkového potřebného rozpočtu na poskytování služby.</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Činnost spolku Sdružení Linka bezpečí spočívá v telefonické krizové pomoci pro děti, které potřebují podporu v jejich problémových situacích. V roce 2013 se s konzultanty Linky bezpečí podařilo propojit cca 230 tisíc dětí z celé republiky.</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Finanční pomoc bude poskytnuta formou peněžitého daru na základě darovací smlouvy.</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Na základě zákona č. 128/2000 Sb., o obcích je v kompetenci rady města rozhodování o poskytování peněžitých darů v hodnotě do 20.000,-- Kč fyzické nebo právnické osobě v jednom kalendářním roce.</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Rada města žádost projednala na svém zasedání dne 19.11.2014 a schválila poskytnutí peněžitého daru ve výši 10.000,-- Kč spolku Sdružení Linka bezpečí a doporučuje zastupitelstvu města schválit návrh rozpočtového opatření č. 47.</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Návrh rozpočtového opatření č. 47:</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Výdaje:</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3419/5222              -  10.000,-- Kč převod z rezervy pro poskytování transferů spolkům</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4352/5222              + 10.000,-- Kč neinvestiční transfer spolkům </w:t>
      </w:r>
    </w:p>
    <w:p w:rsidR="001057A7"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Jedná se o převod finančních prostředků v rámci výdajové části rozpočtu a nemá vliv na celkovou výši rozpočtu schváleného na rok 2014.</w:t>
      </w:r>
    </w:p>
    <w:p w:rsidR="002E4554" w:rsidRDefault="002E4554" w:rsidP="00127853">
      <w:pPr>
        <w:tabs>
          <w:tab w:val="left" w:pos="3700"/>
          <w:tab w:val="left" w:pos="5624"/>
        </w:tabs>
        <w:jc w:val="both"/>
        <w:rPr>
          <w:rFonts w:ascii="Bookman Old Style" w:hAnsi="Bookman Old Style"/>
          <w:bCs/>
          <w:sz w:val="18"/>
          <w:szCs w:val="22"/>
        </w:rPr>
      </w:pPr>
    </w:p>
    <w:p w:rsidR="004557FA" w:rsidRDefault="004557FA" w:rsidP="00127853">
      <w:pPr>
        <w:tabs>
          <w:tab w:val="left" w:pos="3700"/>
          <w:tab w:val="left" w:pos="5624"/>
        </w:tabs>
        <w:jc w:val="both"/>
        <w:rPr>
          <w:rFonts w:ascii="Bookman Old Style" w:hAnsi="Bookman Old Style"/>
          <w:bCs/>
          <w:sz w:val="18"/>
          <w:szCs w:val="22"/>
        </w:rPr>
      </w:pPr>
      <w:r>
        <w:rPr>
          <w:rFonts w:ascii="Bookman Old Style" w:hAnsi="Bookman Old Style"/>
          <w:bCs/>
          <w:sz w:val="18"/>
          <w:szCs w:val="22"/>
        </w:rPr>
        <w:t>Diskuze:</w:t>
      </w:r>
    </w:p>
    <w:p w:rsidR="002E4554" w:rsidRDefault="004557FA" w:rsidP="00127853">
      <w:pPr>
        <w:tabs>
          <w:tab w:val="left" w:pos="3700"/>
          <w:tab w:val="left" w:pos="5624"/>
        </w:tabs>
        <w:jc w:val="both"/>
        <w:rPr>
          <w:rFonts w:ascii="Bookman Old Style" w:hAnsi="Bookman Old Style"/>
          <w:bCs/>
          <w:sz w:val="18"/>
          <w:szCs w:val="22"/>
        </w:rPr>
      </w:pPr>
      <w:r>
        <w:rPr>
          <w:rFonts w:ascii="Bookman Old Style" w:hAnsi="Bookman Old Style"/>
          <w:bCs/>
          <w:sz w:val="18"/>
          <w:szCs w:val="22"/>
        </w:rPr>
        <w:t>František Klouček položil dotaz Mgr.</w:t>
      </w:r>
      <w:r w:rsidR="002E4554">
        <w:rPr>
          <w:rFonts w:ascii="Bookman Old Style" w:hAnsi="Bookman Old Style"/>
          <w:bCs/>
          <w:sz w:val="18"/>
          <w:szCs w:val="22"/>
        </w:rPr>
        <w:t xml:space="preserve"> </w:t>
      </w:r>
      <w:proofErr w:type="spellStart"/>
      <w:r w:rsidR="002E4554">
        <w:rPr>
          <w:rFonts w:ascii="Bookman Old Style" w:hAnsi="Bookman Old Style"/>
          <w:bCs/>
          <w:sz w:val="18"/>
          <w:szCs w:val="22"/>
        </w:rPr>
        <w:t>Petřášovi</w:t>
      </w:r>
      <w:proofErr w:type="spellEnd"/>
      <w:r w:rsidR="002E4554">
        <w:rPr>
          <w:rFonts w:ascii="Bookman Old Style" w:hAnsi="Bookman Old Style"/>
          <w:bCs/>
          <w:sz w:val="18"/>
          <w:szCs w:val="22"/>
        </w:rPr>
        <w:t>, zda d</w:t>
      </w:r>
      <w:r>
        <w:rPr>
          <w:rFonts w:ascii="Bookman Old Style" w:hAnsi="Bookman Old Style"/>
          <w:bCs/>
          <w:sz w:val="18"/>
          <w:szCs w:val="22"/>
        </w:rPr>
        <w:t>ěti ve škole znají číslo na linku bezpečí. Mgr.</w:t>
      </w:r>
      <w:r w:rsidR="002E4554">
        <w:rPr>
          <w:rFonts w:ascii="Bookman Old Style" w:hAnsi="Bookman Old Style"/>
          <w:bCs/>
          <w:sz w:val="18"/>
          <w:szCs w:val="22"/>
        </w:rPr>
        <w:t xml:space="preserve"> </w:t>
      </w:r>
      <w:r>
        <w:rPr>
          <w:rFonts w:ascii="Bookman Old Style" w:hAnsi="Bookman Old Style"/>
          <w:bCs/>
          <w:sz w:val="18"/>
          <w:szCs w:val="22"/>
        </w:rPr>
        <w:t>Petráš</w:t>
      </w:r>
      <w:r w:rsidR="002E4554">
        <w:rPr>
          <w:rFonts w:ascii="Bookman Old Style" w:hAnsi="Bookman Old Style"/>
          <w:bCs/>
          <w:sz w:val="18"/>
          <w:szCs w:val="22"/>
        </w:rPr>
        <w:t xml:space="preserve"> odpověděl, že znají.</w:t>
      </w:r>
    </w:p>
    <w:p w:rsidR="00127853" w:rsidRPr="00127853" w:rsidRDefault="00127853" w:rsidP="00127853">
      <w:pPr>
        <w:tabs>
          <w:tab w:val="left" w:pos="3700"/>
          <w:tab w:val="left" w:pos="5624"/>
        </w:tabs>
        <w:jc w:val="both"/>
        <w:rPr>
          <w:rFonts w:ascii="Bookman Old Style" w:hAnsi="Bookman Old Style"/>
          <w:b/>
          <w:bCs/>
          <w:sz w:val="22"/>
          <w:szCs w:val="22"/>
        </w:rPr>
      </w:pPr>
    </w:p>
    <w:p w:rsidR="00127853" w:rsidRPr="00EF2ABC" w:rsidRDefault="00127853" w:rsidP="00127853">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Návrh usnesení:</w:t>
      </w:r>
    </w:p>
    <w:p w:rsidR="00127853" w:rsidRPr="00127853" w:rsidRDefault="00127853" w:rsidP="00127853">
      <w:pPr>
        <w:tabs>
          <w:tab w:val="left" w:pos="3700"/>
          <w:tab w:val="left" w:pos="5624"/>
        </w:tabs>
        <w:jc w:val="both"/>
        <w:rPr>
          <w:rFonts w:ascii="Bookman Old Style" w:hAnsi="Bookman Old Style"/>
          <w:bCs/>
          <w:sz w:val="22"/>
          <w:szCs w:val="22"/>
        </w:rPr>
      </w:pPr>
      <w:r w:rsidRPr="00127853">
        <w:rPr>
          <w:rFonts w:ascii="Bookman Old Style" w:hAnsi="Bookman Old Style"/>
          <w:bCs/>
          <w:sz w:val="22"/>
          <w:szCs w:val="22"/>
        </w:rPr>
        <w:t>Zastupitelstvo města Kosmonosy</w:t>
      </w:r>
    </w:p>
    <w:p w:rsidR="00127853" w:rsidRDefault="00127853" w:rsidP="00127853">
      <w:pPr>
        <w:tabs>
          <w:tab w:val="left" w:pos="3700"/>
          <w:tab w:val="left" w:pos="5624"/>
        </w:tabs>
        <w:jc w:val="both"/>
        <w:rPr>
          <w:rFonts w:ascii="Bookman Old Style" w:hAnsi="Bookman Old Style"/>
          <w:bCs/>
          <w:sz w:val="22"/>
          <w:szCs w:val="22"/>
        </w:rPr>
      </w:pPr>
      <w:r w:rsidRPr="00127853">
        <w:rPr>
          <w:rFonts w:ascii="Bookman Old Style" w:hAnsi="Bookman Old Style"/>
          <w:b/>
          <w:bCs/>
          <w:sz w:val="22"/>
          <w:szCs w:val="22"/>
        </w:rPr>
        <w:t>schvaluje</w:t>
      </w:r>
      <w:r w:rsidRPr="00127853">
        <w:rPr>
          <w:rFonts w:ascii="Bookman Old Style" w:hAnsi="Bookman Old Style"/>
          <w:bCs/>
          <w:sz w:val="22"/>
          <w:szCs w:val="22"/>
        </w:rPr>
        <w:t xml:space="preserve"> návrh rozpočtového opatření č. 47 rozpočtu schváleného na rok 2014 na poskytnutí peněžitého daru ve výši 10.000,-- Kč spolku Sdružení Linka bezpečí na poskytování služeb telefonické krizové pomoci v II. pololetí 2014</w:t>
      </w:r>
      <w:r>
        <w:rPr>
          <w:rFonts w:ascii="Bookman Old Style" w:hAnsi="Bookman Old Style"/>
          <w:bCs/>
          <w:sz w:val="22"/>
          <w:szCs w:val="22"/>
        </w:rPr>
        <w:t>.</w:t>
      </w:r>
    </w:p>
    <w:p w:rsidR="00127853" w:rsidRDefault="00127853" w:rsidP="00127853">
      <w:pPr>
        <w:tabs>
          <w:tab w:val="left" w:pos="3700"/>
          <w:tab w:val="left" w:pos="5624"/>
        </w:tabs>
        <w:jc w:val="both"/>
        <w:rPr>
          <w:rFonts w:ascii="Bookman Old Style" w:hAnsi="Bookman Old Style"/>
          <w:bCs/>
          <w:sz w:val="22"/>
          <w:szCs w:val="22"/>
        </w:rPr>
      </w:pPr>
    </w:p>
    <w:p w:rsidR="00127853" w:rsidRPr="00351C46" w:rsidRDefault="00127853" w:rsidP="00127853">
      <w:pPr>
        <w:tabs>
          <w:tab w:val="left" w:pos="3700"/>
          <w:tab w:val="left" w:pos="5624"/>
        </w:tabs>
        <w:jc w:val="both"/>
        <w:rPr>
          <w:rFonts w:ascii="Bookman Old Style" w:hAnsi="Bookman Old Style"/>
          <w:bCs/>
          <w:sz w:val="22"/>
          <w:szCs w:val="20"/>
        </w:rPr>
      </w:pPr>
      <w:r w:rsidRPr="00351C46">
        <w:rPr>
          <w:rFonts w:ascii="Bookman Old Style" w:hAnsi="Bookman Old Style"/>
          <w:b/>
          <w:bCs/>
          <w:sz w:val="22"/>
          <w:szCs w:val="22"/>
        </w:rPr>
        <w:t>Pro:</w:t>
      </w:r>
      <w:r w:rsidR="00672BBF" w:rsidRPr="00351C46">
        <w:rPr>
          <w:rFonts w:ascii="Bookman Old Style" w:hAnsi="Bookman Old Style"/>
          <w:b/>
          <w:bCs/>
          <w:sz w:val="22"/>
          <w:szCs w:val="22"/>
        </w:rPr>
        <w:t xml:space="preserve"> 16</w:t>
      </w:r>
      <w:r w:rsidR="00351C46">
        <w:rPr>
          <w:rFonts w:ascii="Bookman Old Style" w:hAnsi="Bookman Old Style"/>
          <w:b/>
          <w:bCs/>
          <w:sz w:val="22"/>
          <w:szCs w:val="22"/>
        </w:rPr>
        <w:t xml:space="preserve"> </w:t>
      </w:r>
      <w:r w:rsidR="00351C46">
        <w:rPr>
          <w:rFonts w:ascii="Bookman Old Style" w:hAnsi="Bookman Old Style"/>
          <w:bCs/>
          <w:sz w:val="22"/>
          <w:szCs w:val="22"/>
        </w:rPr>
        <w:t>(</w:t>
      </w:r>
      <w:r w:rsidR="00351C46">
        <w:rPr>
          <w:rFonts w:ascii="Bookman Old Style" w:hAnsi="Bookman Old Style"/>
          <w:bCs/>
          <w:sz w:val="22"/>
          <w:szCs w:val="20"/>
        </w:rPr>
        <w:t xml:space="preserve">Blecha, Svárovský, Vaněk, Pekařová,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127853" w:rsidRPr="00127853" w:rsidRDefault="00127853" w:rsidP="00127853">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Proti:</w:t>
      </w:r>
      <w:r w:rsidR="00672BBF">
        <w:rPr>
          <w:rFonts w:ascii="Bookman Old Style" w:hAnsi="Bookman Old Style"/>
          <w:b/>
          <w:bCs/>
          <w:sz w:val="22"/>
          <w:szCs w:val="22"/>
        </w:rPr>
        <w:t xml:space="preserve"> 0 </w:t>
      </w:r>
    </w:p>
    <w:p w:rsidR="00127853" w:rsidRPr="00127853" w:rsidRDefault="00127853" w:rsidP="00127853">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Zdržel se:</w:t>
      </w:r>
      <w:r w:rsidR="00672BBF">
        <w:rPr>
          <w:rFonts w:ascii="Bookman Old Style" w:hAnsi="Bookman Old Style"/>
          <w:b/>
          <w:bCs/>
          <w:sz w:val="22"/>
          <w:szCs w:val="22"/>
        </w:rPr>
        <w:t xml:space="preserve"> 0</w:t>
      </w:r>
    </w:p>
    <w:p w:rsidR="00127853" w:rsidRDefault="00127853" w:rsidP="00127853">
      <w:pPr>
        <w:tabs>
          <w:tab w:val="left" w:pos="3700"/>
          <w:tab w:val="left" w:pos="5624"/>
        </w:tabs>
        <w:jc w:val="both"/>
        <w:rPr>
          <w:rFonts w:ascii="Bookman Old Style" w:hAnsi="Bookman Old Style"/>
          <w:bCs/>
          <w:sz w:val="22"/>
          <w:szCs w:val="22"/>
        </w:rPr>
      </w:pPr>
    </w:p>
    <w:p w:rsidR="00127853" w:rsidRDefault="00127853" w:rsidP="00127853">
      <w:pPr>
        <w:pBdr>
          <w:bottom w:val="single" w:sz="6" w:space="1" w:color="auto"/>
        </w:pBdr>
        <w:tabs>
          <w:tab w:val="left" w:pos="3700"/>
          <w:tab w:val="left" w:pos="5624"/>
        </w:tabs>
        <w:jc w:val="both"/>
        <w:rPr>
          <w:rFonts w:ascii="Bookman Old Style" w:hAnsi="Bookman Old Style"/>
          <w:bCs/>
          <w:sz w:val="22"/>
          <w:szCs w:val="22"/>
        </w:rPr>
      </w:pPr>
      <w:r>
        <w:rPr>
          <w:rFonts w:ascii="Bookman Old Style" w:hAnsi="Bookman Old Style"/>
          <w:bCs/>
          <w:sz w:val="22"/>
          <w:szCs w:val="22"/>
        </w:rPr>
        <w:t>Návrh byl přijat.</w:t>
      </w:r>
    </w:p>
    <w:p w:rsidR="00127853" w:rsidRDefault="00127853" w:rsidP="00127853">
      <w:pPr>
        <w:pBdr>
          <w:bottom w:val="single" w:sz="6" w:space="1" w:color="auto"/>
        </w:pBdr>
        <w:tabs>
          <w:tab w:val="left" w:pos="3700"/>
          <w:tab w:val="left" w:pos="5624"/>
        </w:tabs>
        <w:jc w:val="both"/>
        <w:rPr>
          <w:rFonts w:ascii="Bookman Old Style" w:hAnsi="Bookman Old Style"/>
          <w:bCs/>
          <w:sz w:val="22"/>
          <w:szCs w:val="22"/>
        </w:rPr>
      </w:pPr>
    </w:p>
    <w:p w:rsidR="00127853" w:rsidRPr="00127853" w:rsidRDefault="00127853" w:rsidP="00127853">
      <w:pPr>
        <w:tabs>
          <w:tab w:val="left" w:pos="3700"/>
          <w:tab w:val="left" w:pos="5624"/>
        </w:tabs>
        <w:jc w:val="both"/>
        <w:rPr>
          <w:rFonts w:ascii="Bookman Old Style" w:hAnsi="Bookman Old Style"/>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7) Návrh č. 5/2014 – </w:t>
      </w:r>
      <w:r w:rsidRPr="00127853">
        <w:rPr>
          <w:rFonts w:ascii="Bookman Old Style" w:hAnsi="Bookman Old Style"/>
          <w:bCs/>
          <w:sz w:val="22"/>
          <w:szCs w:val="22"/>
        </w:rPr>
        <w:t>Žádost spolku Sportovní klub Kosmonosy o dotaci z rozpočtu města v roce 2014</w:t>
      </w:r>
      <w:r>
        <w:rPr>
          <w:rFonts w:ascii="Bookman Old Style" w:hAnsi="Bookman Old Style"/>
          <w:b/>
          <w:bCs/>
          <w:sz w:val="22"/>
          <w:szCs w:val="22"/>
        </w:rPr>
        <w:t xml:space="preserve"> </w:t>
      </w:r>
    </w:p>
    <w:p w:rsidR="00127853" w:rsidRDefault="00127853" w:rsidP="00024B4B">
      <w:pPr>
        <w:tabs>
          <w:tab w:val="left" w:pos="3700"/>
          <w:tab w:val="left" w:pos="5624"/>
        </w:tabs>
        <w:jc w:val="both"/>
        <w:rPr>
          <w:rFonts w:ascii="Bookman Old Style" w:hAnsi="Bookman Old Style"/>
          <w:b/>
          <w:bCs/>
          <w:sz w:val="22"/>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Spolek Sportovní klub Kosmonosy žádá město Kosmonosy o poskytnutí dotace z rozpočtu města v roce 2014 ve výši 122.400,-- 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Dotace by byla použita na úhradu zápůjčky mezi Sportovním klubem a panem Petrem Bernardem, na pořízení materiálu potřebného k provedení oprav v budově městského sportoviště.</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Zakázku „opravy v areálu SK Kosmonosy“ uskutečnil spolek Sportovní klub Kosmonosy na základě výběrového řízení.</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lastRenderedPageBreak/>
        <w:t>Žádost Sportovního klubu Kosmonosy o poskytnutí dotace z rozpočtu města Kosmonosy na úhradu zápůjčky je důsledkem procesu poskytnutí zápůjčky ze strany města Kosmonosy ve výši 120.000,-- Kč spolku Sportovní klub Kosmonosy a následného započtení této zápůjčky a faktury č. 20140901 vystavené Sportovním klubem Kosmonosy za práce provedené na městském sportovišti.</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Návrh rozpočtového opatření předpokládá financování dotace z přijatých finančních prostředků za odvod z výherních hracích přístrojů.</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Návrh rozpočtového opatření č. 46:</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Příjmy:</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1355             + 122.400,-- Kč     příjmy z odvodu z VHP</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Výdaje:</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3419/5222    + 122.400,-- Kč     neinvestiční transfery spolkům</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Součástí návrhu je návrh smlouvy o poskytnutí dotace.</w:t>
      </w:r>
    </w:p>
    <w:p w:rsid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Rada města žádost projednala na svém zasedání dne 19.11.2014 a doporučuje zastupitelstvu města návrh schválit.</w:t>
      </w:r>
    </w:p>
    <w:p w:rsidR="002E4554" w:rsidRDefault="002E4554" w:rsidP="00127853">
      <w:pPr>
        <w:tabs>
          <w:tab w:val="left" w:pos="3700"/>
          <w:tab w:val="left" w:pos="5624"/>
        </w:tabs>
        <w:jc w:val="both"/>
        <w:rPr>
          <w:rFonts w:ascii="Bookman Old Style" w:hAnsi="Bookman Old Style"/>
          <w:bCs/>
          <w:sz w:val="18"/>
          <w:szCs w:val="22"/>
        </w:rPr>
      </w:pPr>
    </w:p>
    <w:p w:rsidR="004557FA" w:rsidRDefault="004557FA" w:rsidP="00127853">
      <w:pPr>
        <w:tabs>
          <w:tab w:val="left" w:pos="3700"/>
          <w:tab w:val="left" w:pos="5624"/>
        </w:tabs>
        <w:jc w:val="both"/>
        <w:rPr>
          <w:rFonts w:ascii="Bookman Old Style" w:hAnsi="Bookman Old Style"/>
          <w:bCs/>
          <w:sz w:val="18"/>
          <w:szCs w:val="22"/>
        </w:rPr>
      </w:pPr>
      <w:r>
        <w:rPr>
          <w:rFonts w:ascii="Bookman Old Style" w:hAnsi="Bookman Old Style"/>
          <w:bCs/>
          <w:sz w:val="18"/>
          <w:szCs w:val="22"/>
        </w:rPr>
        <w:t>Diskuze:</w:t>
      </w:r>
    </w:p>
    <w:p w:rsidR="002E4554" w:rsidRDefault="004557FA" w:rsidP="00127853">
      <w:pPr>
        <w:tabs>
          <w:tab w:val="left" w:pos="3700"/>
          <w:tab w:val="left" w:pos="5624"/>
        </w:tabs>
        <w:jc w:val="both"/>
        <w:rPr>
          <w:rFonts w:ascii="Bookman Old Style" w:hAnsi="Bookman Old Style"/>
          <w:bCs/>
          <w:sz w:val="18"/>
          <w:szCs w:val="22"/>
        </w:rPr>
      </w:pPr>
      <w:r>
        <w:rPr>
          <w:rFonts w:ascii="Bookman Old Style" w:hAnsi="Bookman Old Style"/>
          <w:bCs/>
          <w:sz w:val="18"/>
          <w:szCs w:val="22"/>
        </w:rPr>
        <w:t>František</w:t>
      </w:r>
      <w:r w:rsidR="002E4554">
        <w:rPr>
          <w:rFonts w:ascii="Bookman Old Style" w:hAnsi="Bookman Old Style"/>
          <w:bCs/>
          <w:sz w:val="18"/>
          <w:szCs w:val="22"/>
        </w:rPr>
        <w:t xml:space="preserve"> Klouček – obvykle se žádosti podávají do konce ledna.</w:t>
      </w:r>
    </w:p>
    <w:p w:rsidR="002E4554" w:rsidRPr="00127853" w:rsidRDefault="004557FA" w:rsidP="00127853">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Starosta toto nerozporuje, připomíná, že v minulosti se již několikrát žádost schvalovala v mimořádném termínu. </w:t>
      </w: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usnesení:</w:t>
      </w:r>
    </w:p>
    <w:p w:rsidR="00127853" w:rsidRPr="00127853" w:rsidRDefault="00127853" w:rsidP="00024B4B">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 xml:space="preserve">Zastupitelstvo města Kosmonosy </w:t>
      </w:r>
    </w:p>
    <w:p w:rsidR="00127853" w:rsidRPr="00127853" w:rsidRDefault="00127853" w:rsidP="00127853">
      <w:pPr>
        <w:framePr w:hSpace="141" w:wrap="around" w:vAnchor="text" w:hAnchor="text" w:y="1"/>
        <w:ind w:right="-213"/>
        <w:suppressOverlap/>
        <w:rPr>
          <w:rFonts w:ascii="Bookman Old Style" w:hAnsi="Bookman Old Style"/>
          <w:bCs/>
          <w:sz w:val="22"/>
          <w:szCs w:val="22"/>
        </w:rPr>
      </w:pPr>
      <w:r w:rsidRPr="00127853">
        <w:rPr>
          <w:rFonts w:ascii="Bookman Old Style" w:hAnsi="Bookman Old Style"/>
          <w:b/>
          <w:bCs/>
          <w:sz w:val="22"/>
          <w:szCs w:val="22"/>
        </w:rPr>
        <w:t>I.</w:t>
      </w:r>
      <w:r w:rsidRPr="00127853">
        <w:rPr>
          <w:rFonts w:ascii="Bookman Old Style" w:hAnsi="Bookman Old Style"/>
          <w:bCs/>
          <w:sz w:val="22"/>
          <w:szCs w:val="22"/>
        </w:rPr>
        <w:t xml:space="preserve"> </w:t>
      </w:r>
      <w:r w:rsidRPr="00127853">
        <w:rPr>
          <w:rFonts w:ascii="Bookman Old Style" w:hAnsi="Bookman Old Style"/>
          <w:b/>
          <w:bCs/>
          <w:sz w:val="22"/>
          <w:szCs w:val="22"/>
        </w:rPr>
        <w:t>schvaluje</w:t>
      </w:r>
      <w:r w:rsidRPr="00127853">
        <w:rPr>
          <w:rFonts w:ascii="Bookman Old Style" w:hAnsi="Bookman Old Style"/>
          <w:bCs/>
          <w:sz w:val="22"/>
          <w:szCs w:val="22"/>
        </w:rPr>
        <w:t xml:space="preserve"> poskytnutí dotace spolku Sportovní klub Kosmonosy, se sídlem Hradišťská 850, 293 06 Kosmonosy, IČO 14798441 ve výši 122.400,-- Kč za účelem úhrady zápůjčky finančních prostředků na pořízení materiálu potřebného k provedení oprav na městském sportovišti</w:t>
      </w:r>
    </w:p>
    <w:p w:rsidR="00127853" w:rsidRPr="00127853" w:rsidRDefault="00127853" w:rsidP="00127853">
      <w:pPr>
        <w:framePr w:hSpace="141" w:wrap="around" w:vAnchor="text" w:hAnchor="text" w:y="1"/>
        <w:ind w:right="-213"/>
        <w:suppressOverlap/>
        <w:rPr>
          <w:rFonts w:ascii="Bookman Old Style" w:hAnsi="Bookman Old Style"/>
          <w:bCs/>
          <w:sz w:val="22"/>
          <w:szCs w:val="22"/>
        </w:rPr>
      </w:pPr>
      <w:r w:rsidRPr="00127853">
        <w:rPr>
          <w:rFonts w:ascii="Bookman Old Style" w:hAnsi="Bookman Old Style"/>
          <w:b/>
          <w:bCs/>
          <w:sz w:val="22"/>
          <w:szCs w:val="22"/>
        </w:rPr>
        <w:t>II. schvaluje</w:t>
      </w:r>
      <w:r w:rsidRPr="00127853">
        <w:rPr>
          <w:rFonts w:ascii="Bookman Old Style" w:hAnsi="Bookman Old Style"/>
          <w:bCs/>
          <w:sz w:val="22"/>
          <w:szCs w:val="22"/>
        </w:rPr>
        <w:t xml:space="preserve"> návrh rozpočtového opatření č. 46 na poskytnutí dotace Sportovnímu klubu Kosmonosy </w:t>
      </w:r>
    </w:p>
    <w:p w:rsidR="00127853" w:rsidRPr="00127853" w:rsidRDefault="00127853" w:rsidP="00127853">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III. schvaluje</w:t>
      </w:r>
      <w:r w:rsidRPr="00127853">
        <w:rPr>
          <w:rFonts w:ascii="Bookman Old Style" w:hAnsi="Bookman Old Style"/>
          <w:bCs/>
          <w:sz w:val="22"/>
          <w:szCs w:val="22"/>
        </w:rPr>
        <w:t xml:space="preserve"> smlouvu o poskytnutí dotace, která je přílohou tohoto návrhu.</w:t>
      </w: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w:t>
      </w:r>
      <w:r w:rsidR="00672BBF" w:rsidRPr="00351C46">
        <w:rPr>
          <w:rFonts w:ascii="Bookman Old Style" w:hAnsi="Bookman Old Style"/>
          <w:b/>
          <w:bCs/>
          <w:sz w:val="22"/>
          <w:szCs w:val="22"/>
        </w:rPr>
        <w:t xml:space="preserve"> 15</w:t>
      </w:r>
      <w:r w:rsidR="00351C46">
        <w:rPr>
          <w:rFonts w:ascii="Bookman Old Style" w:hAnsi="Bookman Old Style"/>
          <w:b/>
          <w:bCs/>
          <w:sz w:val="22"/>
          <w:szCs w:val="22"/>
        </w:rPr>
        <w:t xml:space="preserve"> </w:t>
      </w:r>
      <w:r w:rsidR="00351C46">
        <w:rPr>
          <w:rFonts w:ascii="Bookman Old Style" w:hAnsi="Bookman Old Style"/>
          <w:bCs/>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w:t>
      </w: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w:t>
      </w:r>
      <w:r w:rsidR="00672BBF">
        <w:rPr>
          <w:rFonts w:ascii="Bookman Old Style" w:hAnsi="Bookman Old Style"/>
          <w:b/>
          <w:bCs/>
          <w:sz w:val="22"/>
          <w:szCs w:val="22"/>
        </w:rPr>
        <w:t xml:space="preserve"> 1 </w:t>
      </w:r>
      <w:r w:rsidR="0083644B">
        <w:rPr>
          <w:rFonts w:ascii="Bookman Old Style" w:hAnsi="Bookman Old Style"/>
          <w:bCs/>
          <w:sz w:val="22"/>
          <w:szCs w:val="22"/>
        </w:rPr>
        <w:t>(</w:t>
      </w:r>
      <w:r w:rsidR="00672BBF" w:rsidRPr="00672BBF">
        <w:rPr>
          <w:rFonts w:ascii="Bookman Old Style" w:hAnsi="Bookman Old Style"/>
          <w:bCs/>
          <w:sz w:val="22"/>
          <w:szCs w:val="22"/>
        </w:rPr>
        <w:t>Klouček)</w:t>
      </w: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Zdržel se:</w:t>
      </w:r>
      <w:r w:rsidR="00672BBF">
        <w:rPr>
          <w:rFonts w:ascii="Bookman Old Style" w:hAnsi="Bookman Old Style"/>
          <w:b/>
          <w:bCs/>
          <w:sz w:val="22"/>
          <w:szCs w:val="22"/>
        </w:rPr>
        <w:t xml:space="preserve"> </w:t>
      </w:r>
      <w:r w:rsidR="0083644B">
        <w:rPr>
          <w:rFonts w:ascii="Bookman Old Style" w:hAnsi="Bookman Old Style"/>
          <w:b/>
          <w:bCs/>
          <w:sz w:val="22"/>
          <w:szCs w:val="22"/>
        </w:rPr>
        <w:t>0</w:t>
      </w:r>
    </w:p>
    <w:p w:rsidR="00127853" w:rsidRDefault="00127853" w:rsidP="00024B4B">
      <w:pPr>
        <w:tabs>
          <w:tab w:val="left" w:pos="3700"/>
          <w:tab w:val="left" w:pos="5624"/>
        </w:tabs>
        <w:jc w:val="both"/>
        <w:rPr>
          <w:rFonts w:ascii="Bookman Old Style" w:hAnsi="Bookman Old Style"/>
          <w:b/>
          <w:bCs/>
          <w:sz w:val="22"/>
          <w:szCs w:val="22"/>
        </w:rPr>
      </w:pPr>
    </w:p>
    <w:p w:rsidR="00127853" w:rsidRPr="00127853" w:rsidRDefault="00127853" w:rsidP="00024B4B">
      <w:pPr>
        <w:pBdr>
          <w:bottom w:val="single" w:sz="6" w:space="1" w:color="auto"/>
        </w:pBdr>
        <w:tabs>
          <w:tab w:val="left" w:pos="3700"/>
          <w:tab w:val="left" w:pos="5624"/>
        </w:tabs>
        <w:jc w:val="both"/>
        <w:rPr>
          <w:rFonts w:ascii="Bookman Old Style" w:hAnsi="Bookman Old Style"/>
          <w:bCs/>
          <w:sz w:val="22"/>
          <w:szCs w:val="22"/>
        </w:rPr>
      </w:pPr>
      <w:r w:rsidRPr="00127853">
        <w:rPr>
          <w:rFonts w:ascii="Bookman Old Style" w:hAnsi="Bookman Old Style"/>
          <w:bCs/>
          <w:sz w:val="22"/>
          <w:szCs w:val="22"/>
        </w:rPr>
        <w:t>Návrh byl přijat.</w:t>
      </w:r>
    </w:p>
    <w:p w:rsidR="00127853" w:rsidRDefault="00127853" w:rsidP="00024B4B">
      <w:pPr>
        <w:pBdr>
          <w:bottom w:val="single" w:sz="6" w:space="1" w:color="auto"/>
        </w:pBd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8) Návrh č. 6/2014 – </w:t>
      </w:r>
      <w:r w:rsidRPr="00127853">
        <w:rPr>
          <w:rFonts w:ascii="Bookman Old Style" w:hAnsi="Bookman Old Style"/>
          <w:bCs/>
          <w:sz w:val="22"/>
          <w:szCs w:val="22"/>
        </w:rPr>
        <w:t>Měsíční odměny neuvolněným zastupitelům</w:t>
      </w:r>
      <w:r>
        <w:rPr>
          <w:rFonts w:ascii="Bookman Old Style" w:hAnsi="Bookman Old Style"/>
          <w:b/>
          <w:bCs/>
          <w:sz w:val="22"/>
          <w:szCs w:val="22"/>
        </w:rPr>
        <w:t xml:space="preserve"> </w:t>
      </w:r>
    </w:p>
    <w:p w:rsidR="00127853" w:rsidRDefault="00127853" w:rsidP="00024B4B">
      <w:pPr>
        <w:tabs>
          <w:tab w:val="left" w:pos="3700"/>
          <w:tab w:val="left" w:pos="5624"/>
        </w:tabs>
        <w:jc w:val="both"/>
        <w:rPr>
          <w:rFonts w:ascii="Bookman Old Style" w:hAnsi="Bookman Old Style"/>
          <w:b/>
          <w:bCs/>
          <w:sz w:val="22"/>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Dle ustanovení § 72 zákona o obcích může být neuvolněným členům </w:t>
      </w:r>
      <w:proofErr w:type="spellStart"/>
      <w:r w:rsidRPr="00127853">
        <w:rPr>
          <w:rFonts w:ascii="Bookman Old Style" w:hAnsi="Bookman Old Style"/>
          <w:bCs/>
          <w:sz w:val="18"/>
          <w:szCs w:val="22"/>
        </w:rPr>
        <w:t>zastu¬pitelstva</w:t>
      </w:r>
      <w:proofErr w:type="spellEnd"/>
      <w:r w:rsidRPr="00127853">
        <w:rPr>
          <w:rFonts w:ascii="Bookman Old Style" w:hAnsi="Bookman Old Style"/>
          <w:bCs/>
          <w:sz w:val="18"/>
          <w:szCs w:val="22"/>
        </w:rPr>
        <w:t xml:space="preserve"> obce za výkon funkce poskytnuta měsíční odměna. Její maximální výši stanoví prováděcí právní předpis (nařízení vlády). Poskytnutí měsíční odměny neuvolněnému členovi zastupitelstva obce musí schválit zastupitelstvo obce, přičemž nesmí být překročena maximální výše odměny stanovená prováděcím předpisem, tj. nařízením vlády. Dle ustanovení § 77 odst. 2 zákona o obcích se odměna neuvolněnému členovi zastupitelstva obce poskytuje ode dne, který </w:t>
      </w:r>
      <w:proofErr w:type="spellStart"/>
      <w:r w:rsidRPr="00127853">
        <w:rPr>
          <w:rFonts w:ascii="Bookman Old Style" w:hAnsi="Bookman Old Style"/>
          <w:bCs/>
          <w:sz w:val="18"/>
          <w:szCs w:val="22"/>
        </w:rPr>
        <w:t>sta¬noví</w:t>
      </w:r>
      <w:proofErr w:type="spellEnd"/>
      <w:r w:rsidRPr="00127853">
        <w:rPr>
          <w:rFonts w:ascii="Bookman Old Style" w:hAnsi="Bookman Old Style"/>
          <w:bCs/>
          <w:sz w:val="18"/>
          <w:szCs w:val="22"/>
        </w:rPr>
        <w:t xml:space="preserve"> zastupitelstvo obce. Na jakoukoliv výši měsíční odměny nemá tedy </w:t>
      </w:r>
      <w:proofErr w:type="spellStart"/>
      <w:r w:rsidRPr="00127853">
        <w:rPr>
          <w:rFonts w:ascii="Bookman Old Style" w:hAnsi="Bookman Old Style"/>
          <w:bCs/>
          <w:sz w:val="18"/>
          <w:szCs w:val="22"/>
        </w:rPr>
        <w:t>neu¬volněný</w:t>
      </w:r>
      <w:proofErr w:type="spellEnd"/>
      <w:r w:rsidRPr="00127853">
        <w:rPr>
          <w:rFonts w:ascii="Bookman Old Style" w:hAnsi="Bookman Old Style"/>
          <w:bCs/>
          <w:sz w:val="18"/>
          <w:szCs w:val="22"/>
        </w:rPr>
        <w:t xml:space="preserve"> člen zastupitelstva obce právní nárok, pokud ji zastupitelstvo obce zákonem stanoveným způsobem neschválí.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Usnesení zastupitelstva obce o měsíční odměně neuvolněného člena </w:t>
      </w:r>
      <w:proofErr w:type="spellStart"/>
      <w:r w:rsidRPr="00127853">
        <w:rPr>
          <w:rFonts w:ascii="Bookman Old Style" w:hAnsi="Bookman Old Style"/>
          <w:bCs/>
          <w:sz w:val="18"/>
          <w:szCs w:val="22"/>
        </w:rPr>
        <w:t>zastupi¬telstva</w:t>
      </w:r>
      <w:proofErr w:type="spellEnd"/>
      <w:r w:rsidRPr="00127853">
        <w:rPr>
          <w:rFonts w:ascii="Bookman Old Style" w:hAnsi="Bookman Old Style"/>
          <w:bCs/>
          <w:sz w:val="18"/>
          <w:szCs w:val="22"/>
        </w:rPr>
        <w:t xml:space="preserve"> obce musí splnit několik požadavků: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 musí určit funkce, za které bude měsíční odměna náležet (např. za výkon funkce řadového člena zastupitelstva…, za výkon funkce člena/předsedy </w:t>
      </w:r>
      <w:proofErr w:type="spellStart"/>
      <w:r w:rsidRPr="00127853">
        <w:rPr>
          <w:rFonts w:ascii="Bookman Old Style" w:hAnsi="Bookman Old Style"/>
          <w:bCs/>
          <w:sz w:val="18"/>
          <w:szCs w:val="22"/>
        </w:rPr>
        <w:t>vý¬boru</w:t>
      </w:r>
      <w:proofErr w:type="spellEnd"/>
      <w:r w:rsidRPr="00127853">
        <w:rPr>
          <w:rFonts w:ascii="Bookman Old Style" w:hAnsi="Bookman Old Style"/>
          <w:bCs/>
          <w:sz w:val="18"/>
          <w:szCs w:val="22"/>
        </w:rPr>
        <w:t>…, za souběh výkonu funkce řadového člena zastupitelstva a člena/</w:t>
      </w:r>
      <w:proofErr w:type="spellStart"/>
      <w:r w:rsidRPr="00127853">
        <w:rPr>
          <w:rFonts w:ascii="Bookman Old Style" w:hAnsi="Bookman Old Style"/>
          <w:bCs/>
          <w:sz w:val="18"/>
          <w:szCs w:val="22"/>
        </w:rPr>
        <w:t>před¬sedy</w:t>
      </w:r>
      <w:proofErr w:type="spellEnd"/>
      <w:r w:rsidRPr="00127853">
        <w:rPr>
          <w:rFonts w:ascii="Bookman Old Style" w:hAnsi="Bookman Old Style"/>
          <w:bCs/>
          <w:sz w:val="18"/>
          <w:szCs w:val="22"/>
        </w:rPr>
        <w:t xml:space="preserve"> výboru… apod.),</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musí stanovit výši měsíční odměny (ta nesmí být vyšší než maximální částka plynoucí z nařízení vlády),</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a musí stanovit den, od kterého je měsíční odměna poskytována.</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Podle §77 odst. 3 písm. b) zákona o obcích lze neuvolněnému členovi zastupitelstva obce v případě souběhu několika funkcí poskytnout měsíční odměnu až do výše souhrnu odměn za jednotlivé funkce. V této souvislosti je třeba zdůraznit, že se jedná o možnost („lze“) poskytovat odměny až do výše souhrnu odměn za výkon jednotlivé funkce, nikoliv povinnost (stejně tak může zastupitelstvo obce rozhodnout, že se neuvolněnému členovi zastupitelstva bude poskytovat odměna jen za náročnější funkci, nebo že se za náročnější funkci bude po-</w:t>
      </w:r>
      <w:proofErr w:type="spellStart"/>
      <w:r w:rsidRPr="00127853">
        <w:rPr>
          <w:rFonts w:ascii="Bookman Old Style" w:hAnsi="Bookman Old Style"/>
          <w:bCs/>
          <w:sz w:val="18"/>
          <w:szCs w:val="22"/>
        </w:rPr>
        <w:t>skytovat</w:t>
      </w:r>
      <w:proofErr w:type="spellEnd"/>
      <w:r w:rsidRPr="00127853">
        <w:rPr>
          <w:rFonts w:ascii="Bookman Old Style" w:hAnsi="Bookman Old Style"/>
          <w:bCs/>
          <w:sz w:val="18"/>
          <w:szCs w:val="22"/>
        </w:rPr>
        <w:t xml:space="preserve"> celá odměna a za méně náročnou jen polovina apod.),</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Při odměňování členů výborů zastupitelstva obce a komisí rady obce, kteří nejsou členy zastupitelstva obce je třeba vycházet z ustanovení § 84 odst. 2 </w:t>
      </w:r>
      <w:proofErr w:type="spellStart"/>
      <w:r w:rsidRPr="00127853">
        <w:rPr>
          <w:rFonts w:ascii="Bookman Old Style" w:hAnsi="Bookman Old Style"/>
          <w:bCs/>
          <w:sz w:val="18"/>
          <w:szCs w:val="22"/>
        </w:rPr>
        <w:t>pís</w:t>
      </w:r>
      <w:proofErr w:type="spellEnd"/>
      <w:r w:rsidRPr="00127853">
        <w:rPr>
          <w:rFonts w:ascii="Bookman Old Style" w:hAnsi="Bookman Old Style"/>
          <w:bCs/>
          <w:sz w:val="18"/>
          <w:szCs w:val="22"/>
        </w:rPr>
        <w:t xml:space="preserve">. u) zákona o obcích, dle něhož je zastupitelstvu obce vyhrazena pravomoc rozhodovat o peněžitých plněních poskytovaných fyzickým osobám, které nejsou členy zastupitelstva obce. Jakou formou se tato peněžitá plnění mohou poskytovat, zákon o obcích nespecifikuje. Zákon nijak neomezuje ani časovou frekvenci předmětného peněžitého plnění. </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Na základě § 72 zákona č. 128/2000 Sb.(Zákon o obcích) v platném znění  a dle nařízení vlády 37/2003 Sb. v platném znění může být neuvolněným zastupitelům za výkon funkce poskytnuta  měsíční odměna  od 0 Kč až do výše:</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Člen rady                            </w:t>
      </w:r>
      <w:r>
        <w:rPr>
          <w:rFonts w:ascii="Bookman Old Style" w:hAnsi="Bookman Old Style"/>
          <w:bCs/>
          <w:sz w:val="18"/>
          <w:szCs w:val="22"/>
        </w:rPr>
        <w:t xml:space="preserve">              </w:t>
      </w:r>
      <w:r w:rsidRPr="00127853">
        <w:rPr>
          <w:rFonts w:ascii="Bookman Old Style" w:hAnsi="Bookman Old Style"/>
          <w:bCs/>
          <w:sz w:val="18"/>
          <w:szCs w:val="22"/>
        </w:rPr>
        <w:t xml:space="preserve">1.910,--Kč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Předseda výboru (komise)                 1.560,--Kč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Člen výboru( komise)                        1.380,--Kč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Člen zastupitelst</w:t>
      </w:r>
      <w:r>
        <w:rPr>
          <w:rFonts w:ascii="Bookman Old Style" w:hAnsi="Bookman Old Style"/>
          <w:bCs/>
          <w:sz w:val="18"/>
          <w:szCs w:val="22"/>
        </w:rPr>
        <w:t xml:space="preserve">va                             </w:t>
      </w:r>
      <w:r w:rsidRPr="00127853">
        <w:rPr>
          <w:rFonts w:ascii="Bookman Old Style" w:hAnsi="Bookman Old Style"/>
          <w:bCs/>
          <w:sz w:val="18"/>
          <w:szCs w:val="22"/>
        </w:rPr>
        <w:t xml:space="preserve">  660,--Kč</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Rada města návrh projednala dne 19.11.2014, vzala na vědomí nařízení vlády č. 37/2003 Sb. v platném znění a:</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I. souhlasí s následující výší měsíčních odměn:</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člen rady: 1910 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předseda výboru a komise: 500 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člen výboru a komise: 0 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neuvolněný člen zastupitelstva 660,- 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II. v případě souběhu několika funkcí rada města souhlasí s poskytováním měsíční odměny ve výši souhrnu za jednotlivé funkce pro předsedy výborů a komisí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III. souhlasí s tím, aby peněžité plnění předsedům výborů a komisí, kteří nejsou členy zastupitelstva, činilo 500,- Kč, bylo vypláceno na základě Dohody o provedení práce, a to měsíčně.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IV. souhlasí s tím, aby odměna neuvolněným členům zastupitelstva byla vyplácena ode dne 1. 12. 2014</w:t>
      </w: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usnesení:</w:t>
      </w:r>
    </w:p>
    <w:p w:rsidR="00127853" w:rsidRPr="00127853" w:rsidRDefault="00127853" w:rsidP="00024B4B">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Zastupitelstvo města Kosmonosy</w:t>
      </w:r>
    </w:p>
    <w:p w:rsidR="00127853" w:rsidRPr="00127853" w:rsidRDefault="00127853" w:rsidP="00127853">
      <w:pPr>
        <w:framePr w:hSpace="141" w:wrap="around" w:vAnchor="text" w:hAnchor="text" w:y="1"/>
        <w:suppressOverlap/>
        <w:rPr>
          <w:rFonts w:ascii="Bookman Old Style" w:hAnsi="Bookman Old Style"/>
          <w:color w:val="1F497D"/>
          <w:sz w:val="22"/>
          <w:szCs w:val="22"/>
        </w:rPr>
      </w:pPr>
      <w:r w:rsidRPr="00127853">
        <w:rPr>
          <w:rFonts w:ascii="Bookman Old Style" w:hAnsi="Bookman Old Style"/>
          <w:b/>
          <w:bCs/>
          <w:sz w:val="22"/>
          <w:szCs w:val="22"/>
        </w:rPr>
        <w:t>bere na vědomí</w:t>
      </w:r>
      <w:r w:rsidRPr="00127853">
        <w:rPr>
          <w:rFonts w:ascii="Bookman Old Style" w:hAnsi="Bookman Old Style"/>
          <w:sz w:val="22"/>
          <w:szCs w:val="22"/>
        </w:rPr>
        <w:t xml:space="preserve"> nařízení vlády č. 37/2003 Sb. v platném znění a </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w:t>
      </w:r>
      <w:r w:rsidRPr="00127853">
        <w:rPr>
          <w:rFonts w:ascii="Bookman Old Style" w:hAnsi="Bookman Old Style"/>
          <w:sz w:val="22"/>
          <w:szCs w:val="22"/>
        </w:rPr>
        <w:t xml:space="preserve"> </w:t>
      </w:r>
      <w:r w:rsidRPr="00127853">
        <w:rPr>
          <w:rFonts w:ascii="Bookman Old Style" w:hAnsi="Bookman Old Style"/>
          <w:b/>
          <w:bCs/>
          <w:sz w:val="22"/>
          <w:szCs w:val="22"/>
        </w:rPr>
        <w:t>schvaluje</w:t>
      </w:r>
      <w:r w:rsidRPr="00127853">
        <w:rPr>
          <w:rFonts w:ascii="Bookman Old Style" w:hAnsi="Bookman Old Style"/>
          <w:sz w:val="22"/>
          <w:szCs w:val="22"/>
        </w:rPr>
        <w:t xml:space="preserve"> následující výší měsíčních odměn:</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člen rady: 1910,-- Kč</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předseda výboru a komise: 500,-- Kč</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člen výboru a komise: 0 Kč</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neuvolněný člen zastupitelstva 660,-- Kč</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II.</w:t>
      </w:r>
      <w:r w:rsidRPr="00127853">
        <w:rPr>
          <w:rFonts w:ascii="Bookman Old Style" w:hAnsi="Bookman Old Style"/>
          <w:sz w:val="22"/>
          <w:szCs w:val="22"/>
        </w:rPr>
        <w:t xml:space="preserve"> v případě souběhu několika funkcí rada města </w:t>
      </w:r>
      <w:r w:rsidRPr="00127853">
        <w:rPr>
          <w:rFonts w:ascii="Bookman Old Style" w:hAnsi="Bookman Old Style"/>
          <w:b/>
          <w:bCs/>
          <w:sz w:val="22"/>
          <w:szCs w:val="22"/>
        </w:rPr>
        <w:t>schvaluje</w:t>
      </w:r>
      <w:r w:rsidRPr="00127853">
        <w:rPr>
          <w:rFonts w:ascii="Bookman Old Style" w:hAnsi="Bookman Old Style"/>
          <w:sz w:val="22"/>
          <w:szCs w:val="22"/>
        </w:rPr>
        <w:t xml:space="preserve"> poskytování měsíční odměny ve výši souhrnu za jednotlivé funkce pro předsedy výborů a komisí </w:t>
      </w:r>
    </w:p>
    <w:p w:rsidR="00127853" w:rsidRPr="00127853" w:rsidRDefault="00127853" w:rsidP="00127853">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III.</w:t>
      </w:r>
      <w:r w:rsidRPr="00127853">
        <w:rPr>
          <w:rFonts w:ascii="Bookman Old Style" w:hAnsi="Bookman Old Style"/>
          <w:sz w:val="22"/>
          <w:szCs w:val="22"/>
        </w:rPr>
        <w:t xml:space="preserve"> </w:t>
      </w:r>
      <w:r w:rsidRPr="00127853">
        <w:rPr>
          <w:rFonts w:ascii="Bookman Old Style" w:hAnsi="Bookman Old Style"/>
          <w:b/>
          <w:bCs/>
          <w:sz w:val="22"/>
          <w:szCs w:val="22"/>
        </w:rPr>
        <w:t>schvaluje, aby</w:t>
      </w:r>
      <w:r w:rsidRPr="00127853">
        <w:rPr>
          <w:rFonts w:ascii="Bookman Old Style" w:hAnsi="Bookman Old Style"/>
          <w:sz w:val="22"/>
          <w:szCs w:val="22"/>
        </w:rPr>
        <w:t xml:space="preserve"> peněžité plnění předsedům výborů a komisí, kteří nejsou členy zastupitelstva, činilo 500,- Kč a bylo vypláceno na základě Dohody o provedení práce, a to měsíčně. </w:t>
      </w:r>
    </w:p>
    <w:p w:rsidR="00127853" w:rsidRDefault="00127853" w:rsidP="00127853">
      <w:pP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IV.</w:t>
      </w:r>
      <w:r w:rsidRPr="00127853">
        <w:rPr>
          <w:rFonts w:ascii="Bookman Old Style" w:hAnsi="Bookman Old Style"/>
          <w:sz w:val="22"/>
          <w:szCs w:val="22"/>
        </w:rPr>
        <w:t xml:space="preserve"> </w:t>
      </w:r>
      <w:r w:rsidRPr="00127853">
        <w:rPr>
          <w:rFonts w:ascii="Bookman Old Style" w:hAnsi="Bookman Old Style"/>
          <w:b/>
          <w:bCs/>
          <w:sz w:val="22"/>
          <w:szCs w:val="22"/>
        </w:rPr>
        <w:t>schvaluje, aby</w:t>
      </w:r>
      <w:r w:rsidRPr="00127853">
        <w:rPr>
          <w:rFonts w:ascii="Bookman Old Style" w:hAnsi="Bookman Old Style"/>
          <w:sz w:val="22"/>
          <w:szCs w:val="22"/>
        </w:rPr>
        <w:t xml:space="preserve"> odměna neuvolněným členům zastupitelstva byla vyplácena ode dne 1. 12. 2014</w:t>
      </w:r>
      <w:r>
        <w:rPr>
          <w:rFonts w:ascii="Bookman Old Style" w:hAnsi="Bookman Old Style"/>
          <w:sz w:val="22"/>
          <w:szCs w:val="22"/>
        </w:rPr>
        <w:t>.</w:t>
      </w:r>
    </w:p>
    <w:p w:rsidR="00127853" w:rsidRDefault="00127853" w:rsidP="00127853">
      <w:pPr>
        <w:tabs>
          <w:tab w:val="left" w:pos="3700"/>
          <w:tab w:val="left" w:pos="5624"/>
        </w:tabs>
        <w:jc w:val="both"/>
        <w:rPr>
          <w:rFonts w:ascii="Bookman Old Style" w:hAnsi="Bookman Old Style"/>
          <w:sz w:val="22"/>
          <w:szCs w:val="22"/>
        </w:rPr>
      </w:pPr>
    </w:p>
    <w:p w:rsidR="00127853" w:rsidRPr="00127853" w:rsidRDefault="00127853" w:rsidP="00127853">
      <w:pPr>
        <w:tabs>
          <w:tab w:val="left" w:pos="3700"/>
          <w:tab w:val="left" w:pos="5624"/>
        </w:tabs>
        <w:jc w:val="both"/>
        <w:rPr>
          <w:rFonts w:ascii="Bookman Old Style" w:hAnsi="Bookman Old Style"/>
          <w:b/>
          <w:sz w:val="22"/>
          <w:szCs w:val="22"/>
        </w:rPr>
      </w:pPr>
      <w:r w:rsidRPr="00351C46">
        <w:rPr>
          <w:rFonts w:ascii="Bookman Old Style" w:hAnsi="Bookman Old Style"/>
          <w:b/>
          <w:sz w:val="22"/>
          <w:szCs w:val="22"/>
        </w:rPr>
        <w:t>Pro:</w:t>
      </w:r>
      <w:r w:rsidR="00672BBF" w:rsidRPr="00351C46">
        <w:rPr>
          <w:rFonts w:ascii="Bookman Old Style" w:hAnsi="Bookman Old Style"/>
          <w:b/>
          <w:sz w:val="22"/>
          <w:szCs w:val="22"/>
        </w:rPr>
        <w:t xml:space="preserve"> 16</w:t>
      </w:r>
      <w:r w:rsidR="00351C46">
        <w:rPr>
          <w:rFonts w:ascii="Bookman Old Style" w:hAnsi="Bookman Old Style"/>
          <w:b/>
          <w:sz w:val="22"/>
          <w:szCs w:val="22"/>
        </w:rPr>
        <w:t xml:space="preserve"> </w:t>
      </w:r>
      <w:r w:rsidR="00351C46">
        <w:rPr>
          <w:rFonts w:ascii="Bookman Old Style" w:hAnsi="Bookman Old Style"/>
          <w:bCs/>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127853" w:rsidRPr="00672BBF" w:rsidRDefault="00127853" w:rsidP="00127853">
      <w:pP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Proti:</w:t>
      </w:r>
      <w:r w:rsidR="00672BBF">
        <w:rPr>
          <w:rFonts w:ascii="Bookman Old Style" w:hAnsi="Bookman Old Style"/>
          <w:b/>
          <w:sz w:val="22"/>
          <w:szCs w:val="22"/>
        </w:rPr>
        <w:t xml:space="preserve">  0</w:t>
      </w:r>
    </w:p>
    <w:p w:rsidR="00127853" w:rsidRPr="00672BBF" w:rsidRDefault="00127853" w:rsidP="00127853">
      <w:pPr>
        <w:pBdr>
          <w:bottom w:val="single" w:sz="6" w:space="1" w:color="auto"/>
        </w:pBd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Zdržel se:</w:t>
      </w:r>
      <w:r w:rsidR="00672BBF">
        <w:rPr>
          <w:rFonts w:ascii="Bookman Old Style" w:hAnsi="Bookman Old Style"/>
          <w:b/>
          <w:sz w:val="22"/>
          <w:szCs w:val="22"/>
        </w:rPr>
        <w:t xml:space="preserve">  0</w:t>
      </w:r>
    </w:p>
    <w:p w:rsidR="00672BBF" w:rsidRDefault="00672BBF" w:rsidP="00127853">
      <w:pPr>
        <w:pBdr>
          <w:bottom w:val="single" w:sz="6" w:space="1" w:color="auto"/>
        </w:pBdr>
        <w:tabs>
          <w:tab w:val="left" w:pos="3700"/>
          <w:tab w:val="left" w:pos="5624"/>
        </w:tabs>
        <w:jc w:val="both"/>
        <w:rPr>
          <w:rFonts w:ascii="Bookman Old Style" w:hAnsi="Bookman Old Style"/>
          <w:sz w:val="22"/>
          <w:szCs w:val="22"/>
        </w:rPr>
      </w:pPr>
    </w:p>
    <w:p w:rsidR="004557FA" w:rsidRPr="004557FA" w:rsidRDefault="004557FA" w:rsidP="004557FA">
      <w:pPr>
        <w:pBdr>
          <w:bottom w:val="single" w:sz="6" w:space="1" w:color="auto"/>
        </w:pBdr>
        <w:tabs>
          <w:tab w:val="left" w:pos="3700"/>
          <w:tab w:val="left" w:pos="5624"/>
        </w:tabs>
        <w:jc w:val="both"/>
        <w:rPr>
          <w:rFonts w:ascii="Bookman Old Style" w:hAnsi="Bookman Old Style"/>
          <w:sz w:val="22"/>
          <w:szCs w:val="22"/>
        </w:rPr>
      </w:pPr>
      <w:r w:rsidRPr="004557FA">
        <w:rPr>
          <w:rFonts w:ascii="Bookman Old Style" w:hAnsi="Bookman Old Style"/>
          <w:sz w:val="22"/>
          <w:szCs w:val="22"/>
        </w:rPr>
        <w:t>Diskuze:</w:t>
      </w:r>
    </w:p>
    <w:p w:rsidR="004557FA" w:rsidRDefault="004557FA" w:rsidP="004557FA">
      <w:pPr>
        <w:pBdr>
          <w:bottom w:val="single" w:sz="6" w:space="1" w:color="auto"/>
        </w:pBdr>
        <w:tabs>
          <w:tab w:val="left" w:pos="3700"/>
          <w:tab w:val="left" w:pos="5624"/>
        </w:tabs>
        <w:jc w:val="both"/>
        <w:rPr>
          <w:rFonts w:ascii="Bookman Old Style" w:hAnsi="Bookman Old Style"/>
          <w:sz w:val="22"/>
          <w:szCs w:val="22"/>
        </w:rPr>
      </w:pPr>
      <w:r>
        <w:rPr>
          <w:rFonts w:ascii="Bookman Old Style" w:hAnsi="Bookman Old Style"/>
          <w:sz w:val="22"/>
          <w:szCs w:val="22"/>
        </w:rPr>
        <w:t>Ing. Pavel Janeček</w:t>
      </w:r>
      <w:r w:rsidRPr="004557FA">
        <w:rPr>
          <w:rFonts w:ascii="Bookman Old Style" w:hAnsi="Bookman Old Style"/>
          <w:sz w:val="22"/>
          <w:szCs w:val="22"/>
        </w:rPr>
        <w:t xml:space="preserve"> – žádá opravit znění bodu II.</w:t>
      </w:r>
    </w:p>
    <w:p w:rsidR="00672BBF" w:rsidRDefault="00672BBF" w:rsidP="00127853">
      <w:pPr>
        <w:pBdr>
          <w:bottom w:val="single" w:sz="6" w:space="1" w:color="auto"/>
        </w:pBdr>
        <w:tabs>
          <w:tab w:val="left" w:pos="3700"/>
          <w:tab w:val="left" w:pos="5624"/>
        </w:tabs>
        <w:jc w:val="both"/>
        <w:rPr>
          <w:rFonts w:ascii="Bookman Old Style" w:hAnsi="Bookman Old Style"/>
          <w:sz w:val="22"/>
          <w:szCs w:val="22"/>
        </w:rPr>
      </w:pPr>
      <w:r>
        <w:rPr>
          <w:rFonts w:ascii="Bookman Old Style" w:hAnsi="Bookman Old Style"/>
          <w:sz w:val="22"/>
          <w:szCs w:val="22"/>
        </w:rPr>
        <w:lastRenderedPageBreak/>
        <w:t xml:space="preserve">Revokace Návrhu č. 6/2014 </w:t>
      </w:r>
      <w:r w:rsidR="003A5BC9">
        <w:rPr>
          <w:rFonts w:ascii="Bookman Old Style" w:hAnsi="Bookman Old Style"/>
          <w:sz w:val="22"/>
          <w:szCs w:val="22"/>
        </w:rPr>
        <w:t>–</w:t>
      </w:r>
      <w:r>
        <w:rPr>
          <w:rFonts w:ascii="Bookman Old Style" w:hAnsi="Bookman Old Style"/>
          <w:sz w:val="22"/>
          <w:szCs w:val="22"/>
        </w:rPr>
        <w:t xml:space="preserve"> </w:t>
      </w:r>
      <w:r w:rsidR="003A5BC9">
        <w:rPr>
          <w:rFonts w:ascii="Bookman Old Style" w:hAnsi="Bookman Old Style"/>
          <w:sz w:val="22"/>
          <w:szCs w:val="22"/>
        </w:rPr>
        <w:t>nové usnesení</w:t>
      </w:r>
    </w:p>
    <w:p w:rsidR="003A5BC9" w:rsidRDefault="003A5BC9" w:rsidP="00127853">
      <w:pPr>
        <w:pBdr>
          <w:bottom w:val="single" w:sz="6" w:space="1" w:color="auto"/>
        </w:pBdr>
        <w:tabs>
          <w:tab w:val="left" w:pos="3700"/>
          <w:tab w:val="left" w:pos="5624"/>
        </w:tabs>
        <w:jc w:val="both"/>
        <w:rPr>
          <w:rFonts w:ascii="Bookman Old Style" w:hAnsi="Bookman Old Style"/>
          <w:sz w:val="22"/>
          <w:szCs w:val="22"/>
        </w:rPr>
      </w:pPr>
    </w:p>
    <w:p w:rsidR="003A5BC9" w:rsidRDefault="003A5BC9" w:rsidP="003A5BC9">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usnesení:</w:t>
      </w:r>
    </w:p>
    <w:p w:rsidR="003A5BC9" w:rsidRPr="00127853" w:rsidRDefault="003A5BC9" w:rsidP="003A5BC9">
      <w:pPr>
        <w:tabs>
          <w:tab w:val="left" w:pos="3700"/>
          <w:tab w:val="left" w:pos="5624"/>
        </w:tabs>
        <w:jc w:val="both"/>
        <w:rPr>
          <w:rFonts w:ascii="Bookman Old Style" w:hAnsi="Bookman Old Style"/>
          <w:b/>
          <w:bCs/>
          <w:sz w:val="22"/>
          <w:szCs w:val="22"/>
        </w:rPr>
      </w:pPr>
      <w:r w:rsidRPr="00127853">
        <w:rPr>
          <w:rFonts w:ascii="Bookman Old Style" w:hAnsi="Bookman Old Style"/>
          <w:b/>
          <w:bCs/>
          <w:sz w:val="22"/>
          <w:szCs w:val="22"/>
        </w:rPr>
        <w:t>Zastupitelstvo města Kosmonosy</w:t>
      </w:r>
    </w:p>
    <w:p w:rsidR="003A5BC9" w:rsidRPr="00127853" w:rsidRDefault="003A5BC9" w:rsidP="003A5BC9">
      <w:pPr>
        <w:framePr w:hSpace="141" w:wrap="around" w:vAnchor="text" w:hAnchor="text" w:y="1"/>
        <w:suppressOverlap/>
        <w:rPr>
          <w:rFonts w:ascii="Bookman Old Style" w:hAnsi="Bookman Old Style"/>
          <w:color w:val="1F497D"/>
          <w:sz w:val="22"/>
          <w:szCs w:val="22"/>
        </w:rPr>
      </w:pPr>
      <w:r w:rsidRPr="00127853">
        <w:rPr>
          <w:rFonts w:ascii="Bookman Old Style" w:hAnsi="Bookman Old Style"/>
          <w:b/>
          <w:bCs/>
          <w:sz w:val="22"/>
          <w:szCs w:val="22"/>
        </w:rPr>
        <w:t>bere na vědomí</w:t>
      </w:r>
      <w:r w:rsidRPr="00127853">
        <w:rPr>
          <w:rFonts w:ascii="Bookman Old Style" w:hAnsi="Bookman Old Style"/>
          <w:sz w:val="22"/>
          <w:szCs w:val="22"/>
        </w:rPr>
        <w:t xml:space="preserve"> nařízení vlády č. 37/2003 Sb. v platném znění a </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w:t>
      </w:r>
      <w:r w:rsidRPr="00127853">
        <w:rPr>
          <w:rFonts w:ascii="Bookman Old Style" w:hAnsi="Bookman Old Style"/>
          <w:sz w:val="22"/>
          <w:szCs w:val="22"/>
        </w:rPr>
        <w:t xml:space="preserve"> </w:t>
      </w:r>
      <w:r w:rsidRPr="00127853">
        <w:rPr>
          <w:rFonts w:ascii="Bookman Old Style" w:hAnsi="Bookman Old Style"/>
          <w:b/>
          <w:bCs/>
          <w:sz w:val="22"/>
          <w:szCs w:val="22"/>
        </w:rPr>
        <w:t>schvaluje</w:t>
      </w:r>
      <w:r w:rsidRPr="00127853">
        <w:rPr>
          <w:rFonts w:ascii="Bookman Old Style" w:hAnsi="Bookman Old Style"/>
          <w:sz w:val="22"/>
          <w:szCs w:val="22"/>
        </w:rPr>
        <w:t xml:space="preserve"> následující výší měsíčních odměn:</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člen rady: 1910,-- Kč</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předseda výboru a komise: 500,-- Kč</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člen výboru a komise: 0 Kč</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sz w:val="22"/>
          <w:szCs w:val="22"/>
        </w:rPr>
        <w:t>- neuvolněný člen zastupitelstva 660,-- Kč</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II.</w:t>
      </w:r>
      <w:r w:rsidRPr="00127853">
        <w:rPr>
          <w:rFonts w:ascii="Bookman Old Style" w:hAnsi="Bookman Old Style"/>
          <w:sz w:val="22"/>
          <w:szCs w:val="22"/>
        </w:rPr>
        <w:t xml:space="preserve"> v případě souběhu několika funkcí </w:t>
      </w:r>
      <w:r>
        <w:rPr>
          <w:rFonts w:ascii="Bookman Old Style" w:hAnsi="Bookman Old Style"/>
          <w:sz w:val="22"/>
          <w:szCs w:val="22"/>
        </w:rPr>
        <w:t xml:space="preserve">zastupitelstvo </w:t>
      </w:r>
      <w:r w:rsidRPr="00127853">
        <w:rPr>
          <w:rFonts w:ascii="Bookman Old Style" w:hAnsi="Bookman Old Style"/>
          <w:sz w:val="22"/>
          <w:szCs w:val="22"/>
        </w:rPr>
        <w:t xml:space="preserve">města </w:t>
      </w:r>
      <w:r w:rsidRPr="00127853">
        <w:rPr>
          <w:rFonts w:ascii="Bookman Old Style" w:hAnsi="Bookman Old Style"/>
          <w:b/>
          <w:bCs/>
          <w:sz w:val="22"/>
          <w:szCs w:val="22"/>
        </w:rPr>
        <w:t>schvaluje</w:t>
      </w:r>
      <w:r w:rsidRPr="00127853">
        <w:rPr>
          <w:rFonts w:ascii="Bookman Old Style" w:hAnsi="Bookman Old Style"/>
          <w:sz w:val="22"/>
          <w:szCs w:val="22"/>
        </w:rPr>
        <w:t xml:space="preserve"> poskytování měsíční odměny ve výši souhrnu za jednotlivé funkce pro předsedy výborů a komisí </w:t>
      </w:r>
    </w:p>
    <w:p w:rsidR="003A5BC9" w:rsidRPr="00127853" w:rsidRDefault="003A5BC9" w:rsidP="003A5BC9">
      <w:pPr>
        <w:framePr w:hSpace="141" w:wrap="around" w:vAnchor="text" w:hAnchor="text" w:y="1"/>
        <w:suppressOverlap/>
        <w:rPr>
          <w:rFonts w:ascii="Bookman Old Style" w:hAnsi="Bookman Old Style"/>
          <w:sz w:val="22"/>
          <w:szCs w:val="22"/>
        </w:rPr>
      </w:pPr>
      <w:r w:rsidRPr="00127853">
        <w:rPr>
          <w:rFonts w:ascii="Bookman Old Style" w:hAnsi="Bookman Old Style"/>
          <w:b/>
          <w:sz w:val="22"/>
          <w:szCs w:val="22"/>
        </w:rPr>
        <w:t>III.</w:t>
      </w:r>
      <w:r w:rsidRPr="00127853">
        <w:rPr>
          <w:rFonts w:ascii="Bookman Old Style" w:hAnsi="Bookman Old Style"/>
          <w:sz w:val="22"/>
          <w:szCs w:val="22"/>
        </w:rPr>
        <w:t xml:space="preserve"> </w:t>
      </w:r>
      <w:r w:rsidRPr="00127853">
        <w:rPr>
          <w:rFonts w:ascii="Bookman Old Style" w:hAnsi="Bookman Old Style"/>
          <w:b/>
          <w:bCs/>
          <w:sz w:val="22"/>
          <w:szCs w:val="22"/>
        </w:rPr>
        <w:t>schvaluje, aby</w:t>
      </w:r>
      <w:r w:rsidRPr="00127853">
        <w:rPr>
          <w:rFonts w:ascii="Bookman Old Style" w:hAnsi="Bookman Old Style"/>
          <w:sz w:val="22"/>
          <w:szCs w:val="22"/>
        </w:rPr>
        <w:t xml:space="preserve"> peněžité plnění předsedům výborů a komisí, kteří nejsou členy zastupitelstva, činilo 500,- Kč a bylo vypláceno na základě Dohody o provedení práce, a to měsíčně. </w:t>
      </w:r>
    </w:p>
    <w:p w:rsidR="003A5BC9" w:rsidRDefault="003A5BC9" w:rsidP="003A5BC9">
      <w:pP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IV.</w:t>
      </w:r>
      <w:r w:rsidRPr="00127853">
        <w:rPr>
          <w:rFonts w:ascii="Bookman Old Style" w:hAnsi="Bookman Old Style"/>
          <w:sz w:val="22"/>
          <w:szCs w:val="22"/>
        </w:rPr>
        <w:t xml:space="preserve"> </w:t>
      </w:r>
      <w:r w:rsidRPr="00127853">
        <w:rPr>
          <w:rFonts w:ascii="Bookman Old Style" w:hAnsi="Bookman Old Style"/>
          <w:b/>
          <w:bCs/>
          <w:sz w:val="22"/>
          <w:szCs w:val="22"/>
        </w:rPr>
        <w:t>schvaluje, aby</w:t>
      </w:r>
      <w:r w:rsidRPr="00127853">
        <w:rPr>
          <w:rFonts w:ascii="Bookman Old Style" w:hAnsi="Bookman Old Style"/>
          <w:sz w:val="22"/>
          <w:szCs w:val="22"/>
        </w:rPr>
        <w:t xml:space="preserve"> odměna neuvolněným členům zastupitelstva byla vyplácena ode dne 1. 12. 2014</w:t>
      </w:r>
      <w:r>
        <w:rPr>
          <w:rFonts w:ascii="Bookman Old Style" w:hAnsi="Bookman Old Style"/>
          <w:sz w:val="22"/>
          <w:szCs w:val="22"/>
        </w:rPr>
        <w:t>.</w:t>
      </w:r>
    </w:p>
    <w:p w:rsidR="003A5BC9" w:rsidRDefault="003A5BC9" w:rsidP="003A5BC9">
      <w:pPr>
        <w:tabs>
          <w:tab w:val="left" w:pos="3700"/>
          <w:tab w:val="left" w:pos="5624"/>
        </w:tabs>
        <w:jc w:val="both"/>
        <w:rPr>
          <w:rFonts w:ascii="Bookman Old Style" w:hAnsi="Bookman Old Style"/>
          <w:sz w:val="22"/>
          <w:szCs w:val="22"/>
        </w:rPr>
      </w:pPr>
    </w:p>
    <w:p w:rsidR="003A5BC9" w:rsidRPr="00127853" w:rsidRDefault="003A5BC9" w:rsidP="003A5BC9">
      <w:pPr>
        <w:tabs>
          <w:tab w:val="left" w:pos="3700"/>
          <w:tab w:val="left" w:pos="5624"/>
        </w:tabs>
        <w:jc w:val="both"/>
        <w:rPr>
          <w:rFonts w:ascii="Bookman Old Style" w:hAnsi="Bookman Old Style"/>
          <w:b/>
          <w:sz w:val="22"/>
          <w:szCs w:val="22"/>
        </w:rPr>
      </w:pPr>
      <w:r w:rsidRPr="00351C46">
        <w:rPr>
          <w:rFonts w:ascii="Bookman Old Style" w:hAnsi="Bookman Old Style"/>
          <w:b/>
          <w:sz w:val="22"/>
          <w:szCs w:val="22"/>
        </w:rPr>
        <w:t>Pro: 16</w:t>
      </w:r>
      <w:r w:rsidR="00351C46">
        <w:rPr>
          <w:rFonts w:ascii="Bookman Old Style" w:hAnsi="Bookman Old Style"/>
          <w:b/>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 </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3A5BC9" w:rsidRPr="00672BBF" w:rsidRDefault="003A5BC9" w:rsidP="003A5BC9">
      <w:pP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Proti:</w:t>
      </w:r>
      <w:r>
        <w:rPr>
          <w:rFonts w:ascii="Bookman Old Style" w:hAnsi="Bookman Old Style"/>
          <w:b/>
          <w:sz w:val="22"/>
          <w:szCs w:val="22"/>
        </w:rPr>
        <w:t xml:space="preserve">  0</w:t>
      </w:r>
    </w:p>
    <w:p w:rsidR="003A5BC9" w:rsidRPr="00672BBF" w:rsidRDefault="003A5BC9" w:rsidP="003A5BC9">
      <w:pPr>
        <w:pBdr>
          <w:bottom w:val="single" w:sz="6" w:space="1" w:color="auto"/>
        </w:pBdr>
        <w:tabs>
          <w:tab w:val="left" w:pos="3700"/>
          <w:tab w:val="left" w:pos="5624"/>
        </w:tabs>
        <w:jc w:val="both"/>
        <w:rPr>
          <w:rFonts w:ascii="Bookman Old Style" w:hAnsi="Bookman Old Style"/>
          <w:sz w:val="22"/>
          <w:szCs w:val="22"/>
        </w:rPr>
      </w:pPr>
      <w:r w:rsidRPr="00127853">
        <w:rPr>
          <w:rFonts w:ascii="Bookman Old Style" w:hAnsi="Bookman Old Style"/>
          <w:b/>
          <w:sz w:val="22"/>
          <w:szCs w:val="22"/>
        </w:rPr>
        <w:t>Zdržel se:</w:t>
      </w:r>
      <w:r>
        <w:rPr>
          <w:rFonts w:ascii="Bookman Old Style" w:hAnsi="Bookman Old Style"/>
          <w:b/>
          <w:sz w:val="22"/>
          <w:szCs w:val="22"/>
        </w:rPr>
        <w:t xml:space="preserve">  0</w:t>
      </w:r>
    </w:p>
    <w:p w:rsidR="003A5BC9" w:rsidRDefault="003A5BC9" w:rsidP="00127853">
      <w:pPr>
        <w:pBdr>
          <w:bottom w:val="single" w:sz="6" w:space="1" w:color="auto"/>
        </w:pBdr>
        <w:tabs>
          <w:tab w:val="left" w:pos="3700"/>
          <w:tab w:val="left" w:pos="5624"/>
        </w:tabs>
        <w:jc w:val="both"/>
        <w:rPr>
          <w:rFonts w:ascii="Bookman Old Style" w:hAnsi="Bookman Old Style"/>
          <w:sz w:val="22"/>
          <w:szCs w:val="22"/>
        </w:rPr>
      </w:pPr>
    </w:p>
    <w:p w:rsidR="00127853" w:rsidRDefault="00127853" w:rsidP="00127853">
      <w:pPr>
        <w:pBdr>
          <w:bottom w:val="single" w:sz="6" w:space="1" w:color="auto"/>
        </w:pBdr>
        <w:tabs>
          <w:tab w:val="left" w:pos="3700"/>
          <w:tab w:val="left" w:pos="5624"/>
        </w:tabs>
        <w:jc w:val="both"/>
        <w:rPr>
          <w:rFonts w:ascii="Bookman Old Style" w:hAnsi="Bookman Old Style"/>
          <w:sz w:val="22"/>
          <w:szCs w:val="22"/>
        </w:rPr>
      </w:pPr>
    </w:p>
    <w:p w:rsidR="00127853" w:rsidRPr="00127853" w:rsidRDefault="00127853" w:rsidP="00127853">
      <w:pPr>
        <w:tabs>
          <w:tab w:val="left" w:pos="3700"/>
          <w:tab w:val="left" w:pos="5624"/>
        </w:tabs>
        <w:jc w:val="both"/>
        <w:rPr>
          <w:rFonts w:ascii="Bookman Old Style" w:hAnsi="Bookman Old Style"/>
          <w:sz w:val="22"/>
          <w:szCs w:val="22"/>
        </w:rPr>
      </w:pP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9) Návrh č. 7/2014 – </w:t>
      </w:r>
      <w:r w:rsidRPr="00127853">
        <w:rPr>
          <w:rFonts w:ascii="Bookman Old Style" w:hAnsi="Bookman Old Style"/>
          <w:bCs/>
          <w:sz w:val="22"/>
          <w:szCs w:val="22"/>
        </w:rPr>
        <w:t>Měsíční odměny uvolněným zastupitelům</w:t>
      </w:r>
      <w:r>
        <w:rPr>
          <w:rFonts w:ascii="Bookman Old Style" w:hAnsi="Bookman Old Style"/>
          <w:b/>
          <w:bCs/>
          <w:sz w:val="22"/>
          <w:szCs w:val="22"/>
        </w:rPr>
        <w:t xml:space="preserve"> </w:t>
      </w:r>
    </w:p>
    <w:p w:rsidR="00127853" w:rsidRDefault="00127853" w:rsidP="00024B4B">
      <w:pPr>
        <w:tabs>
          <w:tab w:val="left" w:pos="3700"/>
          <w:tab w:val="left" w:pos="5624"/>
        </w:tabs>
        <w:jc w:val="both"/>
        <w:rPr>
          <w:rFonts w:ascii="Bookman Old Style" w:hAnsi="Bookman Old Style"/>
          <w:b/>
          <w:bCs/>
          <w:sz w:val="22"/>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Uvolněným členům zastupitelstva obce poskytuje obec za výkon funkce uvolněného člena zastupitelstva obce odměnu podle tohoto zákona č. 128/2000 Sb., o obcích. Odměna se vyplácí z rozpočtových prostředků obce (viz § 71 odst. 1 zákona o obcích). Pro uvolněné členy zastupitelstva obce je tudíž odměna za výkon funkce </w:t>
      </w:r>
      <w:proofErr w:type="spellStart"/>
      <w:r w:rsidRPr="00127853">
        <w:rPr>
          <w:rFonts w:ascii="Bookman Old Style" w:hAnsi="Bookman Old Style"/>
          <w:bCs/>
          <w:sz w:val="18"/>
          <w:szCs w:val="22"/>
        </w:rPr>
        <w:t>nároko¬vá</w:t>
      </w:r>
      <w:proofErr w:type="spellEnd"/>
      <w:r w:rsidRPr="00127853">
        <w:rPr>
          <w:rFonts w:ascii="Bookman Old Style" w:hAnsi="Bookman Old Style"/>
          <w:bCs/>
          <w:sz w:val="18"/>
          <w:szCs w:val="22"/>
        </w:rPr>
        <w:t xml:space="preserve"> ze zákona. Obec ji musí členovi zastupitelstva poskytovat ve výši stanovené zákonem (resp. prováděcím nařízením vlády).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Odměna se uvolněnému členovi zastupitelstva obce poskytuje ode dne, kdy byl zvolen nebo jmenován do funkce, za kterou odměna náleží (viz § 77 odst. 1 </w:t>
      </w:r>
      <w:proofErr w:type="spellStart"/>
      <w:r w:rsidRPr="00127853">
        <w:rPr>
          <w:rFonts w:ascii="Bookman Old Style" w:hAnsi="Bookman Old Style"/>
          <w:bCs/>
          <w:sz w:val="18"/>
          <w:szCs w:val="22"/>
        </w:rPr>
        <w:t>záko¬na</w:t>
      </w:r>
      <w:proofErr w:type="spellEnd"/>
      <w:r w:rsidRPr="00127853">
        <w:rPr>
          <w:rFonts w:ascii="Bookman Old Style" w:hAnsi="Bookman Old Style"/>
          <w:bCs/>
          <w:sz w:val="18"/>
          <w:szCs w:val="22"/>
        </w:rPr>
        <w:t xml:space="preserve"> o obcích).</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Měsíční odměna je peněžité plnění poskytované měsíčně podle druhu </w:t>
      </w:r>
      <w:proofErr w:type="spellStart"/>
      <w:r w:rsidRPr="00127853">
        <w:rPr>
          <w:rFonts w:ascii="Bookman Old Style" w:hAnsi="Bookman Old Style"/>
          <w:bCs/>
          <w:sz w:val="18"/>
          <w:szCs w:val="22"/>
        </w:rPr>
        <w:t>vykoná¬vané</w:t>
      </w:r>
      <w:proofErr w:type="spellEnd"/>
      <w:r w:rsidRPr="00127853">
        <w:rPr>
          <w:rFonts w:ascii="Bookman Old Style" w:hAnsi="Bookman Old Style"/>
          <w:bCs/>
          <w:sz w:val="18"/>
          <w:szCs w:val="22"/>
        </w:rPr>
        <w:t xml:space="preserve"> funkce a podle počtu obyvatel obce ve výši a za podmínek, které stanoví prováděcí právní předpis. Měsíční odměnu tvoří pevná složka stanovená podle druhu vykonávané funkce a příplatek podle počtu obyvatel obce (dohromady tvoří jednu výslednou částku měsíční odměny). Při určení výše příplatku podle počtu obyvatel obce se vychází z počtu obyvatel, kteří jsou k 1. lednu příslušného kalendářního roku hlášeni v obci k trvalému pobytu. Počet obyvatel obce se </w:t>
      </w:r>
      <w:proofErr w:type="spellStart"/>
      <w:r w:rsidRPr="00127853">
        <w:rPr>
          <w:rFonts w:ascii="Bookman Old Style" w:hAnsi="Bookman Old Style"/>
          <w:bCs/>
          <w:sz w:val="18"/>
          <w:szCs w:val="22"/>
        </w:rPr>
        <w:t>zao-krouhluje</w:t>
      </w:r>
      <w:proofErr w:type="spellEnd"/>
      <w:r w:rsidRPr="00127853">
        <w:rPr>
          <w:rFonts w:ascii="Bookman Old Style" w:hAnsi="Bookman Old Style"/>
          <w:bCs/>
          <w:sz w:val="18"/>
          <w:szCs w:val="22"/>
        </w:rPr>
        <w:t xml:space="preserve"> na celé stovky nahoru.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Na základě § 71 zákona č. 128/2000 Sb.(Zákon o obcích) v platném znění a dle nařízení vlády 37/2003 Sb. v platném znění náleží od 1.1.2014 uvolněným zastupitelům měsíční odměna ve výši:</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 xml:space="preserve">Starosta: </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pevná částka (zákonný nárok)                                                               27.425,--Kč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příplatek za částečnou přenesenou působnost (zákonný nárok)              2.000,--Kč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příplatek podle počtu obyvatel (4304 osob) až do výše                        17.949,--Kč</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Místostarosta:</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pevná částka (zákonný nárok)                                                               19.874,--Kč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příplatek za částečnou přenesenou působnost (zákonný nárok)              2.000,--Kč</w:t>
      </w: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příplatek podle počtu obyvatel (4304 osob) až do výše                        17.949,--Kč</w:t>
      </w:r>
    </w:p>
    <w:p w:rsidR="00127853" w:rsidRPr="00127853" w:rsidRDefault="00127853" w:rsidP="00127853">
      <w:pPr>
        <w:tabs>
          <w:tab w:val="left" w:pos="3700"/>
          <w:tab w:val="left" w:pos="5624"/>
        </w:tabs>
        <w:jc w:val="both"/>
        <w:rPr>
          <w:rFonts w:ascii="Bookman Old Style" w:hAnsi="Bookman Old Style"/>
          <w:bCs/>
          <w:sz w:val="18"/>
          <w:szCs w:val="22"/>
        </w:rPr>
      </w:pPr>
    </w:p>
    <w:p w:rsidR="00127853" w:rsidRPr="00127853" w:rsidRDefault="00127853" w:rsidP="00127853">
      <w:pPr>
        <w:tabs>
          <w:tab w:val="left" w:pos="3700"/>
          <w:tab w:val="left" w:pos="5624"/>
        </w:tabs>
        <w:jc w:val="both"/>
        <w:rPr>
          <w:rFonts w:ascii="Bookman Old Style" w:hAnsi="Bookman Old Style"/>
          <w:bCs/>
          <w:sz w:val="18"/>
          <w:szCs w:val="22"/>
        </w:rPr>
      </w:pPr>
      <w:r w:rsidRPr="00127853">
        <w:rPr>
          <w:rFonts w:ascii="Bookman Old Style" w:hAnsi="Bookman Old Style"/>
          <w:bCs/>
          <w:sz w:val="18"/>
          <w:szCs w:val="22"/>
        </w:rPr>
        <w:t>Rada města projednala dne 12.11.2014 v zápise 1/2014 pod bodem 16, vzala na vědomí nařízení vlády č. 37/2003 Sb. v platném znění a doporučuje zastupitelstvu města ke schválení</w:t>
      </w:r>
    </w:p>
    <w:p w:rsidR="00127853" w:rsidRDefault="00127853" w:rsidP="00024B4B">
      <w:pPr>
        <w:tabs>
          <w:tab w:val="left" w:pos="3700"/>
          <w:tab w:val="left" w:pos="5624"/>
        </w:tabs>
        <w:jc w:val="both"/>
        <w:rPr>
          <w:rFonts w:ascii="Bookman Old Style" w:hAnsi="Bookman Old Style"/>
          <w:b/>
          <w:bCs/>
          <w:sz w:val="22"/>
          <w:szCs w:val="22"/>
        </w:rPr>
      </w:pPr>
    </w:p>
    <w:p w:rsidR="00127853" w:rsidRPr="003A5BC9" w:rsidRDefault="005C543E"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Miroslav </w:t>
      </w:r>
      <w:r w:rsidR="003A5BC9" w:rsidRPr="003A5BC9">
        <w:rPr>
          <w:rFonts w:ascii="Bookman Old Style" w:hAnsi="Bookman Old Style"/>
          <w:bCs/>
          <w:sz w:val="22"/>
          <w:szCs w:val="22"/>
        </w:rPr>
        <w:t>Štěpánek</w:t>
      </w:r>
      <w:r w:rsidR="003A5BC9">
        <w:rPr>
          <w:rFonts w:ascii="Bookman Old Style" w:hAnsi="Bookman Old Style"/>
          <w:bCs/>
          <w:sz w:val="22"/>
          <w:szCs w:val="22"/>
        </w:rPr>
        <w:t xml:space="preserve"> </w:t>
      </w:r>
      <w:r w:rsidR="00B34375">
        <w:rPr>
          <w:rFonts w:ascii="Bookman Old Style" w:hAnsi="Bookman Old Style"/>
          <w:bCs/>
          <w:sz w:val="22"/>
          <w:szCs w:val="22"/>
        </w:rPr>
        <w:t>– vysvětluje, proč bude hlasovat proti – nesouhlasí s funkcí uvolněného místostarosty.</w:t>
      </w:r>
      <w:r w:rsidR="003A5BC9">
        <w:rPr>
          <w:rFonts w:ascii="Bookman Old Style" w:hAnsi="Bookman Old Style"/>
          <w:bCs/>
          <w:sz w:val="22"/>
          <w:szCs w:val="22"/>
        </w:rPr>
        <w:t xml:space="preserve"> </w:t>
      </w:r>
    </w:p>
    <w:p w:rsidR="00127853" w:rsidRDefault="00127853" w:rsidP="00024B4B">
      <w:pPr>
        <w:tabs>
          <w:tab w:val="left" w:pos="3700"/>
          <w:tab w:val="left" w:pos="5624"/>
        </w:tabs>
        <w:jc w:val="both"/>
        <w:rPr>
          <w:rFonts w:ascii="Bookman Old Style" w:hAnsi="Bookman Old Style"/>
          <w:b/>
          <w:bCs/>
          <w:sz w:val="22"/>
          <w:szCs w:val="22"/>
        </w:rPr>
      </w:pP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Usnesení:</w:t>
      </w:r>
    </w:p>
    <w:p w:rsidR="00127853" w:rsidRDefault="00127853"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Zastupitelstvo města Kosmonosy</w:t>
      </w:r>
    </w:p>
    <w:p w:rsidR="00127853" w:rsidRDefault="00127853" w:rsidP="00024B4B">
      <w:pPr>
        <w:tabs>
          <w:tab w:val="left" w:pos="3700"/>
          <w:tab w:val="left" w:pos="5624"/>
        </w:tabs>
        <w:jc w:val="both"/>
        <w:rPr>
          <w:rFonts w:ascii="Bookman Old Style" w:hAnsi="Bookman Old Style"/>
          <w:bCs/>
          <w:sz w:val="22"/>
        </w:rPr>
      </w:pPr>
      <w:r w:rsidRPr="00B1751E">
        <w:rPr>
          <w:rFonts w:ascii="Bookman Old Style" w:hAnsi="Bookman Old Style"/>
          <w:b/>
          <w:bCs/>
          <w:sz w:val="22"/>
        </w:rPr>
        <w:t xml:space="preserve">schvaluje </w:t>
      </w:r>
      <w:r w:rsidRPr="00B1751E">
        <w:rPr>
          <w:rFonts w:ascii="Bookman Old Style" w:hAnsi="Bookman Old Style"/>
          <w:bCs/>
          <w:sz w:val="22"/>
        </w:rPr>
        <w:t>část měsíční odměny uvolněných zastupitelů - příplatek podle počtu obyvatel obce ve výši 17.948,-- Kč.</w:t>
      </w:r>
    </w:p>
    <w:p w:rsidR="003A5BC9" w:rsidRDefault="003A5BC9" w:rsidP="00024B4B">
      <w:pPr>
        <w:tabs>
          <w:tab w:val="left" w:pos="3700"/>
          <w:tab w:val="left" w:pos="5624"/>
        </w:tabs>
        <w:jc w:val="both"/>
        <w:rPr>
          <w:rFonts w:ascii="Bookman Old Style" w:hAnsi="Bookman Old Style"/>
          <w:bCs/>
          <w:sz w:val="22"/>
        </w:rPr>
      </w:pPr>
    </w:p>
    <w:p w:rsidR="003A5BC9" w:rsidRPr="00351C46" w:rsidRDefault="003A5BC9" w:rsidP="00024B4B">
      <w:pPr>
        <w:tabs>
          <w:tab w:val="left" w:pos="3700"/>
          <w:tab w:val="left" w:pos="5624"/>
        </w:tabs>
        <w:jc w:val="both"/>
        <w:rPr>
          <w:rFonts w:ascii="Bookman Old Style" w:hAnsi="Bookman Old Style"/>
          <w:b/>
          <w:sz w:val="22"/>
          <w:szCs w:val="22"/>
        </w:rPr>
      </w:pPr>
      <w:r w:rsidRPr="00351C46">
        <w:rPr>
          <w:rFonts w:ascii="Bookman Old Style" w:hAnsi="Bookman Old Style"/>
          <w:b/>
          <w:bCs/>
          <w:sz w:val="22"/>
        </w:rPr>
        <w:t>Pro: 14</w:t>
      </w:r>
      <w:r w:rsidR="00351C46">
        <w:rPr>
          <w:rFonts w:ascii="Bookman Old Style" w:hAnsi="Bookman Old Style"/>
          <w:b/>
          <w:bCs/>
          <w:sz w:val="22"/>
        </w:rPr>
        <w:t xml:space="preserve"> </w:t>
      </w:r>
      <w:r w:rsidR="00351C46">
        <w:rPr>
          <w:rFonts w:ascii="Bookman Old Style" w:hAnsi="Bookman Old Style"/>
          <w:sz w:val="22"/>
          <w:szCs w:val="22"/>
        </w:rPr>
        <w:t>(</w:t>
      </w:r>
      <w:r w:rsidR="00351C46">
        <w:rPr>
          <w:rFonts w:ascii="Bookman Old Style" w:hAnsi="Bookman Old Style"/>
          <w:bCs/>
          <w:sz w:val="22"/>
          <w:szCs w:val="20"/>
        </w:rPr>
        <w:t>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3A5BC9" w:rsidRDefault="003A5BC9" w:rsidP="00024B4B">
      <w:pPr>
        <w:tabs>
          <w:tab w:val="left" w:pos="3700"/>
          <w:tab w:val="left" w:pos="5624"/>
        </w:tabs>
        <w:jc w:val="both"/>
        <w:rPr>
          <w:rFonts w:ascii="Bookman Old Style" w:hAnsi="Bookman Old Style"/>
          <w:bCs/>
          <w:sz w:val="22"/>
        </w:rPr>
      </w:pPr>
      <w:r w:rsidRPr="003A5BC9">
        <w:rPr>
          <w:rFonts w:ascii="Bookman Old Style" w:hAnsi="Bookman Old Style"/>
          <w:b/>
          <w:bCs/>
          <w:sz w:val="22"/>
        </w:rPr>
        <w:t>Proti:</w:t>
      </w:r>
      <w:r>
        <w:rPr>
          <w:rFonts w:ascii="Bookman Old Style" w:hAnsi="Bookman Old Style"/>
          <w:bCs/>
          <w:sz w:val="22"/>
        </w:rPr>
        <w:t xml:space="preserve"> 1 (Štěpánek)</w:t>
      </w:r>
    </w:p>
    <w:p w:rsidR="003A5BC9" w:rsidRPr="00B1751E" w:rsidRDefault="003A5BC9" w:rsidP="00024B4B">
      <w:pPr>
        <w:tabs>
          <w:tab w:val="left" w:pos="3700"/>
          <w:tab w:val="left" w:pos="5624"/>
        </w:tabs>
        <w:jc w:val="both"/>
        <w:rPr>
          <w:rFonts w:ascii="Bookman Old Style" w:hAnsi="Bookman Old Style"/>
          <w:bCs/>
          <w:sz w:val="22"/>
        </w:rPr>
      </w:pPr>
      <w:r w:rsidRPr="003A5BC9">
        <w:rPr>
          <w:rFonts w:ascii="Bookman Old Style" w:hAnsi="Bookman Old Style"/>
          <w:b/>
          <w:bCs/>
          <w:sz w:val="22"/>
        </w:rPr>
        <w:t>Zdržel se</w:t>
      </w:r>
      <w:r>
        <w:rPr>
          <w:rFonts w:ascii="Bookman Old Style" w:hAnsi="Bookman Old Style"/>
          <w:bCs/>
          <w:sz w:val="22"/>
        </w:rPr>
        <w:t>: 1 (Blecha</w:t>
      </w:r>
      <w:r w:rsidR="00B34375">
        <w:rPr>
          <w:rFonts w:ascii="Bookman Old Style" w:hAnsi="Bookman Old Style"/>
          <w:bCs/>
          <w:sz w:val="22"/>
        </w:rPr>
        <w:t xml:space="preserve">- </w:t>
      </w:r>
      <w:r w:rsidR="0083644B">
        <w:rPr>
          <w:rFonts w:ascii="Bookman Old Style" w:hAnsi="Bookman Old Style"/>
          <w:bCs/>
          <w:sz w:val="22"/>
        </w:rPr>
        <w:t xml:space="preserve">přítomen a </w:t>
      </w:r>
      <w:r w:rsidR="00B34375">
        <w:rPr>
          <w:rFonts w:ascii="Bookman Old Style" w:hAnsi="Bookman Old Style"/>
          <w:bCs/>
          <w:sz w:val="22"/>
        </w:rPr>
        <w:t>nehlasoval</w:t>
      </w:r>
      <w:r>
        <w:rPr>
          <w:rFonts w:ascii="Bookman Old Style" w:hAnsi="Bookman Old Style"/>
          <w:bCs/>
          <w:sz w:val="22"/>
        </w:rPr>
        <w:t>)</w:t>
      </w:r>
    </w:p>
    <w:p w:rsidR="00127853" w:rsidRDefault="00127853" w:rsidP="00024B4B">
      <w:pPr>
        <w:tabs>
          <w:tab w:val="left" w:pos="3700"/>
          <w:tab w:val="left" w:pos="5624"/>
        </w:tabs>
        <w:jc w:val="both"/>
        <w:rPr>
          <w:bCs/>
        </w:rPr>
      </w:pPr>
    </w:p>
    <w:p w:rsidR="00B1751E" w:rsidRDefault="00B1751E" w:rsidP="00024B4B">
      <w:pPr>
        <w:pBdr>
          <w:bottom w:val="single" w:sz="6" w:space="1" w:color="auto"/>
        </w:pBdr>
        <w:tabs>
          <w:tab w:val="left" w:pos="3700"/>
          <w:tab w:val="left" w:pos="5624"/>
        </w:tabs>
        <w:jc w:val="both"/>
        <w:rPr>
          <w:bCs/>
        </w:rPr>
      </w:pPr>
      <w:r w:rsidRPr="00B1751E">
        <w:rPr>
          <w:rFonts w:ascii="Bookman Old Style" w:hAnsi="Bookman Old Style"/>
          <w:bCs/>
          <w:sz w:val="22"/>
        </w:rPr>
        <w:t>Návrh byl přijat</w:t>
      </w:r>
      <w:r>
        <w:rPr>
          <w:bCs/>
        </w:rPr>
        <w:t>.</w:t>
      </w:r>
    </w:p>
    <w:p w:rsidR="00B1751E" w:rsidRDefault="00B1751E" w:rsidP="00024B4B">
      <w:pPr>
        <w:pBdr>
          <w:bottom w:val="single" w:sz="6" w:space="1" w:color="auto"/>
        </w:pBdr>
        <w:tabs>
          <w:tab w:val="left" w:pos="3700"/>
          <w:tab w:val="left" w:pos="5624"/>
        </w:tabs>
        <w:jc w:val="both"/>
        <w:rPr>
          <w:bCs/>
        </w:rPr>
      </w:pPr>
    </w:p>
    <w:p w:rsidR="00B1751E" w:rsidRDefault="00B1751E" w:rsidP="00024B4B">
      <w:pPr>
        <w:tabs>
          <w:tab w:val="left" w:pos="3700"/>
          <w:tab w:val="left" w:pos="5624"/>
        </w:tabs>
        <w:jc w:val="both"/>
        <w:rPr>
          <w:bCs/>
        </w:rPr>
      </w:pPr>
    </w:p>
    <w:p w:rsidR="00127853" w:rsidRDefault="00B1751E" w:rsidP="00024B4B">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 xml:space="preserve">10) Návrh č. 8/2014 – </w:t>
      </w:r>
      <w:r w:rsidRPr="00B1751E">
        <w:rPr>
          <w:rFonts w:ascii="Bookman Old Style" w:hAnsi="Bookman Old Style"/>
          <w:bCs/>
          <w:sz w:val="22"/>
          <w:szCs w:val="22"/>
        </w:rPr>
        <w:t>Pravidla rozpočtového provizoria</w:t>
      </w:r>
      <w:r>
        <w:rPr>
          <w:rFonts w:ascii="Bookman Old Style" w:hAnsi="Bookman Old Style"/>
          <w:bCs/>
          <w:sz w:val="22"/>
          <w:szCs w:val="22"/>
        </w:rPr>
        <w:t xml:space="preserve"> na I. čtvrtletí 2015 </w:t>
      </w:r>
    </w:p>
    <w:p w:rsidR="00B1751E" w:rsidRDefault="00B1751E" w:rsidP="00024B4B">
      <w:pPr>
        <w:tabs>
          <w:tab w:val="left" w:pos="3700"/>
          <w:tab w:val="left" w:pos="5624"/>
        </w:tabs>
        <w:jc w:val="both"/>
        <w:rPr>
          <w:rFonts w:ascii="Bookman Old Style" w:hAnsi="Bookman Old Style"/>
          <w:bCs/>
          <w:sz w:val="22"/>
          <w:szCs w:val="22"/>
        </w:rPr>
      </w:pP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Dle zákona č. 250/2000 Sb., o rozpočtových pravidlech územních rozpočtů, nebude-li rozpočet schválen před 1. lednem rozpočtového roku, řídí se hospodaření obce v době do schválení rozpočtu pravidly rozpočtového provizoria. Pravidla rozpočtového provizoria potřebná k zajištění plynulosti hospodaření na vlastní úrovni i na úrovni nižších stupňů rozpočtové soustavy stanoví zastupitelstvo obce. Rozpočtové příjmy a výdaje uskutečněné v době rozpočtového provizoria se stávají příjmy a výdaji rozpočtu po jeho schválení. Předložený návrh pravidel rozpočtového provizoria vychází ze skutečného čerpání za I. čtvrtletí 2014. Jiné než pravidelné provozní výdaje jsou zdůvodněny v příloze.</w:t>
      </w:r>
    </w:p>
    <w:p w:rsidR="00B1751E" w:rsidRPr="00B1751E" w:rsidRDefault="00B1751E" w:rsidP="00B1751E">
      <w:pPr>
        <w:tabs>
          <w:tab w:val="left" w:pos="3700"/>
          <w:tab w:val="left" w:pos="5624"/>
        </w:tabs>
        <w:jc w:val="both"/>
        <w:rPr>
          <w:rFonts w:ascii="Bookman Old Style" w:hAnsi="Bookman Old Style"/>
          <w:bCs/>
          <w:sz w:val="18"/>
          <w:szCs w:val="22"/>
        </w:rPr>
      </w:pPr>
    </w:p>
    <w:p w:rsid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Rada města žádost projednala na svém zasedání dne 19.11.2014 a doporučuje zastupitelstvu města návrh schválit.</w:t>
      </w:r>
    </w:p>
    <w:p w:rsidR="00B1751E" w:rsidRDefault="00B1751E" w:rsidP="00B1751E">
      <w:pPr>
        <w:tabs>
          <w:tab w:val="left" w:pos="3700"/>
          <w:tab w:val="left" w:pos="5624"/>
        </w:tabs>
        <w:jc w:val="both"/>
        <w:rPr>
          <w:rFonts w:ascii="Bookman Old Style" w:hAnsi="Bookman Old Style"/>
          <w:bCs/>
          <w:sz w:val="18"/>
          <w:szCs w:val="22"/>
        </w:rPr>
      </w:pPr>
    </w:p>
    <w:p w:rsidR="00B1751E" w:rsidRDefault="00B1751E" w:rsidP="00B1751E">
      <w:pPr>
        <w:tabs>
          <w:tab w:val="left" w:pos="3700"/>
          <w:tab w:val="left" w:pos="5624"/>
        </w:tabs>
        <w:jc w:val="both"/>
        <w:rPr>
          <w:rFonts w:ascii="Bookman Old Style" w:hAnsi="Bookman Old Style"/>
          <w:bCs/>
          <w:sz w:val="18"/>
          <w:szCs w:val="22"/>
        </w:rPr>
      </w:pPr>
    </w:p>
    <w:p w:rsidR="00B1751E" w:rsidRDefault="00B1751E"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
          <w:bCs/>
          <w:sz w:val="22"/>
          <w:szCs w:val="22"/>
        </w:rPr>
      </w:pPr>
      <w:r w:rsidRPr="00B1751E">
        <w:rPr>
          <w:rFonts w:ascii="Bookman Old Style" w:hAnsi="Bookman Old Style"/>
          <w:b/>
          <w:bCs/>
          <w:sz w:val="22"/>
          <w:szCs w:val="22"/>
        </w:rPr>
        <w:t xml:space="preserve">Návrh usnesení: </w:t>
      </w:r>
    </w:p>
    <w:p w:rsidR="00B1751E" w:rsidRPr="00B1751E" w:rsidRDefault="00B1751E" w:rsidP="00B1751E">
      <w:pPr>
        <w:tabs>
          <w:tab w:val="left" w:pos="3700"/>
          <w:tab w:val="left" w:pos="5624"/>
        </w:tabs>
        <w:jc w:val="both"/>
        <w:rPr>
          <w:rFonts w:ascii="Bookman Old Style" w:hAnsi="Bookman Old Style"/>
          <w:b/>
          <w:bCs/>
          <w:sz w:val="22"/>
          <w:szCs w:val="22"/>
        </w:rPr>
      </w:pPr>
      <w:r w:rsidRPr="00B1751E">
        <w:rPr>
          <w:rFonts w:ascii="Bookman Old Style" w:hAnsi="Bookman Old Style"/>
          <w:b/>
          <w:bCs/>
          <w:sz w:val="22"/>
          <w:szCs w:val="22"/>
        </w:rPr>
        <w:t>Zastupitelstvo města Kosmonosy</w:t>
      </w:r>
    </w:p>
    <w:p w:rsidR="00B1751E" w:rsidRPr="00B1751E" w:rsidRDefault="00B1751E" w:rsidP="00B1751E">
      <w:pPr>
        <w:tabs>
          <w:tab w:val="left" w:pos="3700"/>
          <w:tab w:val="left" w:pos="5624"/>
        </w:tabs>
        <w:jc w:val="both"/>
        <w:rPr>
          <w:rFonts w:ascii="Bookman Old Style" w:hAnsi="Bookman Old Style"/>
          <w:bCs/>
          <w:sz w:val="22"/>
          <w:szCs w:val="22"/>
        </w:rPr>
      </w:pPr>
      <w:r w:rsidRPr="00B1751E">
        <w:rPr>
          <w:rFonts w:ascii="Bookman Old Style" w:hAnsi="Bookman Old Style"/>
          <w:b/>
          <w:bCs/>
          <w:sz w:val="22"/>
          <w:szCs w:val="22"/>
        </w:rPr>
        <w:t>schvaluje</w:t>
      </w:r>
      <w:r w:rsidRPr="00B1751E">
        <w:rPr>
          <w:rFonts w:ascii="Bookman Old Style" w:hAnsi="Bookman Old Style"/>
          <w:bCs/>
          <w:sz w:val="22"/>
          <w:szCs w:val="22"/>
        </w:rPr>
        <w:t xml:space="preserve"> pravidla rozpočtového provizoria na I. čtvrtletí roku 2015.</w:t>
      </w:r>
    </w:p>
    <w:p w:rsidR="00B1751E" w:rsidRDefault="00B1751E" w:rsidP="00B1751E">
      <w:pPr>
        <w:tabs>
          <w:tab w:val="left" w:pos="3700"/>
          <w:tab w:val="left" w:pos="5624"/>
        </w:tabs>
        <w:jc w:val="both"/>
        <w:rPr>
          <w:rFonts w:ascii="Bookman Old Style" w:hAnsi="Bookman Old Style"/>
          <w:bCs/>
          <w:sz w:val="18"/>
          <w:szCs w:val="22"/>
        </w:rPr>
      </w:pPr>
    </w:p>
    <w:p w:rsidR="00B1751E" w:rsidRPr="00351C46" w:rsidRDefault="00B1751E" w:rsidP="00B1751E">
      <w:pPr>
        <w:tabs>
          <w:tab w:val="left" w:pos="3700"/>
          <w:tab w:val="left" w:pos="5624"/>
        </w:tabs>
        <w:jc w:val="both"/>
        <w:rPr>
          <w:rFonts w:ascii="Bookman Old Style" w:hAnsi="Bookman Old Style"/>
          <w:b/>
          <w:sz w:val="22"/>
          <w:szCs w:val="22"/>
        </w:rPr>
      </w:pPr>
      <w:r w:rsidRPr="00351C46">
        <w:rPr>
          <w:rFonts w:ascii="Bookman Old Style" w:hAnsi="Bookman Old Style"/>
          <w:b/>
          <w:bCs/>
          <w:sz w:val="22"/>
          <w:szCs w:val="22"/>
        </w:rPr>
        <w:t>Pro:</w:t>
      </w:r>
      <w:r w:rsidR="003A5BC9" w:rsidRPr="00351C46">
        <w:rPr>
          <w:rFonts w:ascii="Bookman Old Style" w:hAnsi="Bookman Old Style"/>
          <w:b/>
          <w:bCs/>
          <w:sz w:val="22"/>
          <w:szCs w:val="22"/>
        </w:rPr>
        <w:t xml:space="preserve"> 16</w:t>
      </w:r>
      <w:r w:rsidR="00351C46">
        <w:rPr>
          <w:rFonts w:ascii="Bookman Old Style" w:hAnsi="Bookman Old Style"/>
          <w:b/>
          <w:bCs/>
          <w:sz w:val="22"/>
          <w:szCs w:val="22"/>
        </w:rPr>
        <w:t xml:space="preserve"> </w:t>
      </w:r>
      <w:r w:rsidR="00351C46">
        <w:rPr>
          <w:rFonts w:ascii="Bookman Old Style" w:hAnsi="Bookman Old Style"/>
          <w:sz w:val="22"/>
          <w:szCs w:val="22"/>
        </w:rPr>
        <w:t>(</w:t>
      </w:r>
      <w:r w:rsidR="00321EAF">
        <w:rPr>
          <w:rFonts w:ascii="Bookman Old Style" w:hAnsi="Bookman Old Style"/>
          <w:bCs/>
          <w:sz w:val="22"/>
          <w:szCs w:val="20"/>
        </w:rPr>
        <w:t xml:space="preserve">Blecha, Svárovský, Vaněk, Pekařová, </w:t>
      </w:r>
      <w:r w:rsidR="00351C46">
        <w:rPr>
          <w:rFonts w:ascii="Bookman Old Style" w:hAnsi="Bookman Old Style"/>
          <w:bCs/>
          <w:sz w:val="22"/>
          <w:szCs w:val="20"/>
        </w:rPr>
        <w:t xml:space="preserve">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B1751E" w:rsidRPr="00B1751E" w:rsidRDefault="00B1751E" w:rsidP="00B1751E">
      <w:pPr>
        <w:tabs>
          <w:tab w:val="left" w:pos="3700"/>
          <w:tab w:val="left" w:pos="5624"/>
        </w:tabs>
        <w:jc w:val="both"/>
        <w:rPr>
          <w:rFonts w:ascii="Bookman Old Style" w:hAnsi="Bookman Old Style"/>
          <w:b/>
          <w:bCs/>
          <w:sz w:val="22"/>
          <w:szCs w:val="22"/>
        </w:rPr>
      </w:pPr>
      <w:r w:rsidRPr="00B1751E">
        <w:rPr>
          <w:rFonts w:ascii="Bookman Old Style" w:hAnsi="Bookman Old Style"/>
          <w:b/>
          <w:bCs/>
          <w:sz w:val="22"/>
          <w:szCs w:val="22"/>
        </w:rPr>
        <w:t>Proti:</w:t>
      </w:r>
      <w:r w:rsidR="003A5BC9">
        <w:rPr>
          <w:rFonts w:ascii="Bookman Old Style" w:hAnsi="Bookman Old Style"/>
          <w:b/>
          <w:bCs/>
          <w:sz w:val="22"/>
          <w:szCs w:val="22"/>
        </w:rPr>
        <w:t xml:space="preserve"> 0 </w:t>
      </w:r>
    </w:p>
    <w:p w:rsidR="00B1751E" w:rsidRPr="00B1751E" w:rsidRDefault="00B1751E" w:rsidP="00B1751E">
      <w:pPr>
        <w:tabs>
          <w:tab w:val="left" w:pos="3700"/>
          <w:tab w:val="left" w:pos="5624"/>
        </w:tabs>
        <w:jc w:val="both"/>
        <w:rPr>
          <w:rFonts w:ascii="Bookman Old Style" w:hAnsi="Bookman Old Style"/>
          <w:b/>
          <w:bCs/>
          <w:sz w:val="22"/>
          <w:szCs w:val="22"/>
        </w:rPr>
      </w:pPr>
      <w:r w:rsidRPr="00B1751E">
        <w:rPr>
          <w:rFonts w:ascii="Bookman Old Style" w:hAnsi="Bookman Old Style"/>
          <w:b/>
          <w:bCs/>
          <w:sz w:val="22"/>
          <w:szCs w:val="22"/>
        </w:rPr>
        <w:t>Zdržel se:</w:t>
      </w:r>
      <w:r w:rsidR="003A5BC9">
        <w:rPr>
          <w:rFonts w:ascii="Bookman Old Style" w:hAnsi="Bookman Old Style"/>
          <w:b/>
          <w:bCs/>
          <w:sz w:val="22"/>
          <w:szCs w:val="22"/>
        </w:rPr>
        <w:t xml:space="preserve"> 0</w:t>
      </w:r>
    </w:p>
    <w:p w:rsidR="00B1751E" w:rsidRPr="00B1751E" w:rsidRDefault="00B1751E" w:rsidP="00B1751E">
      <w:pPr>
        <w:tabs>
          <w:tab w:val="left" w:pos="3700"/>
          <w:tab w:val="left" w:pos="5624"/>
        </w:tabs>
        <w:jc w:val="both"/>
        <w:rPr>
          <w:rFonts w:ascii="Bookman Old Style" w:hAnsi="Bookman Old Style"/>
          <w:bCs/>
          <w:sz w:val="22"/>
          <w:szCs w:val="22"/>
        </w:rPr>
      </w:pPr>
    </w:p>
    <w:p w:rsidR="00B1751E" w:rsidRPr="00B1751E" w:rsidRDefault="00B1751E" w:rsidP="00B1751E">
      <w:pPr>
        <w:pBdr>
          <w:bottom w:val="single" w:sz="6" w:space="1" w:color="auto"/>
        </w:pBdr>
        <w:tabs>
          <w:tab w:val="left" w:pos="3700"/>
          <w:tab w:val="left" w:pos="5624"/>
        </w:tabs>
        <w:jc w:val="both"/>
        <w:rPr>
          <w:rFonts w:ascii="Bookman Old Style" w:hAnsi="Bookman Old Style"/>
          <w:bCs/>
          <w:sz w:val="22"/>
          <w:szCs w:val="22"/>
        </w:rPr>
      </w:pPr>
      <w:r w:rsidRPr="00B1751E">
        <w:rPr>
          <w:rFonts w:ascii="Bookman Old Style" w:hAnsi="Bookman Old Style"/>
          <w:bCs/>
          <w:sz w:val="22"/>
          <w:szCs w:val="22"/>
        </w:rPr>
        <w:t>Návrh byl přijat.</w:t>
      </w:r>
    </w:p>
    <w:p w:rsidR="00B1751E" w:rsidRDefault="00B1751E" w:rsidP="00B1751E">
      <w:pPr>
        <w:pBdr>
          <w:bottom w:val="single" w:sz="6" w:space="1" w:color="auto"/>
        </w:pBd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22"/>
          <w:szCs w:val="22"/>
        </w:rPr>
      </w:pPr>
      <w:r w:rsidRPr="00B1751E">
        <w:rPr>
          <w:rFonts w:ascii="Bookman Old Style" w:hAnsi="Bookman Old Style"/>
          <w:b/>
          <w:bCs/>
          <w:sz w:val="22"/>
          <w:szCs w:val="22"/>
        </w:rPr>
        <w:t>11) Návrh č. 9/2014 –</w:t>
      </w:r>
      <w:r w:rsidRPr="00B1751E">
        <w:rPr>
          <w:rFonts w:ascii="Bookman Old Style" w:hAnsi="Bookman Old Style"/>
          <w:bCs/>
          <w:sz w:val="22"/>
          <w:szCs w:val="22"/>
        </w:rPr>
        <w:t xml:space="preserve"> Návrh na rozdělení finančních prostředků z odvodu VHP, návrh rozpočtového opatření č. 48 rozpočtu schváleného na rok 2014 </w:t>
      </w:r>
    </w:p>
    <w:p w:rsidR="00B1751E" w:rsidRDefault="00B1751E" w:rsidP="00B1751E">
      <w:pPr>
        <w:tabs>
          <w:tab w:val="left" w:pos="3700"/>
          <w:tab w:val="left" w:pos="5624"/>
        </w:tabs>
        <w:jc w:val="both"/>
        <w:rPr>
          <w:rFonts w:ascii="Bookman Old Style" w:hAnsi="Bookman Old Style"/>
          <w:bCs/>
          <w:sz w:val="18"/>
          <w:szCs w:val="22"/>
        </w:rPr>
      </w:pPr>
    </w:p>
    <w:p w:rsidR="00B1751E" w:rsidRDefault="00B1751E"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Na základě zákona č. 202/1990 Sb., o loteriích a jiných podobných hrách, město Kosmonosy k datu 31.10.2014 obdrželo na základě § 41 tohoto zákona daňové příjmy z rozpočtového určení odvodu v celkové výši 1,208.473,62 Kč. V rozpočtu schváleném na rok 2014 byla rozpočtována část těchto prostředků ve výši 300.000,-- Kč.</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Návrh na rozdělení části odvodu z VHP na veřejně prospěšné účely:</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Finanční prostředky ve výši  253.000,-- Kč rozdělit spolkům, obecně prospěšné společnosti a farnosti s tím, že prostředky budou poskytnuty formou peněžitého daru a budou použity ve smyslu činnosti svých právnických osob.</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Na základě zákona č. 128/2000 Sb., o obcích je v kompetenci rady města rozhodování o poskytování peněžitých darů v hodnotě do 20.000,-- Kč fyzické nebo právnické osobě v jednom kalendářním roce.</w:t>
      </w:r>
    </w:p>
    <w:p w:rsidR="00B1751E" w:rsidRPr="00B1751E" w:rsidRDefault="00B1751E"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Návrh rozpočtového opatření předpokládá financování dotace z přijatých finančních prostředků za odvod z výherních hracích přístrojů.</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Návrh rozpočtového opatření č. 48:</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Příjmy:</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lastRenderedPageBreak/>
        <w:t>1355                 +  253.000,-- Kč     příjmy z odvodu z VHP</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Výdaje:</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3419/5222        +  125.000,--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3429/5222        +    20.000,--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3319/5222        +    50.000,--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3315/5222        +    19.000,--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3549/5222        +      5.000,--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3330/5223        +      3.000,-- Kč     neinvestiční transfery církvím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3543/5221        +      2.000,-- Kč     neinvestiční transfery obecně prospěšným společnostem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5512/5222        +    19.000,--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001/5512/5222 +    10.000,-- Kč     neinvestiční transfery spolkům</w:t>
      </w:r>
    </w:p>
    <w:p w:rsidR="00B1751E" w:rsidRPr="00B1751E" w:rsidRDefault="00B1751E"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Součástí návrhu je návrh darovacích smluv.</w:t>
      </w:r>
    </w:p>
    <w:p w:rsidR="00B1751E" w:rsidRPr="00B1751E" w:rsidRDefault="00B1751E"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Rada města žádost projednala na svém zasedání dne 19.11.2014, schválila poskytnutí peněžitých darů spolkům a obecně prospěšné společnosti do 20 tis. Kč dle přílohy tohoto návrhu a doporučuje zastupitelstvu města schválit:</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I. rozdělení finančních prostředků z odvodu z VHP formou poskytnutí peněžitého daru ve výši nad 20 tis. Kč spolkům a to následovně:</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 Sportovní klu Kosmonosy ve výši 100.000,-- Kč</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 Osvětová beseda Kosmonosy ve výši 50.000,-- Kč</w:t>
      </w:r>
    </w:p>
    <w:p w:rsidR="00B1751E" w:rsidRP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II. návrh rozpočtového opatření č. 48 rozdělení finančních prostředků z odvodu z VHP formou poskytnutí peněžitého daru dle přílohy tohoto návrhu</w:t>
      </w:r>
    </w:p>
    <w:p w:rsidR="00B1751E" w:rsidRDefault="00B1751E" w:rsidP="00B1751E">
      <w:pPr>
        <w:tabs>
          <w:tab w:val="left" w:pos="3700"/>
          <w:tab w:val="left" w:pos="5624"/>
        </w:tabs>
        <w:jc w:val="both"/>
        <w:rPr>
          <w:rFonts w:ascii="Bookman Old Style" w:hAnsi="Bookman Old Style"/>
          <w:bCs/>
          <w:sz w:val="18"/>
          <w:szCs w:val="22"/>
        </w:rPr>
      </w:pPr>
      <w:r w:rsidRPr="00B1751E">
        <w:rPr>
          <w:rFonts w:ascii="Bookman Old Style" w:hAnsi="Bookman Old Style"/>
          <w:bCs/>
          <w:sz w:val="18"/>
          <w:szCs w:val="22"/>
        </w:rPr>
        <w:t>III. darovací smlouvy na poskytnutí peněžitého daru dle přílohy tohoto návrhu</w:t>
      </w:r>
    </w:p>
    <w:p w:rsidR="003A5BC9" w:rsidRPr="003A5BC9" w:rsidRDefault="003A5BC9" w:rsidP="00B1751E">
      <w:pPr>
        <w:tabs>
          <w:tab w:val="left" w:pos="3700"/>
          <w:tab w:val="left" w:pos="5624"/>
        </w:tabs>
        <w:jc w:val="both"/>
        <w:rPr>
          <w:rFonts w:ascii="Bookman Old Style" w:hAnsi="Bookman Old Style"/>
          <w:bCs/>
          <w:sz w:val="18"/>
          <w:szCs w:val="22"/>
        </w:rPr>
      </w:pPr>
    </w:p>
    <w:p w:rsidR="00B1751E" w:rsidRPr="00B1751E" w:rsidRDefault="00B1751E" w:rsidP="00B1751E">
      <w:pPr>
        <w:tabs>
          <w:tab w:val="left" w:pos="3700"/>
          <w:tab w:val="left" w:pos="5624"/>
        </w:tabs>
        <w:jc w:val="both"/>
        <w:rPr>
          <w:rFonts w:ascii="Bookman Old Style" w:hAnsi="Bookman Old Style"/>
          <w:bCs/>
          <w:sz w:val="22"/>
          <w:szCs w:val="22"/>
        </w:rPr>
      </w:pPr>
      <w:r w:rsidRPr="00B1751E">
        <w:rPr>
          <w:rFonts w:ascii="Bookman Old Style" w:hAnsi="Bookman Old Style"/>
          <w:bCs/>
          <w:sz w:val="22"/>
          <w:szCs w:val="22"/>
        </w:rPr>
        <w:t>Návrh usnesení:</w:t>
      </w:r>
    </w:p>
    <w:p w:rsidR="00B1751E" w:rsidRDefault="00B1751E" w:rsidP="00B1751E">
      <w:pPr>
        <w:tabs>
          <w:tab w:val="left" w:pos="3700"/>
          <w:tab w:val="left" w:pos="5624"/>
        </w:tabs>
        <w:jc w:val="both"/>
        <w:rPr>
          <w:rFonts w:ascii="Bookman Old Style" w:hAnsi="Bookman Old Style"/>
          <w:b/>
          <w:bCs/>
          <w:sz w:val="22"/>
          <w:szCs w:val="22"/>
        </w:rPr>
      </w:pPr>
      <w:r w:rsidRPr="00B1751E">
        <w:rPr>
          <w:rFonts w:ascii="Bookman Old Style" w:hAnsi="Bookman Old Style"/>
          <w:b/>
          <w:bCs/>
          <w:sz w:val="22"/>
          <w:szCs w:val="22"/>
        </w:rPr>
        <w:t xml:space="preserve">Zastupitelstvo města Kosmonosy </w:t>
      </w:r>
    </w:p>
    <w:p w:rsidR="00B1751E" w:rsidRPr="00B1751E" w:rsidRDefault="00B1751E" w:rsidP="00B1751E">
      <w:pPr>
        <w:jc w:val="both"/>
        <w:rPr>
          <w:rFonts w:ascii="Bookman Old Style" w:hAnsi="Bookman Old Style"/>
          <w:bCs/>
          <w:sz w:val="22"/>
        </w:rPr>
      </w:pPr>
      <w:r w:rsidRPr="00B1751E">
        <w:rPr>
          <w:rFonts w:ascii="Bookman Old Style" w:hAnsi="Bookman Old Style"/>
          <w:b/>
          <w:bCs/>
          <w:sz w:val="22"/>
        </w:rPr>
        <w:t>I. schvaluje</w:t>
      </w:r>
      <w:r w:rsidRPr="00B1751E">
        <w:rPr>
          <w:rFonts w:ascii="Bookman Old Style" w:hAnsi="Bookman Old Style"/>
          <w:bCs/>
          <w:sz w:val="22"/>
        </w:rPr>
        <w:t xml:space="preserve"> rozdělení finančních prostředků z odvodu z VHP formou poskytnutí peněžitého daru ve výši nad 20 tis. Kč spolkům a to následovně:</w:t>
      </w:r>
    </w:p>
    <w:p w:rsidR="00B1751E" w:rsidRPr="00B1751E" w:rsidRDefault="00B1751E" w:rsidP="00B1751E">
      <w:pPr>
        <w:jc w:val="both"/>
        <w:rPr>
          <w:rFonts w:ascii="Bookman Old Style" w:hAnsi="Bookman Old Style"/>
          <w:b/>
          <w:bCs/>
          <w:sz w:val="22"/>
        </w:rPr>
      </w:pPr>
      <w:r w:rsidRPr="00B1751E">
        <w:rPr>
          <w:rFonts w:ascii="Bookman Old Style" w:hAnsi="Bookman Old Style"/>
          <w:b/>
          <w:bCs/>
          <w:sz w:val="22"/>
        </w:rPr>
        <w:t>- Sportovní klub Kosmonosy ve výši 100.000,-- Kč</w:t>
      </w:r>
    </w:p>
    <w:p w:rsidR="00B1751E" w:rsidRPr="00B1751E" w:rsidRDefault="00B1751E" w:rsidP="00B1751E">
      <w:pPr>
        <w:jc w:val="both"/>
        <w:rPr>
          <w:rFonts w:ascii="Bookman Old Style" w:hAnsi="Bookman Old Style"/>
          <w:bCs/>
          <w:sz w:val="22"/>
        </w:rPr>
      </w:pPr>
      <w:r w:rsidRPr="00B1751E">
        <w:rPr>
          <w:rFonts w:ascii="Bookman Old Style" w:hAnsi="Bookman Old Style"/>
          <w:b/>
          <w:bCs/>
          <w:sz w:val="22"/>
        </w:rPr>
        <w:t>- Osvětová beseda Kosmonosy ve výši 50.000,-- Kč</w:t>
      </w:r>
    </w:p>
    <w:p w:rsidR="00B1751E" w:rsidRPr="00B1751E" w:rsidRDefault="00B1751E" w:rsidP="00B1751E">
      <w:pPr>
        <w:jc w:val="both"/>
        <w:rPr>
          <w:rFonts w:ascii="Bookman Old Style" w:hAnsi="Bookman Old Style"/>
          <w:bCs/>
          <w:sz w:val="22"/>
        </w:rPr>
      </w:pPr>
      <w:r w:rsidRPr="00B1751E">
        <w:rPr>
          <w:rFonts w:ascii="Bookman Old Style" w:hAnsi="Bookman Old Style"/>
          <w:b/>
          <w:bCs/>
          <w:sz w:val="22"/>
        </w:rPr>
        <w:t>II. schvaluje</w:t>
      </w:r>
      <w:r w:rsidRPr="00B1751E">
        <w:rPr>
          <w:rFonts w:ascii="Bookman Old Style" w:hAnsi="Bookman Old Style"/>
          <w:bCs/>
          <w:sz w:val="22"/>
        </w:rPr>
        <w:t xml:space="preserve"> darovací smlouvy, které jsou přílohou tohoto návrhu</w:t>
      </w:r>
    </w:p>
    <w:p w:rsidR="00B1751E" w:rsidRPr="00B1751E" w:rsidRDefault="00B1751E" w:rsidP="00B1751E">
      <w:pPr>
        <w:jc w:val="both"/>
        <w:rPr>
          <w:rFonts w:ascii="Bookman Old Style" w:hAnsi="Bookman Old Style"/>
          <w:bCs/>
          <w:sz w:val="22"/>
        </w:rPr>
      </w:pPr>
      <w:r w:rsidRPr="00B1751E">
        <w:rPr>
          <w:rFonts w:ascii="Bookman Old Style" w:hAnsi="Bookman Old Style"/>
          <w:b/>
          <w:bCs/>
          <w:sz w:val="22"/>
        </w:rPr>
        <w:t>IV. schvaluje</w:t>
      </w:r>
      <w:r w:rsidRPr="00B1751E">
        <w:rPr>
          <w:rFonts w:ascii="Bookman Old Style" w:hAnsi="Bookman Old Style"/>
          <w:bCs/>
          <w:sz w:val="22"/>
        </w:rPr>
        <w:t xml:space="preserve"> návrh rozpočtového opatření č. 48 na rozdělení finančních prostředků z odvodu z VHP </w:t>
      </w:r>
    </w:p>
    <w:p w:rsidR="00B1751E" w:rsidRDefault="00B1751E" w:rsidP="00B1751E">
      <w:pPr>
        <w:tabs>
          <w:tab w:val="left" w:pos="3700"/>
          <w:tab w:val="left" w:pos="5624"/>
        </w:tabs>
        <w:jc w:val="both"/>
        <w:rPr>
          <w:rFonts w:ascii="Bookman Old Style" w:hAnsi="Bookman Old Style"/>
          <w:b/>
          <w:bCs/>
          <w:sz w:val="22"/>
          <w:szCs w:val="22"/>
        </w:rPr>
      </w:pPr>
    </w:p>
    <w:p w:rsidR="00B1751E" w:rsidRDefault="00B1751E" w:rsidP="00B1751E">
      <w:pPr>
        <w:tabs>
          <w:tab w:val="left" w:pos="3700"/>
          <w:tab w:val="left" w:pos="5624"/>
        </w:tabs>
        <w:jc w:val="both"/>
        <w:rPr>
          <w:rFonts w:ascii="Bookman Old Style" w:hAnsi="Bookman Old Style"/>
          <w:b/>
          <w:bCs/>
          <w:sz w:val="22"/>
          <w:szCs w:val="22"/>
        </w:rPr>
      </w:pPr>
    </w:p>
    <w:p w:rsidR="00B1751E" w:rsidRDefault="00B1751E" w:rsidP="00B1751E">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w:t>
      </w:r>
      <w:r w:rsidR="003A5BC9" w:rsidRPr="00351C46">
        <w:rPr>
          <w:rFonts w:ascii="Bookman Old Style" w:hAnsi="Bookman Old Style"/>
          <w:b/>
          <w:bCs/>
          <w:sz w:val="22"/>
          <w:szCs w:val="22"/>
        </w:rPr>
        <w:t xml:space="preserve"> 15</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 </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w:t>
      </w:r>
    </w:p>
    <w:p w:rsidR="00B1751E" w:rsidRDefault="00B1751E"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w:t>
      </w:r>
      <w:r w:rsidR="003A5BC9">
        <w:rPr>
          <w:rFonts w:ascii="Bookman Old Style" w:hAnsi="Bookman Old Style"/>
          <w:b/>
          <w:bCs/>
          <w:sz w:val="22"/>
          <w:szCs w:val="22"/>
        </w:rPr>
        <w:t xml:space="preserve"> 0 </w:t>
      </w:r>
    </w:p>
    <w:p w:rsidR="00B1751E" w:rsidRDefault="00B1751E"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Zdržel se:</w:t>
      </w:r>
      <w:r w:rsidR="003A5BC9">
        <w:rPr>
          <w:rFonts w:ascii="Bookman Old Style" w:hAnsi="Bookman Old Style"/>
          <w:b/>
          <w:bCs/>
          <w:sz w:val="22"/>
          <w:szCs w:val="22"/>
        </w:rPr>
        <w:t xml:space="preserve"> 1 </w:t>
      </w:r>
      <w:r w:rsidR="003A5BC9" w:rsidRPr="003A5BC9">
        <w:rPr>
          <w:rFonts w:ascii="Bookman Old Style" w:hAnsi="Bookman Old Style"/>
          <w:bCs/>
          <w:sz w:val="22"/>
          <w:szCs w:val="22"/>
        </w:rPr>
        <w:t>(Klouček)</w:t>
      </w:r>
    </w:p>
    <w:p w:rsidR="00B1751E" w:rsidRDefault="00B1751E" w:rsidP="00B1751E">
      <w:pPr>
        <w:tabs>
          <w:tab w:val="left" w:pos="3700"/>
          <w:tab w:val="left" w:pos="5624"/>
        </w:tabs>
        <w:jc w:val="both"/>
        <w:rPr>
          <w:rFonts w:ascii="Bookman Old Style" w:hAnsi="Bookman Old Style"/>
          <w:b/>
          <w:bCs/>
          <w:sz w:val="22"/>
          <w:szCs w:val="22"/>
        </w:rPr>
      </w:pPr>
    </w:p>
    <w:p w:rsidR="00B1751E" w:rsidRPr="00B1751E" w:rsidRDefault="00B1751E" w:rsidP="00B1751E">
      <w:pPr>
        <w:pBdr>
          <w:bottom w:val="single" w:sz="6" w:space="1" w:color="auto"/>
        </w:pBdr>
        <w:tabs>
          <w:tab w:val="left" w:pos="3700"/>
          <w:tab w:val="left" w:pos="5624"/>
        </w:tabs>
        <w:jc w:val="both"/>
        <w:rPr>
          <w:rFonts w:ascii="Bookman Old Style" w:hAnsi="Bookman Old Style"/>
          <w:bCs/>
          <w:sz w:val="22"/>
          <w:szCs w:val="22"/>
        </w:rPr>
      </w:pPr>
      <w:r w:rsidRPr="00B1751E">
        <w:rPr>
          <w:rFonts w:ascii="Bookman Old Style" w:hAnsi="Bookman Old Style"/>
          <w:bCs/>
          <w:sz w:val="22"/>
          <w:szCs w:val="22"/>
        </w:rPr>
        <w:t>Návrh byl přijat.</w:t>
      </w:r>
    </w:p>
    <w:p w:rsidR="00B1751E" w:rsidRDefault="00B1751E" w:rsidP="00B1751E">
      <w:pPr>
        <w:pBdr>
          <w:bottom w:val="single" w:sz="6" w:space="1" w:color="auto"/>
        </w:pBdr>
        <w:tabs>
          <w:tab w:val="left" w:pos="3700"/>
          <w:tab w:val="left" w:pos="5624"/>
        </w:tabs>
        <w:jc w:val="both"/>
        <w:rPr>
          <w:rFonts w:ascii="Bookman Old Style" w:hAnsi="Bookman Old Style"/>
          <w:b/>
          <w:bCs/>
          <w:sz w:val="22"/>
          <w:szCs w:val="22"/>
        </w:rPr>
      </w:pPr>
    </w:p>
    <w:p w:rsidR="00B1751E" w:rsidRDefault="00B1751E" w:rsidP="00B1751E">
      <w:pPr>
        <w:pBdr>
          <w:bottom w:val="single" w:sz="6" w:space="1" w:color="auto"/>
        </w:pBdr>
        <w:tabs>
          <w:tab w:val="left" w:pos="3700"/>
          <w:tab w:val="left" w:pos="5624"/>
        </w:tabs>
        <w:jc w:val="both"/>
        <w:rPr>
          <w:rFonts w:ascii="Bookman Old Style" w:hAnsi="Bookman Old Style"/>
          <w:b/>
          <w:bCs/>
          <w:sz w:val="22"/>
          <w:szCs w:val="22"/>
        </w:rPr>
      </w:pPr>
    </w:p>
    <w:p w:rsidR="00B1751E" w:rsidRPr="00B1751E" w:rsidRDefault="00B1751E" w:rsidP="00B1751E">
      <w:pPr>
        <w:tabs>
          <w:tab w:val="left" w:pos="3700"/>
          <w:tab w:val="left" w:pos="5624"/>
        </w:tabs>
        <w:jc w:val="both"/>
        <w:rPr>
          <w:rFonts w:ascii="Bookman Old Style" w:hAnsi="Bookman Old Style"/>
          <w:b/>
          <w:bCs/>
          <w:sz w:val="22"/>
          <w:szCs w:val="22"/>
        </w:rPr>
      </w:pPr>
    </w:p>
    <w:p w:rsidR="00B1751E" w:rsidRDefault="00B1751E" w:rsidP="00B1751E">
      <w:pPr>
        <w:tabs>
          <w:tab w:val="left" w:pos="3700"/>
          <w:tab w:val="left" w:pos="5624"/>
        </w:tabs>
        <w:jc w:val="both"/>
        <w:rPr>
          <w:rFonts w:ascii="Bookman Old Style" w:hAnsi="Bookman Old Style"/>
          <w:bCs/>
          <w:sz w:val="22"/>
          <w:szCs w:val="22"/>
        </w:rPr>
      </w:pPr>
      <w:r w:rsidRPr="00B1751E">
        <w:rPr>
          <w:rFonts w:ascii="Bookman Old Style" w:hAnsi="Bookman Old Style"/>
          <w:b/>
          <w:bCs/>
          <w:sz w:val="22"/>
          <w:szCs w:val="22"/>
        </w:rPr>
        <w:t>12) Návrh č. 10/2014</w:t>
      </w:r>
      <w:r w:rsidRPr="00B1751E">
        <w:rPr>
          <w:rFonts w:ascii="Bookman Old Style" w:hAnsi="Bookman Old Style"/>
          <w:bCs/>
          <w:sz w:val="22"/>
          <w:szCs w:val="22"/>
        </w:rPr>
        <w:t xml:space="preserve"> – </w:t>
      </w:r>
      <w:r>
        <w:rPr>
          <w:rFonts w:ascii="Bookman Old Style" w:hAnsi="Bookman Old Style"/>
          <w:bCs/>
          <w:sz w:val="22"/>
          <w:szCs w:val="22"/>
        </w:rPr>
        <w:t xml:space="preserve"> </w:t>
      </w:r>
      <w:r w:rsidRPr="00B1751E">
        <w:rPr>
          <w:rFonts w:ascii="Bookman Old Style" w:hAnsi="Bookman Old Style"/>
          <w:bCs/>
          <w:sz w:val="22"/>
          <w:szCs w:val="22"/>
        </w:rPr>
        <w:t xml:space="preserve">Žádost o směnu pozemků </w:t>
      </w:r>
    </w:p>
    <w:p w:rsidR="00B1751E" w:rsidRDefault="00B1751E" w:rsidP="00B1751E">
      <w:pPr>
        <w:tabs>
          <w:tab w:val="left" w:pos="3700"/>
          <w:tab w:val="left" w:pos="5624"/>
        </w:tabs>
        <w:jc w:val="both"/>
        <w:rPr>
          <w:rFonts w:ascii="Bookman Old Style" w:hAnsi="Bookman Old Style"/>
          <w:bCs/>
          <w:sz w:val="22"/>
          <w:szCs w:val="22"/>
        </w:rPr>
      </w:pPr>
    </w:p>
    <w:p w:rsidR="00B1751E" w:rsidRPr="00B1751E" w:rsidRDefault="00B1751E" w:rsidP="00B1751E">
      <w:pPr>
        <w:rPr>
          <w:rFonts w:ascii="Bookman Old Style" w:hAnsi="Bookman Old Style"/>
          <w:bCs/>
          <w:sz w:val="18"/>
          <w:szCs w:val="22"/>
        </w:rPr>
      </w:pPr>
      <w:r w:rsidRPr="00B1751E">
        <w:rPr>
          <w:rFonts w:ascii="Bookman Old Style" w:hAnsi="Bookman Old Style"/>
          <w:bCs/>
          <w:sz w:val="18"/>
          <w:szCs w:val="22"/>
        </w:rPr>
        <w:t xml:space="preserve">Majitelka pozemku p. č. 109/1 v kat. území Horní Stakory (dle ÚP plocha BV – bydlení v rodinných domech – venkovské), paní Věra Šrajerová, bytem Horní Stakory 22, 293 01  Kosmonosy, má záměr darovat uvedený pozemek svým vnoučatům, Mgr. Martinu Weissovi a Bc. Michaele Weissové, k výstavbě dvou rodinných domů. Jedná se o svažitý terén pod hrází rybníka, v západní části hůře přístupný z účelové komunikace k uvažované stavbě. Z tohoto důvodu nyní Weissovi žádají o rozšíření pozemku p. č. 109/1 o část pozemku p. č. 104/1 (dle ÚP plocha BV – bydlení v rodinných domech – venkovské), na něj navazující (viz. přiložený snímek z katastrální mapy). </w:t>
      </w:r>
    </w:p>
    <w:p w:rsidR="00B1751E" w:rsidRPr="00B1751E" w:rsidRDefault="00B1751E" w:rsidP="00B1751E">
      <w:pPr>
        <w:rPr>
          <w:rFonts w:ascii="Bookman Old Style" w:hAnsi="Bookman Old Style"/>
          <w:bCs/>
          <w:sz w:val="18"/>
          <w:szCs w:val="22"/>
        </w:rPr>
      </w:pPr>
    </w:p>
    <w:p w:rsidR="00B1751E" w:rsidRPr="00B1751E" w:rsidRDefault="00B1751E" w:rsidP="00B1751E">
      <w:pPr>
        <w:rPr>
          <w:rFonts w:ascii="Bookman Old Style" w:hAnsi="Bookman Old Style"/>
          <w:bCs/>
          <w:sz w:val="18"/>
          <w:szCs w:val="22"/>
        </w:rPr>
      </w:pPr>
      <w:r w:rsidRPr="00B1751E">
        <w:rPr>
          <w:rFonts w:ascii="Bookman Old Style" w:hAnsi="Bookman Old Style"/>
          <w:bCs/>
          <w:sz w:val="18"/>
          <w:szCs w:val="22"/>
        </w:rPr>
        <w:t xml:space="preserve">Žadatel navrhuje směnu, tedy převedení adekvátní plochy pozemku p. č. 110/1 (dle ÚP plocha S.PZ – smíšená zóna s indexy stabilizovaná přírodní složka a zemědělská výroba) a pozemek p. č. 409/3 (v ÚP vedeno jako místní obslužná komunikace) , vše v kat. území Horní Stakory (viz. přiložený snímek z katastrální mapy), do majetku města. </w:t>
      </w:r>
    </w:p>
    <w:p w:rsidR="00B1751E" w:rsidRPr="00B1751E" w:rsidRDefault="00B1751E" w:rsidP="00B1751E">
      <w:pPr>
        <w:rPr>
          <w:rFonts w:ascii="Bookman Old Style" w:hAnsi="Bookman Old Style"/>
          <w:bCs/>
          <w:sz w:val="18"/>
          <w:szCs w:val="22"/>
        </w:rPr>
      </w:pPr>
    </w:p>
    <w:p w:rsidR="00B1751E" w:rsidRPr="00B1751E" w:rsidRDefault="00B1751E" w:rsidP="00B1751E">
      <w:pPr>
        <w:rPr>
          <w:rFonts w:ascii="Bookman Old Style" w:hAnsi="Bookman Old Style"/>
          <w:bCs/>
          <w:sz w:val="18"/>
          <w:szCs w:val="22"/>
        </w:rPr>
      </w:pPr>
      <w:r w:rsidRPr="00B1751E">
        <w:rPr>
          <w:rFonts w:ascii="Bookman Old Style" w:hAnsi="Bookman Old Style"/>
          <w:bCs/>
          <w:sz w:val="18"/>
          <w:szCs w:val="22"/>
        </w:rPr>
        <w:lastRenderedPageBreak/>
        <w:t>Rada města žádost projednala na svém zasedání dne 19. 11. 2014. Rada města se nepřiklání ke směně nemovitostí, nýbrž k odprodeji požadované části pozemku p. č. 104/1 žadateli, a k odkoupení pozemku p. č. 409/3 o výměře 12 m</w:t>
      </w:r>
      <w:r w:rsidRPr="00B1751E">
        <w:rPr>
          <w:rFonts w:ascii="Bookman Old Style" w:hAnsi="Bookman Old Style"/>
          <w:bCs/>
          <w:sz w:val="18"/>
          <w:szCs w:val="22"/>
          <w:vertAlign w:val="superscript"/>
        </w:rPr>
        <w:t>2</w:t>
      </w:r>
      <w:r w:rsidRPr="00B1751E">
        <w:rPr>
          <w:rFonts w:ascii="Bookman Old Style" w:hAnsi="Bookman Old Style"/>
          <w:bCs/>
          <w:sz w:val="18"/>
          <w:szCs w:val="22"/>
        </w:rPr>
        <w:t xml:space="preserve"> městem.  Cena obvyklá za pozemek o výměře do 100 m</w:t>
      </w:r>
      <w:r w:rsidRPr="00B1751E">
        <w:rPr>
          <w:rFonts w:ascii="Bookman Old Style" w:hAnsi="Bookman Old Style"/>
          <w:bCs/>
          <w:sz w:val="18"/>
          <w:szCs w:val="22"/>
          <w:vertAlign w:val="superscript"/>
        </w:rPr>
        <w:t>2</w:t>
      </w:r>
      <w:r w:rsidRPr="00B1751E">
        <w:rPr>
          <w:rFonts w:ascii="Bookman Old Style" w:hAnsi="Bookman Old Style"/>
          <w:bCs/>
          <w:sz w:val="18"/>
          <w:szCs w:val="22"/>
        </w:rPr>
        <w:t xml:space="preserve"> činí v našem městě 500,- Kč / m</w:t>
      </w:r>
      <w:r w:rsidRPr="00B1751E">
        <w:rPr>
          <w:rFonts w:ascii="Bookman Old Style" w:hAnsi="Bookman Old Style"/>
          <w:bCs/>
          <w:sz w:val="18"/>
          <w:szCs w:val="22"/>
          <w:vertAlign w:val="superscript"/>
        </w:rPr>
        <w:t>2</w:t>
      </w:r>
      <w:r w:rsidRPr="00B1751E">
        <w:rPr>
          <w:rFonts w:ascii="Bookman Old Style" w:hAnsi="Bookman Old Style"/>
          <w:bCs/>
          <w:sz w:val="18"/>
          <w:szCs w:val="22"/>
        </w:rPr>
        <w:t>. Vzhledem k nutnosti vyhodnocení severozápadní oblasti Z19 k zástavbě v územní studii, bude vhodné vyčkat s konečným rozhodnutím do jejího pořízení.</w:t>
      </w:r>
    </w:p>
    <w:p w:rsidR="00B1751E" w:rsidRPr="00B1751E" w:rsidRDefault="00B1751E" w:rsidP="00B1751E">
      <w:pPr>
        <w:rPr>
          <w:rFonts w:ascii="Bookman Old Style" w:hAnsi="Bookman Old Style"/>
          <w:bCs/>
          <w:sz w:val="18"/>
          <w:szCs w:val="22"/>
        </w:rPr>
      </w:pPr>
      <w:r w:rsidRPr="00B1751E">
        <w:rPr>
          <w:rFonts w:ascii="Bookman Old Style" w:hAnsi="Bookman Old Style"/>
          <w:bCs/>
          <w:sz w:val="18"/>
          <w:szCs w:val="22"/>
        </w:rPr>
        <w:t>S žadatelem, panem Weissem, byla varianta prodeje diskutována dne 20. 11. 2014 se souhlasným stanoviskem.</w:t>
      </w:r>
    </w:p>
    <w:p w:rsidR="00B1751E" w:rsidRDefault="00B1751E" w:rsidP="00B1751E">
      <w:pPr>
        <w:tabs>
          <w:tab w:val="left" w:pos="3700"/>
          <w:tab w:val="left" w:pos="5624"/>
        </w:tabs>
        <w:jc w:val="both"/>
        <w:rPr>
          <w:rFonts w:ascii="Bookman Old Style" w:hAnsi="Bookman Old Style"/>
          <w:bCs/>
          <w:sz w:val="18"/>
          <w:szCs w:val="22"/>
        </w:rPr>
      </w:pPr>
    </w:p>
    <w:p w:rsidR="00B1751E" w:rsidRDefault="005C543E"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Miroslav </w:t>
      </w:r>
      <w:r w:rsidR="003A5BC9" w:rsidRPr="00CC42C1">
        <w:rPr>
          <w:rFonts w:ascii="Bookman Old Style" w:hAnsi="Bookman Old Style"/>
          <w:bCs/>
          <w:sz w:val="22"/>
          <w:szCs w:val="22"/>
        </w:rPr>
        <w:t xml:space="preserve">Štěpánek </w:t>
      </w:r>
      <w:r w:rsidR="002E4554" w:rsidRPr="00CC42C1">
        <w:rPr>
          <w:rFonts w:ascii="Bookman Old Style" w:hAnsi="Bookman Old Style"/>
          <w:bCs/>
          <w:sz w:val="22"/>
          <w:szCs w:val="22"/>
        </w:rPr>
        <w:t>–</w:t>
      </w:r>
      <w:r w:rsidR="003A5BC9" w:rsidRPr="00CC42C1">
        <w:rPr>
          <w:rFonts w:ascii="Bookman Old Style" w:hAnsi="Bookman Old Style"/>
          <w:bCs/>
          <w:sz w:val="22"/>
          <w:szCs w:val="22"/>
        </w:rPr>
        <w:t xml:space="preserve"> </w:t>
      </w:r>
      <w:r w:rsidR="002E4554" w:rsidRPr="00CC42C1">
        <w:rPr>
          <w:rFonts w:ascii="Bookman Old Style" w:hAnsi="Bookman Old Style"/>
          <w:bCs/>
          <w:sz w:val="22"/>
          <w:szCs w:val="22"/>
        </w:rPr>
        <w:t>kdyby došlo ke směně</w:t>
      </w:r>
      <w:r w:rsidR="00CC42C1" w:rsidRPr="00CC42C1">
        <w:rPr>
          <w:rFonts w:ascii="Bookman Old Style" w:hAnsi="Bookman Old Style"/>
          <w:bCs/>
          <w:sz w:val="22"/>
          <w:szCs w:val="22"/>
        </w:rPr>
        <w:t xml:space="preserve">, je potřeba </w:t>
      </w:r>
      <w:r>
        <w:rPr>
          <w:rFonts w:ascii="Bookman Old Style" w:hAnsi="Bookman Old Style"/>
          <w:bCs/>
          <w:sz w:val="22"/>
          <w:szCs w:val="22"/>
        </w:rPr>
        <w:t xml:space="preserve">získat </w:t>
      </w:r>
      <w:r w:rsidR="00CC42C1" w:rsidRPr="00CC42C1">
        <w:rPr>
          <w:rFonts w:ascii="Bookman Old Style" w:hAnsi="Bookman Old Style"/>
          <w:bCs/>
          <w:sz w:val="22"/>
          <w:szCs w:val="22"/>
        </w:rPr>
        <w:t xml:space="preserve">pozemek z pravé strany nádrže z důvodu </w:t>
      </w:r>
      <w:r w:rsidR="00CC42C1">
        <w:rPr>
          <w:rFonts w:ascii="Bookman Old Style" w:hAnsi="Bookman Old Style"/>
          <w:bCs/>
          <w:sz w:val="22"/>
          <w:szCs w:val="22"/>
        </w:rPr>
        <w:t>přístupu k nádrži.</w:t>
      </w:r>
    </w:p>
    <w:p w:rsidR="00CC42C1" w:rsidRPr="00CC42C1" w:rsidRDefault="00CC42C1"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Starosta – nebude se jednat o směnu, ale </w:t>
      </w:r>
      <w:r w:rsidR="005C543E">
        <w:rPr>
          <w:rFonts w:ascii="Bookman Old Style" w:hAnsi="Bookman Old Style"/>
          <w:bCs/>
          <w:sz w:val="22"/>
          <w:szCs w:val="22"/>
        </w:rPr>
        <w:t xml:space="preserve">o </w:t>
      </w:r>
      <w:r>
        <w:rPr>
          <w:rFonts w:ascii="Bookman Old Style" w:hAnsi="Bookman Old Style"/>
          <w:bCs/>
          <w:sz w:val="22"/>
          <w:szCs w:val="22"/>
        </w:rPr>
        <w:t>nákup a prodej.</w:t>
      </w:r>
      <w:r w:rsidR="005C543E">
        <w:rPr>
          <w:rFonts w:ascii="Bookman Old Style" w:hAnsi="Bookman Old Style"/>
          <w:bCs/>
          <w:sz w:val="22"/>
          <w:szCs w:val="22"/>
        </w:rPr>
        <w:t xml:space="preserve"> Děkuje za připomínku a prosí zastupitele Štěpánka, aby ji uplatnil při opětovném projednání návrhu v zastupitelstvu města.</w:t>
      </w:r>
    </w:p>
    <w:p w:rsidR="00B1751E" w:rsidRPr="00CC42C1" w:rsidRDefault="00B1751E" w:rsidP="00B1751E">
      <w:pPr>
        <w:tabs>
          <w:tab w:val="left" w:pos="3700"/>
          <w:tab w:val="left" w:pos="5624"/>
        </w:tabs>
        <w:jc w:val="both"/>
        <w:rPr>
          <w:rFonts w:ascii="Bookman Old Style" w:hAnsi="Bookman Old Style"/>
          <w:bCs/>
          <w:sz w:val="22"/>
          <w:szCs w:val="22"/>
        </w:rPr>
      </w:pPr>
    </w:p>
    <w:p w:rsidR="00B1751E" w:rsidRPr="00CC42C1" w:rsidRDefault="00B1751E" w:rsidP="00B1751E">
      <w:pPr>
        <w:tabs>
          <w:tab w:val="left" w:pos="3700"/>
          <w:tab w:val="left" w:pos="5624"/>
        </w:tabs>
        <w:jc w:val="both"/>
        <w:rPr>
          <w:rFonts w:ascii="Bookman Old Style" w:hAnsi="Bookman Old Style"/>
          <w:bCs/>
          <w:sz w:val="22"/>
          <w:szCs w:val="22"/>
        </w:rPr>
      </w:pPr>
    </w:p>
    <w:p w:rsidR="00B1751E" w:rsidRPr="00B1751E" w:rsidRDefault="00B1751E" w:rsidP="00B1751E">
      <w:pPr>
        <w:tabs>
          <w:tab w:val="left" w:pos="3700"/>
          <w:tab w:val="left" w:pos="5624"/>
        </w:tabs>
        <w:jc w:val="both"/>
        <w:rPr>
          <w:rFonts w:ascii="Bookman Old Style" w:hAnsi="Bookman Old Style"/>
          <w:bCs/>
          <w:sz w:val="22"/>
          <w:szCs w:val="22"/>
        </w:rPr>
      </w:pPr>
      <w:r w:rsidRPr="00B1751E">
        <w:rPr>
          <w:rFonts w:ascii="Bookman Old Style" w:hAnsi="Bookman Old Style"/>
          <w:bCs/>
          <w:sz w:val="22"/>
          <w:szCs w:val="22"/>
        </w:rPr>
        <w:t xml:space="preserve">Návrh usnesení: </w:t>
      </w:r>
    </w:p>
    <w:p w:rsidR="00B1751E" w:rsidRPr="008C4F41" w:rsidRDefault="00B1751E" w:rsidP="00B1751E">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Zastupitelstvo města Kosmonosy</w:t>
      </w:r>
    </w:p>
    <w:p w:rsidR="008C4F41" w:rsidRPr="008C4F41" w:rsidRDefault="008C4F41" w:rsidP="008C4F41">
      <w:pPr>
        <w:pStyle w:val="Zkladntext"/>
        <w:rPr>
          <w:rFonts w:ascii="Bookman Old Style" w:hAnsi="Bookman Old Style" w:cs="Arial"/>
          <w:b/>
          <w:bCs/>
          <w:sz w:val="22"/>
          <w:szCs w:val="22"/>
        </w:rPr>
      </w:pPr>
      <w:r w:rsidRPr="008C4F41">
        <w:rPr>
          <w:rFonts w:ascii="Bookman Old Style" w:hAnsi="Bookman Old Style" w:cs="Arial"/>
          <w:b/>
          <w:bCs/>
          <w:sz w:val="22"/>
          <w:szCs w:val="22"/>
        </w:rPr>
        <w:t>I. bere na vědomí</w:t>
      </w:r>
    </w:p>
    <w:p w:rsidR="008C4F41" w:rsidRPr="008C4F41" w:rsidRDefault="008C4F41" w:rsidP="008C4F41">
      <w:pPr>
        <w:pStyle w:val="Zkladntext"/>
        <w:rPr>
          <w:rFonts w:ascii="Bookman Old Style" w:hAnsi="Bookman Old Style" w:cs="Arial"/>
          <w:bCs/>
          <w:sz w:val="22"/>
          <w:szCs w:val="22"/>
        </w:rPr>
      </w:pPr>
      <w:r w:rsidRPr="008C4F41">
        <w:rPr>
          <w:rFonts w:ascii="Bookman Old Style" w:hAnsi="Bookman Old Style" w:cs="Arial"/>
          <w:bCs/>
          <w:sz w:val="22"/>
          <w:szCs w:val="22"/>
        </w:rPr>
        <w:t>žádost o směnu částí pozemků v kat. území Horní Stakory  (žadatel: Jiří Weiss, Jana Palacha 1109, 293 01  Mladá Boleslav, na základě plné moci)</w:t>
      </w:r>
    </w:p>
    <w:p w:rsidR="008C4F41" w:rsidRPr="008C4F41" w:rsidRDefault="008C4F41" w:rsidP="008C4F41">
      <w:pPr>
        <w:pStyle w:val="Zkladntext"/>
        <w:rPr>
          <w:rFonts w:ascii="Bookman Old Style" w:hAnsi="Bookman Old Style" w:cs="Arial"/>
          <w:b/>
          <w:bCs/>
          <w:sz w:val="22"/>
          <w:szCs w:val="22"/>
        </w:rPr>
      </w:pPr>
      <w:r w:rsidRPr="008C4F41">
        <w:rPr>
          <w:rFonts w:ascii="Bookman Old Style" w:hAnsi="Bookman Old Style" w:cs="Arial"/>
          <w:b/>
          <w:bCs/>
          <w:sz w:val="22"/>
          <w:szCs w:val="22"/>
        </w:rPr>
        <w:t>II. ukládá</w:t>
      </w:r>
    </w:p>
    <w:p w:rsidR="00B1751E" w:rsidRDefault="008C4F41" w:rsidP="008C4F41">
      <w:pPr>
        <w:tabs>
          <w:tab w:val="left" w:pos="3700"/>
          <w:tab w:val="left" w:pos="5624"/>
        </w:tabs>
        <w:jc w:val="both"/>
        <w:rPr>
          <w:rFonts w:ascii="Bookman Old Style" w:hAnsi="Bookman Old Style" w:cs="Arial"/>
          <w:sz w:val="22"/>
          <w:szCs w:val="22"/>
        </w:rPr>
      </w:pPr>
      <w:r w:rsidRPr="008C4F41">
        <w:rPr>
          <w:rFonts w:ascii="Bookman Old Style" w:hAnsi="Bookman Old Style" w:cs="Arial"/>
          <w:sz w:val="22"/>
          <w:szCs w:val="22"/>
        </w:rPr>
        <w:t>radě města předložit návrh na konečné rozhodnutí o žádosti na nejbližším zasedání zastupitelstva města po obdržení územní studie k vyhodnocení severozápadní oblasti Z19, Horní Stakory k</w:t>
      </w:r>
      <w:r>
        <w:rPr>
          <w:rFonts w:ascii="Bookman Old Style" w:hAnsi="Bookman Old Style" w:cs="Arial"/>
          <w:sz w:val="22"/>
          <w:szCs w:val="22"/>
        </w:rPr>
        <w:t> </w:t>
      </w:r>
      <w:r w:rsidRPr="008C4F41">
        <w:rPr>
          <w:rFonts w:ascii="Bookman Old Style" w:hAnsi="Bookman Old Style" w:cs="Arial"/>
          <w:sz w:val="22"/>
          <w:szCs w:val="22"/>
        </w:rPr>
        <w:t>zástavbě</w:t>
      </w:r>
      <w:r>
        <w:rPr>
          <w:rFonts w:ascii="Bookman Old Style" w:hAnsi="Bookman Old Style" w:cs="Arial"/>
          <w:sz w:val="22"/>
          <w:szCs w:val="22"/>
        </w:rPr>
        <w:t>.</w:t>
      </w:r>
    </w:p>
    <w:p w:rsidR="008C4F41" w:rsidRDefault="008C4F41" w:rsidP="008C4F41">
      <w:pPr>
        <w:tabs>
          <w:tab w:val="left" w:pos="3700"/>
          <w:tab w:val="left" w:pos="5624"/>
        </w:tabs>
        <w:jc w:val="both"/>
        <w:rPr>
          <w:rFonts w:ascii="Bookman Old Style" w:hAnsi="Bookman Old Style" w:cs="Arial"/>
          <w:sz w:val="22"/>
          <w:szCs w:val="22"/>
        </w:rPr>
      </w:pPr>
    </w:p>
    <w:p w:rsidR="008C4F41" w:rsidRPr="008C4F41" w:rsidRDefault="008C4F41" w:rsidP="008C4F41">
      <w:pPr>
        <w:tabs>
          <w:tab w:val="left" w:pos="3700"/>
          <w:tab w:val="left" w:pos="5624"/>
        </w:tabs>
        <w:jc w:val="both"/>
        <w:rPr>
          <w:rFonts w:ascii="Bookman Old Style" w:hAnsi="Bookman Old Style" w:cs="Arial"/>
          <w:b/>
          <w:sz w:val="22"/>
          <w:szCs w:val="22"/>
        </w:rPr>
      </w:pPr>
      <w:r w:rsidRPr="00351C46">
        <w:rPr>
          <w:rFonts w:ascii="Bookman Old Style" w:hAnsi="Bookman Old Style" w:cs="Arial"/>
          <w:b/>
          <w:sz w:val="22"/>
          <w:szCs w:val="22"/>
        </w:rPr>
        <w:t>Pro:</w:t>
      </w:r>
      <w:r w:rsidR="003A5BC9" w:rsidRPr="00351C46">
        <w:rPr>
          <w:rFonts w:ascii="Bookman Old Style" w:hAnsi="Bookman Old Style" w:cs="Arial"/>
          <w:b/>
          <w:sz w:val="22"/>
          <w:szCs w:val="22"/>
        </w:rPr>
        <w:t xml:space="preserve"> 16</w:t>
      </w:r>
      <w:r w:rsidR="00351C46">
        <w:rPr>
          <w:rFonts w:ascii="Bookman Old Style" w:hAnsi="Bookman Old Style" w:cs="Arial"/>
          <w:b/>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8C4F41" w:rsidRPr="008C4F41" w:rsidRDefault="008C4F41" w:rsidP="008C4F41">
      <w:pPr>
        <w:tabs>
          <w:tab w:val="left" w:pos="3700"/>
          <w:tab w:val="left" w:pos="5624"/>
        </w:tabs>
        <w:jc w:val="both"/>
        <w:rPr>
          <w:rFonts w:ascii="Bookman Old Style" w:hAnsi="Bookman Old Style" w:cs="Arial"/>
          <w:b/>
          <w:sz w:val="22"/>
          <w:szCs w:val="22"/>
        </w:rPr>
      </w:pPr>
      <w:r w:rsidRPr="008C4F41">
        <w:rPr>
          <w:rFonts w:ascii="Bookman Old Style" w:hAnsi="Bookman Old Style" w:cs="Arial"/>
          <w:b/>
          <w:sz w:val="22"/>
          <w:szCs w:val="22"/>
        </w:rPr>
        <w:t>Proti:</w:t>
      </w:r>
      <w:r w:rsidR="003A5BC9">
        <w:rPr>
          <w:rFonts w:ascii="Bookman Old Style" w:hAnsi="Bookman Old Style" w:cs="Arial"/>
          <w:b/>
          <w:sz w:val="22"/>
          <w:szCs w:val="22"/>
        </w:rPr>
        <w:t xml:space="preserve"> 0</w:t>
      </w:r>
    </w:p>
    <w:p w:rsidR="008C4F41" w:rsidRPr="008C4F41" w:rsidRDefault="008C4F41" w:rsidP="008C4F41">
      <w:pPr>
        <w:tabs>
          <w:tab w:val="left" w:pos="3700"/>
          <w:tab w:val="left" w:pos="5624"/>
        </w:tabs>
        <w:jc w:val="both"/>
        <w:rPr>
          <w:rFonts w:ascii="Bookman Old Style" w:hAnsi="Bookman Old Style" w:cs="Arial"/>
          <w:b/>
          <w:sz w:val="22"/>
          <w:szCs w:val="22"/>
        </w:rPr>
      </w:pPr>
      <w:r w:rsidRPr="008C4F41">
        <w:rPr>
          <w:rFonts w:ascii="Bookman Old Style" w:hAnsi="Bookman Old Style" w:cs="Arial"/>
          <w:b/>
          <w:sz w:val="22"/>
          <w:szCs w:val="22"/>
        </w:rPr>
        <w:t>Zdržel se:</w:t>
      </w:r>
      <w:r w:rsidR="003A5BC9">
        <w:rPr>
          <w:rFonts w:ascii="Bookman Old Style" w:hAnsi="Bookman Old Style" w:cs="Arial"/>
          <w:b/>
          <w:sz w:val="22"/>
          <w:szCs w:val="22"/>
        </w:rPr>
        <w:t xml:space="preserve"> 0</w:t>
      </w:r>
    </w:p>
    <w:p w:rsidR="008C4F41" w:rsidRDefault="008C4F41" w:rsidP="008C4F41">
      <w:pPr>
        <w:tabs>
          <w:tab w:val="left" w:pos="3700"/>
          <w:tab w:val="left" w:pos="5624"/>
        </w:tabs>
        <w:jc w:val="both"/>
        <w:rPr>
          <w:rFonts w:ascii="Bookman Old Style" w:hAnsi="Bookman Old Style" w:cs="Arial"/>
          <w:sz w:val="22"/>
          <w:szCs w:val="22"/>
        </w:rPr>
      </w:pPr>
    </w:p>
    <w:p w:rsidR="008C4F41" w:rsidRDefault="008C4F41" w:rsidP="008C4F41">
      <w:pPr>
        <w:pBdr>
          <w:bottom w:val="single" w:sz="6" w:space="1" w:color="auto"/>
        </w:pBd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Návrh byl přijat.</w:t>
      </w:r>
    </w:p>
    <w:p w:rsidR="008C4F41" w:rsidRDefault="008C4F41" w:rsidP="008C4F41">
      <w:pPr>
        <w:pBdr>
          <w:bottom w:val="single" w:sz="6" w:space="1" w:color="auto"/>
        </w:pBdr>
        <w:tabs>
          <w:tab w:val="left" w:pos="3700"/>
          <w:tab w:val="left" w:pos="5624"/>
        </w:tabs>
        <w:jc w:val="both"/>
        <w:rPr>
          <w:rFonts w:ascii="Bookman Old Style" w:hAnsi="Bookman Old Style" w:cs="Arial"/>
          <w:sz w:val="22"/>
          <w:szCs w:val="22"/>
        </w:rPr>
      </w:pPr>
    </w:p>
    <w:p w:rsidR="008C4F41" w:rsidRPr="008C4F41" w:rsidRDefault="008C4F41" w:rsidP="008C4F41">
      <w:pPr>
        <w:tabs>
          <w:tab w:val="left" w:pos="3700"/>
          <w:tab w:val="left" w:pos="5624"/>
        </w:tabs>
        <w:jc w:val="both"/>
        <w:rPr>
          <w:rFonts w:ascii="Bookman Old Style" w:hAnsi="Bookman Old Style"/>
          <w:bCs/>
          <w:sz w:val="18"/>
          <w:szCs w:val="22"/>
        </w:rPr>
      </w:pP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B1751E">
      <w:pPr>
        <w:tabs>
          <w:tab w:val="left" w:pos="3700"/>
          <w:tab w:val="left" w:pos="5624"/>
        </w:tabs>
        <w:jc w:val="both"/>
        <w:rPr>
          <w:rFonts w:ascii="Bookman Old Style" w:hAnsi="Bookman Old Style"/>
          <w:bCs/>
          <w:sz w:val="22"/>
          <w:szCs w:val="22"/>
        </w:rPr>
      </w:pPr>
    </w:p>
    <w:p w:rsidR="00B1751E" w:rsidRDefault="008C4F41" w:rsidP="00B1751E">
      <w:pPr>
        <w:tabs>
          <w:tab w:val="left" w:pos="3700"/>
          <w:tab w:val="left" w:pos="5624"/>
        </w:tabs>
        <w:jc w:val="both"/>
        <w:rPr>
          <w:rFonts w:ascii="Bookman Old Style" w:hAnsi="Bookman Old Style"/>
          <w:bCs/>
          <w:sz w:val="22"/>
          <w:szCs w:val="22"/>
        </w:rPr>
      </w:pPr>
      <w:r w:rsidRPr="003A5BC9">
        <w:rPr>
          <w:rFonts w:ascii="Bookman Old Style" w:hAnsi="Bookman Old Style"/>
          <w:b/>
          <w:bCs/>
          <w:sz w:val="22"/>
          <w:szCs w:val="22"/>
        </w:rPr>
        <w:t xml:space="preserve">13) Návrh č. 11/2014  </w:t>
      </w:r>
      <w:r>
        <w:rPr>
          <w:rFonts w:ascii="Bookman Old Style" w:hAnsi="Bookman Old Style"/>
          <w:bCs/>
          <w:sz w:val="22"/>
          <w:szCs w:val="22"/>
        </w:rPr>
        <w:t>- Volba členů kontrolního výboru</w:t>
      </w: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B1751E">
      <w:pPr>
        <w:tabs>
          <w:tab w:val="left" w:pos="3700"/>
          <w:tab w:val="left" w:pos="5624"/>
        </w:tabs>
        <w:jc w:val="both"/>
        <w:rPr>
          <w:rFonts w:ascii="Bookman Old Style" w:hAnsi="Bookman Old Style"/>
          <w:bCs/>
          <w:sz w:val="22"/>
          <w:szCs w:val="22"/>
        </w:rPr>
      </w:pPr>
      <w:r w:rsidRPr="008C4F41">
        <w:rPr>
          <w:rFonts w:ascii="Bookman Old Style" w:hAnsi="Bookman Old Style"/>
          <w:bCs/>
          <w:sz w:val="18"/>
          <w:szCs w:val="22"/>
        </w:rPr>
        <w:t>Jmenovaní s návrhem souhlasí a jsou zárukou dobré práce kontrolního výboru.</w:t>
      </w:r>
    </w:p>
    <w:p w:rsidR="008C4F41" w:rsidRDefault="008C4F41" w:rsidP="00B1751E">
      <w:pPr>
        <w:tabs>
          <w:tab w:val="left" w:pos="3700"/>
          <w:tab w:val="left" w:pos="5624"/>
        </w:tabs>
        <w:jc w:val="both"/>
        <w:rPr>
          <w:rFonts w:ascii="Bookman Old Style" w:hAnsi="Bookman Old Style"/>
          <w:bCs/>
          <w:sz w:val="22"/>
          <w:szCs w:val="22"/>
        </w:rPr>
      </w:pPr>
    </w:p>
    <w:p w:rsidR="008C4F41" w:rsidRDefault="00D375ED"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navrhuje hlasovat o členech výboru jednotlivě.</w:t>
      </w:r>
    </w:p>
    <w:p w:rsidR="00D375ED" w:rsidRPr="00351C46" w:rsidRDefault="00D375ED" w:rsidP="00B1751E">
      <w:pPr>
        <w:tabs>
          <w:tab w:val="left" w:pos="3700"/>
          <w:tab w:val="left" w:pos="5624"/>
        </w:tabs>
        <w:jc w:val="both"/>
        <w:rPr>
          <w:rFonts w:ascii="Bookman Old Style" w:hAnsi="Bookman Old Style"/>
          <w:b/>
          <w:sz w:val="22"/>
          <w:szCs w:val="22"/>
        </w:rPr>
      </w:pPr>
      <w:r w:rsidRPr="00351C46">
        <w:rPr>
          <w:rFonts w:ascii="Bookman Old Style" w:hAnsi="Bookman Old Style"/>
          <w:b/>
          <w:bCs/>
          <w:sz w:val="22"/>
          <w:szCs w:val="22"/>
        </w:rPr>
        <w:t>Pro: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D375ED" w:rsidRPr="00D375ED" w:rsidRDefault="00D375ED" w:rsidP="00B1751E">
      <w:pPr>
        <w:tabs>
          <w:tab w:val="left" w:pos="3700"/>
          <w:tab w:val="left" w:pos="5624"/>
        </w:tabs>
        <w:jc w:val="both"/>
        <w:rPr>
          <w:rFonts w:ascii="Bookman Old Style" w:hAnsi="Bookman Old Style"/>
          <w:b/>
          <w:bCs/>
          <w:sz w:val="22"/>
          <w:szCs w:val="22"/>
        </w:rPr>
      </w:pPr>
      <w:r w:rsidRPr="00D375ED">
        <w:rPr>
          <w:rFonts w:ascii="Bookman Old Style" w:hAnsi="Bookman Old Style"/>
          <w:b/>
          <w:bCs/>
          <w:sz w:val="22"/>
          <w:szCs w:val="22"/>
        </w:rPr>
        <w:t>Proti: 0</w:t>
      </w:r>
    </w:p>
    <w:p w:rsidR="00D375ED" w:rsidRDefault="00D375ED" w:rsidP="00B1751E">
      <w:pPr>
        <w:tabs>
          <w:tab w:val="left" w:pos="3700"/>
          <w:tab w:val="left" w:pos="5624"/>
        </w:tabs>
        <w:jc w:val="both"/>
        <w:rPr>
          <w:rFonts w:ascii="Bookman Old Style" w:hAnsi="Bookman Old Style"/>
          <w:b/>
          <w:bCs/>
          <w:sz w:val="22"/>
          <w:szCs w:val="22"/>
        </w:rPr>
      </w:pPr>
      <w:r w:rsidRPr="00D375ED">
        <w:rPr>
          <w:rFonts w:ascii="Bookman Old Style" w:hAnsi="Bookman Old Style"/>
          <w:b/>
          <w:bCs/>
          <w:sz w:val="22"/>
          <w:szCs w:val="22"/>
        </w:rPr>
        <w:t>Zdržel se 0</w:t>
      </w:r>
    </w:p>
    <w:p w:rsidR="00D375ED" w:rsidRDefault="00D375ED" w:rsidP="00B1751E">
      <w:pPr>
        <w:tabs>
          <w:tab w:val="left" w:pos="3700"/>
          <w:tab w:val="left" w:pos="5624"/>
        </w:tabs>
        <w:jc w:val="both"/>
        <w:rPr>
          <w:rFonts w:ascii="Bookman Old Style" w:hAnsi="Bookman Old Style"/>
          <w:b/>
          <w:bCs/>
          <w:sz w:val="22"/>
          <w:szCs w:val="22"/>
        </w:rPr>
      </w:pPr>
    </w:p>
    <w:p w:rsidR="008C4F41"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Předseda kontrolního výboru</w:t>
      </w:r>
      <w:r w:rsidR="00452868">
        <w:rPr>
          <w:rFonts w:ascii="Bookman Old Style" w:hAnsi="Bookman Old Style"/>
          <w:bCs/>
          <w:sz w:val="22"/>
          <w:szCs w:val="22"/>
        </w:rPr>
        <w:t xml:space="preserve"> Josef Svárovský navrhuje Jaromíra Fabiána, Mgr. Markétu Pekařovou, Miroslava Suchého a Ivanu </w:t>
      </w:r>
      <w:proofErr w:type="spellStart"/>
      <w:r w:rsidR="00452868">
        <w:rPr>
          <w:rFonts w:ascii="Bookman Old Style" w:hAnsi="Bookman Old Style"/>
          <w:bCs/>
          <w:sz w:val="22"/>
          <w:szCs w:val="22"/>
        </w:rPr>
        <w:t>Vańoučkovou</w:t>
      </w:r>
      <w:proofErr w:type="spellEnd"/>
      <w:r w:rsidR="00452868">
        <w:rPr>
          <w:rFonts w:ascii="Bookman Old Style" w:hAnsi="Bookman Old Style"/>
          <w:bCs/>
          <w:sz w:val="22"/>
          <w:szCs w:val="22"/>
        </w:rPr>
        <w:t>.</w:t>
      </w:r>
    </w:p>
    <w:p w:rsidR="00452868" w:rsidRDefault="00452868" w:rsidP="00B1751E">
      <w:pPr>
        <w:tabs>
          <w:tab w:val="left" w:pos="3700"/>
          <w:tab w:val="left" w:pos="5624"/>
        </w:tabs>
        <w:jc w:val="both"/>
        <w:rPr>
          <w:rFonts w:ascii="Bookman Old Style" w:hAnsi="Bookman Old Style"/>
          <w:bCs/>
          <w:sz w:val="22"/>
          <w:szCs w:val="22"/>
        </w:rPr>
      </w:pPr>
    </w:p>
    <w:p w:rsidR="00452868" w:rsidRDefault="00452868"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w:t>
      </w:r>
    </w:p>
    <w:p w:rsidR="00D375ED" w:rsidRDefault="00D375ED"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Jaromír Fabián </w:t>
      </w:r>
    </w:p>
    <w:p w:rsidR="00D375ED" w:rsidRDefault="00D375ED" w:rsidP="00B1751E">
      <w:pPr>
        <w:tabs>
          <w:tab w:val="left" w:pos="3700"/>
          <w:tab w:val="left" w:pos="5624"/>
        </w:tabs>
        <w:jc w:val="both"/>
        <w:rPr>
          <w:rFonts w:ascii="Bookman Old Style" w:hAnsi="Bookman Old Style"/>
          <w:bCs/>
          <w:sz w:val="22"/>
          <w:szCs w:val="22"/>
        </w:rPr>
      </w:pPr>
      <w:r w:rsidRPr="00E43658">
        <w:rPr>
          <w:rFonts w:ascii="Bookman Old Style" w:hAnsi="Bookman Old Style"/>
          <w:b/>
          <w:bCs/>
          <w:sz w:val="22"/>
          <w:szCs w:val="22"/>
        </w:rPr>
        <w:t>Pro:   4</w:t>
      </w:r>
      <w:r>
        <w:rPr>
          <w:rFonts w:ascii="Bookman Old Style" w:hAnsi="Bookman Old Style"/>
          <w:bCs/>
          <w:sz w:val="22"/>
          <w:szCs w:val="22"/>
        </w:rPr>
        <w:t xml:space="preserve"> (Štěpánek, Svárovský, Blecha, Křížková)</w:t>
      </w:r>
    </w:p>
    <w:p w:rsidR="00D375ED" w:rsidRDefault="00D375ED" w:rsidP="00B1751E">
      <w:pPr>
        <w:tabs>
          <w:tab w:val="left" w:pos="3700"/>
          <w:tab w:val="left" w:pos="5624"/>
        </w:tabs>
        <w:jc w:val="both"/>
        <w:rPr>
          <w:rFonts w:ascii="Bookman Old Style" w:hAnsi="Bookman Old Style"/>
          <w:bCs/>
          <w:sz w:val="22"/>
          <w:szCs w:val="22"/>
        </w:rPr>
      </w:pPr>
      <w:r w:rsidRPr="00E43658">
        <w:rPr>
          <w:rFonts w:ascii="Bookman Old Style" w:hAnsi="Bookman Old Style"/>
          <w:b/>
          <w:bCs/>
          <w:sz w:val="22"/>
          <w:szCs w:val="22"/>
        </w:rPr>
        <w:t>Proti: 9</w:t>
      </w:r>
      <w:r>
        <w:rPr>
          <w:rFonts w:ascii="Bookman Old Style" w:hAnsi="Bookman Old Style"/>
          <w:bCs/>
          <w:sz w:val="22"/>
          <w:szCs w:val="22"/>
        </w:rPr>
        <w:t xml:space="preserve"> (</w:t>
      </w:r>
      <w:r w:rsidR="00E43658">
        <w:rPr>
          <w:rFonts w:ascii="Bookman Old Style" w:hAnsi="Bookman Old Style"/>
          <w:bCs/>
          <w:sz w:val="22"/>
          <w:szCs w:val="22"/>
        </w:rPr>
        <w:t xml:space="preserve">Müller, Macoun, Masarčík, </w:t>
      </w:r>
      <w:proofErr w:type="spellStart"/>
      <w:r w:rsidR="00E43658">
        <w:rPr>
          <w:rFonts w:ascii="Bookman Old Style" w:hAnsi="Bookman Old Style"/>
          <w:bCs/>
          <w:sz w:val="22"/>
          <w:szCs w:val="22"/>
        </w:rPr>
        <w:t>Čepelík</w:t>
      </w:r>
      <w:proofErr w:type="spellEnd"/>
      <w:r w:rsidR="00E43658">
        <w:rPr>
          <w:rFonts w:ascii="Bookman Old Style" w:hAnsi="Bookman Old Style"/>
          <w:bCs/>
          <w:sz w:val="22"/>
          <w:szCs w:val="22"/>
        </w:rPr>
        <w:t>, Petráš, Krčmářová, Klouček, Boubín, Janeček)</w:t>
      </w:r>
    </w:p>
    <w:p w:rsidR="00E43658" w:rsidRDefault="00E43658" w:rsidP="00B1751E">
      <w:pPr>
        <w:tabs>
          <w:tab w:val="left" w:pos="3700"/>
          <w:tab w:val="left" w:pos="5624"/>
        </w:tabs>
        <w:jc w:val="both"/>
        <w:rPr>
          <w:rFonts w:ascii="Bookman Old Style" w:hAnsi="Bookman Old Style"/>
          <w:bCs/>
          <w:sz w:val="22"/>
          <w:szCs w:val="22"/>
        </w:rPr>
      </w:pPr>
      <w:r w:rsidRPr="00E43658">
        <w:rPr>
          <w:rFonts w:ascii="Bookman Old Style" w:hAnsi="Bookman Old Style"/>
          <w:b/>
          <w:bCs/>
          <w:sz w:val="22"/>
          <w:szCs w:val="22"/>
        </w:rPr>
        <w:t>Zdržel se: 3</w:t>
      </w:r>
      <w:r>
        <w:rPr>
          <w:rFonts w:ascii="Bookman Old Style" w:hAnsi="Bookman Old Style"/>
          <w:bCs/>
          <w:sz w:val="22"/>
          <w:szCs w:val="22"/>
        </w:rPr>
        <w:t xml:space="preserve"> (Vaněk, Pekařová, Fišer)</w:t>
      </w:r>
    </w:p>
    <w:p w:rsidR="00E23ECF" w:rsidRDefault="00E23ECF" w:rsidP="00B1751E">
      <w:pPr>
        <w:tabs>
          <w:tab w:val="left" w:pos="3700"/>
          <w:tab w:val="left" w:pos="5624"/>
        </w:tabs>
        <w:jc w:val="both"/>
        <w:rPr>
          <w:rFonts w:ascii="Bookman Old Style" w:hAnsi="Bookman Old Style"/>
          <w:b/>
          <w:bCs/>
          <w:sz w:val="22"/>
          <w:szCs w:val="22"/>
        </w:rPr>
      </w:pPr>
      <w:r w:rsidRPr="00E23ECF">
        <w:rPr>
          <w:rFonts w:ascii="Bookman Old Style" w:hAnsi="Bookman Old Style"/>
          <w:b/>
          <w:bCs/>
          <w:sz w:val="22"/>
          <w:szCs w:val="22"/>
        </w:rPr>
        <w:lastRenderedPageBreak/>
        <w:t>Návrh nebyl schválen</w:t>
      </w:r>
    </w:p>
    <w:p w:rsidR="00CC42C1" w:rsidRDefault="00CC42C1" w:rsidP="00B1751E">
      <w:pPr>
        <w:tabs>
          <w:tab w:val="left" w:pos="3700"/>
          <w:tab w:val="left" w:pos="5624"/>
        </w:tabs>
        <w:jc w:val="both"/>
        <w:rPr>
          <w:rFonts w:ascii="Bookman Old Style" w:hAnsi="Bookman Old Style"/>
          <w:b/>
          <w:bCs/>
          <w:sz w:val="22"/>
          <w:szCs w:val="22"/>
        </w:rPr>
      </w:pPr>
    </w:p>
    <w:p w:rsidR="00452868" w:rsidRDefault="00452868"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Diskuze:</w:t>
      </w:r>
    </w:p>
    <w:p w:rsidR="00CC42C1" w:rsidRPr="00CC42C1" w:rsidRDefault="00452868"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Mgr</w:t>
      </w:r>
      <w:r w:rsidR="00CC42C1">
        <w:rPr>
          <w:rFonts w:ascii="Bookman Old Style" w:hAnsi="Bookman Old Style"/>
          <w:bCs/>
          <w:sz w:val="22"/>
          <w:szCs w:val="22"/>
        </w:rPr>
        <w:t>. Pekařová – bylo oslovena, aby pracovala v kontrolním výboru, určití zastupitelé mají proti tomu výhrady, chce se ohradit proti pomluvám a nebude pro sebe hlasovat.</w:t>
      </w:r>
    </w:p>
    <w:p w:rsidR="00E43658" w:rsidRPr="00E23ECF" w:rsidRDefault="00E43658" w:rsidP="00B1751E">
      <w:pPr>
        <w:tabs>
          <w:tab w:val="left" w:pos="3700"/>
          <w:tab w:val="left" w:pos="5624"/>
        </w:tabs>
        <w:jc w:val="both"/>
        <w:rPr>
          <w:rFonts w:ascii="Bookman Old Style" w:hAnsi="Bookman Old Style"/>
          <w:b/>
          <w:bCs/>
          <w:sz w:val="22"/>
          <w:szCs w:val="22"/>
        </w:rPr>
      </w:pPr>
    </w:p>
    <w:p w:rsidR="00B71904" w:rsidRDefault="00B71904" w:rsidP="00B1751E">
      <w:pPr>
        <w:tabs>
          <w:tab w:val="left" w:pos="3700"/>
          <w:tab w:val="left" w:pos="5624"/>
        </w:tabs>
        <w:jc w:val="both"/>
        <w:rPr>
          <w:rFonts w:ascii="Bookman Old Style" w:hAnsi="Bookman Old Style"/>
          <w:bCs/>
          <w:sz w:val="22"/>
          <w:szCs w:val="22"/>
        </w:rPr>
      </w:pPr>
    </w:p>
    <w:p w:rsidR="00B71904"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Mgr. Markéta Pekařová</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 xml:space="preserve">Pro: 6 </w:t>
      </w:r>
      <w:r>
        <w:rPr>
          <w:rFonts w:ascii="Bookman Old Style" w:hAnsi="Bookman Old Style"/>
          <w:bCs/>
          <w:sz w:val="22"/>
          <w:szCs w:val="22"/>
        </w:rPr>
        <w:t>(Křížková, Blecha, Fišer, Svárovský, Štěpánek, Vaněk)</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Proti: 4</w:t>
      </w:r>
      <w:r>
        <w:rPr>
          <w:rFonts w:ascii="Bookman Old Style" w:hAnsi="Bookman Old Style"/>
          <w:bCs/>
          <w:sz w:val="22"/>
          <w:szCs w:val="22"/>
        </w:rPr>
        <w:t xml:space="preserve"> (Müller, Masarčík, Macoun, Krčmářová)</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 xml:space="preserve">Zdržel se: 6 </w:t>
      </w:r>
      <w:r>
        <w:rPr>
          <w:rFonts w:ascii="Bookman Old Style" w:hAnsi="Bookman Old Style"/>
          <w:bCs/>
          <w:sz w:val="22"/>
          <w:szCs w:val="22"/>
        </w:rPr>
        <w:t xml:space="preserve">(Janeček, Boubín, </w:t>
      </w:r>
      <w:proofErr w:type="spellStart"/>
      <w:r>
        <w:rPr>
          <w:rFonts w:ascii="Bookman Old Style" w:hAnsi="Bookman Old Style"/>
          <w:bCs/>
          <w:sz w:val="22"/>
          <w:szCs w:val="22"/>
        </w:rPr>
        <w:t>Čepelík</w:t>
      </w:r>
      <w:proofErr w:type="spellEnd"/>
      <w:r>
        <w:rPr>
          <w:rFonts w:ascii="Bookman Old Style" w:hAnsi="Bookman Old Style"/>
          <w:bCs/>
          <w:sz w:val="22"/>
          <w:szCs w:val="22"/>
        </w:rPr>
        <w:t>, Klouček, Pekařová, Petráš)</w:t>
      </w:r>
    </w:p>
    <w:p w:rsidR="00334584" w:rsidRDefault="00E23ECF"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nebyl schválen</w:t>
      </w:r>
    </w:p>
    <w:p w:rsidR="00E23ECF" w:rsidRPr="00E23ECF" w:rsidRDefault="00E23ECF" w:rsidP="00B1751E">
      <w:pPr>
        <w:tabs>
          <w:tab w:val="left" w:pos="3700"/>
          <w:tab w:val="left" w:pos="5624"/>
        </w:tabs>
        <w:jc w:val="both"/>
        <w:rPr>
          <w:rFonts w:ascii="Bookman Old Style" w:hAnsi="Bookman Old Style"/>
          <w:b/>
          <w:bCs/>
          <w:sz w:val="22"/>
          <w:szCs w:val="22"/>
        </w:rPr>
      </w:pPr>
    </w:p>
    <w:p w:rsidR="00B71904"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Miroslav Suchý</w:t>
      </w:r>
    </w:p>
    <w:p w:rsidR="00334584" w:rsidRPr="00351C46" w:rsidRDefault="00334584" w:rsidP="00B1751E">
      <w:pPr>
        <w:tabs>
          <w:tab w:val="left" w:pos="3700"/>
          <w:tab w:val="left" w:pos="5624"/>
        </w:tabs>
        <w:jc w:val="both"/>
        <w:rPr>
          <w:rFonts w:ascii="Bookman Old Style" w:hAnsi="Bookman Old Style"/>
          <w:b/>
          <w:sz w:val="22"/>
          <w:szCs w:val="22"/>
        </w:rPr>
      </w:pPr>
      <w:r w:rsidRPr="00351C46">
        <w:rPr>
          <w:rFonts w:ascii="Bookman Old Style" w:hAnsi="Bookman Old Style"/>
          <w:b/>
          <w:bCs/>
          <w:sz w:val="22"/>
          <w:szCs w:val="22"/>
        </w:rPr>
        <w:t>Pro: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334584"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 0</w:t>
      </w:r>
    </w:p>
    <w:p w:rsidR="00334584"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Zdržel se: 0</w:t>
      </w:r>
    </w:p>
    <w:p w:rsidR="00E23ECF"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
          <w:bCs/>
          <w:sz w:val="22"/>
          <w:szCs w:val="22"/>
        </w:rPr>
        <w:t>Miroslav Suchý byl zvolen členem kontrolního výboru.</w:t>
      </w:r>
    </w:p>
    <w:p w:rsidR="00334584" w:rsidRDefault="00334584" w:rsidP="00B1751E">
      <w:pPr>
        <w:tabs>
          <w:tab w:val="left" w:pos="3700"/>
          <w:tab w:val="left" w:pos="5624"/>
        </w:tabs>
        <w:jc w:val="both"/>
        <w:rPr>
          <w:rFonts w:ascii="Bookman Old Style" w:hAnsi="Bookman Old Style"/>
          <w:bCs/>
          <w:sz w:val="22"/>
          <w:szCs w:val="22"/>
        </w:rPr>
      </w:pPr>
    </w:p>
    <w:p w:rsidR="00B71904"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w:t>
      </w: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Ivana </w:t>
      </w:r>
      <w:proofErr w:type="spellStart"/>
      <w:r>
        <w:rPr>
          <w:rFonts w:ascii="Bookman Old Style" w:hAnsi="Bookman Old Style"/>
          <w:bCs/>
          <w:sz w:val="22"/>
          <w:szCs w:val="22"/>
        </w:rPr>
        <w:t>Vaňoučková</w:t>
      </w:r>
      <w:proofErr w:type="spellEnd"/>
      <w:r w:rsidR="00B71904">
        <w:rPr>
          <w:rFonts w:ascii="Bookman Old Style" w:hAnsi="Bookman Old Style"/>
          <w:bCs/>
          <w:sz w:val="22"/>
          <w:szCs w:val="22"/>
        </w:rPr>
        <w:t xml:space="preserve"> </w:t>
      </w:r>
    </w:p>
    <w:p w:rsidR="00334584" w:rsidRDefault="00334584" w:rsidP="00B1751E">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 </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334584"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 0</w:t>
      </w:r>
    </w:p>
    <w:p w:rsidR="00334584"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Zdržel se: 0</w:t>
      </w:r>
    </w:p>
    <w:p w:rsidR="00334584" w:rsidRDefault="00B7190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Ivana </w:t>
      </w:r>
      <w:proofErr w:type="spellStart"/>
      <w:r>
        <w:rPr>
          <w:rFonts w:ascii="Bookman Old Style" w:hAnsi="Bookman Old Style"/>
          <w:b/>
          <w:bCs/>
          <w:sz w:val="22"/>
          <w:szCs w:val="22"/>
        </w:rPr>
        <w:t>Vaňoučková</w:t>
      </w:r>
      <w:proofErr w:type="spellEnd"/>
      <w:r>
        <w:rPr>
          <w:rFonts w:ascii="Bookman Old Style" w:hAnsi="Bookman Old Style"/>
          <w:b/>
          <w:bCs/>
          <w:sz w:val="22"/>
          <w:szCs w:val="22"/>
        </w:rPr>
        <w:t xml:space="preserve"> byla zvolena členkou kontrolního výboru.</w:t>
      </w:r>
    </w:p>
    <w:p w:rsidR="00E23ECF" w:rsidRDefault="00E23ECF" w:rsidP="00B1751E">
      <w:pPr>
        <w:tabs>
          <w:tab w:val="left" w:pos="3700"/>
          <w:tab w:val="left" w:pos="5624"/>
        </w:tabs>
        <w:jc w:val="both"/>
        <w:rPr>
          <w:rFonts w:ascii="Bookman Old Style" w:hAnsi="Bookman Old Style"/>
          <w:b/>
          <w:bCs/>
          <w:sz w:val="22"/>
          <w:szCs w:val="22"/>
        </w:rPr>
      </w:pPr>
    </w:p>
    <w:p w:rsidR="00334584" w:rsidRDefault="0033458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Josef Svárovský </w:t>
      </w:r>
      <w:r w:rsidR="00B71904">
        <w:rPr>
          <w:rFonts w:ascii="Bookman Old Style" w:hAnsi="Bookman Old Style"/>
          <w:bCs/>
          <w:sz w:val="22"/>
          <w:szCs w:val="22"/>
        </w:rPr>
        <w:t xml:space="preserve">dále </w:t>
      </w:r>
      <w:r>
        <w:rPr>
          <w:rFonts w:ascii="Bookman Old Style" w:hAnsi="Bookman Old Style"/>
          <w:bCs/>
          <w:sz w:val="22"/>
          <w:szCs w:val="22"/>
        </w:rPr>
        <w:t xml:space="preserve">navrhuje </w:t>
      </w:r>
      <w:r w:rsidR="00B71904">
        <w:rPr>
          <w:rFonts w:ascii="Bookman Old Style" w:hAnsi="Bookman Old Style"/>
          <w:bCs/>
          <w:sz w:val="22"/>
          <w:szCs w:val="22"/>
        </w:rPr>
        <w:t>Vojtěcha Vaise</w:t>
      </w:r>
    </w:p>
    <w:p w:rsidR="00334584" w:rsidRDefault="00334584" w:rsidP="00B1751E">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 </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334584"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Proti: 0</w:t>
      </w:r>
    </w:p>
    <w:p w:rsidR="00E23ECF" w:rsidRDefault="0033458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Zdržel se: 0</w:t>
      </w:r>
    </w:p>
    <w:p w:rsidR="00E23ECF" w:rsidRDefault="00B71904"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Vojtěch Vais byl zvolen členem kontrolního výboru.</w:t>
      </w:r>
    </w:p>
    <w:p w:rsidR="00E23ECF" w:rsidRDefault="00E23ECF" w:rsidP="00B1751E">
      <w:pPr>
        <w:tabs>
          <w:tab w:val="left" w:pos="3700"/>
          <w:tab w:val="left" w:pos="5624"/>
        </w:tabs>
        <w:jc w:val="both"/>
        <w:rPr>
          <w:rFonts w:ascii="Bookman Old Style" w:hAnsi="Bookman Old Style"/>
          <w:bCs/>
          <w:sz w:val="22"/>
          <w:szCs w:val="22"/>
        </w:rPr>
      </w:pPr>
    </w:p>
    <w:p w:rsidR="00334584"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Ing.</w:t>
      </w:r>
      <w:r w:rsidR="00334584">
        <w:rPr>
          <w:rFonts w:ascii="Bookman Old Style" w:hAnsi="Bookman Old Style"/>
          <w:bCs/>
          <w:sz w:val="22"/>
          <w:szCs w:val="22"/>
        </w:rPr>
        <w:t xml:space="preserve"> Janeček navrhuje Miroslava Štěpánka. </w:t>
      </w:r>
      <w:r>
        <w:rPr>
          <w:rFonts w:ascii="Bookman Old Style" w:hAnsi="Bookman Old Style"/>
          <w:bCs/>
          <w:sz w:val="22"/>
          <w:szCs w:val="22"/>
        </w:rPr>
        <w:t>Miroslav</w:t>
      </w:r>
      <w:r w:rsidR="00334584">
        <w:rPr>
          <w:rFonts w:ascii="Bookman Old Style" w:hAnsi="Bookman Old Style"/>
          <w:bCs/>
          <w:sz w:val="22"/>
          <w:szCs w:val="22"/>
        </w:rPr>
        <w:t xml:space="preserve"> Štěpánek nabídku nepřijímá</w:t>
      </w:r>
      <w:r>
        <w:rPr>
          <w:rFonts w:ascii="Bookman Old Style" w:hAnsi="Bookman Old Style"/>
          <w:bCs/>
          <w:sz w:val="22"/>
          <w:szCs w:val="22"/>
        </w:rPr>
        <w:t xml:space="preserve"> z důvodu své kandidatury na post předsedy finančního výboru</w:t>
      </w:r>
      <w:r w:rsidR="00E23ECF">
        <w:rPr>
          <w:rFonts w:ascii="Bookman Old Style" w:hAnsi="Bookman Old Style"/>
          <w:bCs/>
          <w:sz w:val="22"/>
          <w:szCs w:val="22"/>
        </w:rPr>
        <w:t>.</w:t>
      </w:r>
    </w:p>
    <w:p w:rsidR="00E23ECF" w:rsidRPr="00334584" w:rsidRDefault="00B71904"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Josef Svárovský – domnívá se, že výbor může prozatím pracovat v tomto obsazení</w:t>
      </w:r>
      <w:r w:rsidR="00E23ECF">
        <w:rPr>
          <w:rFonts w:ascii="Bookman Old Style" w:hAnsi="Bookman Old Style"/>
          <w:bCs/>
          <w:sz w:val="22"/>
          <w:szCs w:val="22"/>
        </w:rPr>
        <w:t>.</w:t>
      </w:r>
    </w:p>
    <w:p w:rsidR="00D375ED" w:rsidRDefault="00D375ED" w:rsidP="00B1751E">
      <w:pPr>
        <w:tabs>
          <w:tab w:val="left" w:pos="3700"/>
          <w:tab w:val="left" w:pos="5624"/>
        </w:tabs>
        <w:jc w:val="both"/>
        <w:rPr>
          <w:rFonts w:ascii="Bookman Old Style" w:hAnsi="Bookman Old Style"/>
          <w:bCs/>
          <w:sz w:val="22"/>
          <w:szCs w:val="22"/>
        </w:rPr>
      </w:pPr>
    </w:p>
    <w:p w:rsidR="008C4F41" w:rsidRPr="00E23ECF" w:rsidRDefault="008C4F41" w:rsidP="00B1751E">
      <w:pPr>
        <w:tabs>
          <w:tab w:val="left" w:pos="3700"/>
          <w:tab w:val="left" w:pos="5624"/>
        </w:tabs>
        <w:jc w:val="both"/>
        <w:rPr>
          <w:rFonts w:ascii="Bookman Old Style" w:hAnsi="Bookman Old Style"/>
          <w:bCs/>
          <w:sz w:val="22"/>
          <w:szCs w:val="22"/>
        </w:rPr>
      </w:pPr>
      <w:r w:rsidRPr="008C4F41">
        <w:rPr>
          <w:rFonts w:ascii="Bookman Old Style" w:hAnsi="Bookman Old Style"/>
          <w:b/>
          <w:bCs/>
          <w:sz w:val="22"/>
          <w:szCs w:val="22"/>
        </w:rPr>
        <w:t xml:space="preserve">Zastupitelstvo města Kosmonosy </w:t>
      </w:r>
      <w:r w:rsidR="00B71904">
        <w:rPr>
          <w:rFonts w:ascii="Bookman Old Style" w:hAnsi="Bookman Old Style"/>
          <w:b/>
          <w:bCs/>
          <w:sz w:val="22"/>
          <w:szCs w:val="22"/>
        </w:rPr>
        <w:t>zvolilo</w:t>
      </w:r>
      <w:r w:rsidR="00E23ECF">
        <w:rPr>
          <w:rFonts w:ascii="Bookman Old Style" w:hAnsi="Bookman Old Style"/>
          <w:bCs/>
          <w:sz w:val="22"/>
          <w:szCs w:val="22"/>
        </w:rPr>
        <w:t xml:space="preserve"> </w:t>
      </w:r>
      <w:r w:rsidR="00B71904">
        <w:rPr>
          <w:rFonts w:ascii="Bookman Old Style" w:hAnsi="Bookman Old Style"/>
          <w:bCs/>
          <w:sz w:val="22"/>
          <w:szCs w:val="22"/>
        </w:rPr>
        <w:t xml:space="preserve">Miroslava Suchého, Ivanu </w:t>
      </w:r>
      <w:proofErr w:type="spellStart"/>
      <w:r w:rsidR="00B71904">
        <w:rPr>
          <w:rFonts w:ascii="Bookman Old Style" w:hAnsi="Bookman Old Style"/>
          <w:bCs/>
          <w:sz w:val="22"/>
          <w:szCs w:val="22"/>
        </w:rPr>
        <w:t>Vaňoučkovou</w:t>
      </w:r>
      <w:proofErr w:type="spellEnd"/>
      <w:r w:rsidR="00B71904">
        <w:rPr>
          <w:rFonts w:ascii="Bookman Old Style" w:hAnsi="Bookman Old Style"/>
          <w:bCs/>
          <w:sz w:val="22"/>
          <w:szCs w:val="22"/>
        </w:rPr>
        <w:t xml:space="preserve"> a Vojtěcha Vaise </w:t>
      </w:r>
      <w:r w:rsidR="00E23ECF">
        <w:rPr>
          <w:rFonts w:ascii="Bookman Old Style" w:hAnsi="Bookman Old Style"/>
          <w:bCs/>
          <w:sz w:val="22"/>
          <w:szCs w:val="22"/>
        </w:rPr>
        <w:t>členy kontrolního výboru</w:t>
      </w:r>
      <w:r w:rsidR="00B71904">
        <w:rPr>
          <w:rFonts w:ascii="Bookman Old Style" w:hAnsi="Bookman Old Style"/>
          <w:bCs/>
          <w:sz w:val="22"/>
          <w:szCs w:val="22"/>
        </w:rPr>
        <w:t>.</w:t>
      </w:r>
    </w:p>
    <w:p w:rsidR="008C4F41" w:rsidRPr="008C4F41" w:rsidRDefault="008C4F41" w:rsidP="00B1751E">
      <w:pPr>
        <w:tabs>
          <w:tab w:val="left" w:pos="3700"/>
          <w:tab w:val="left" w:pos="5624"/>
        </w:tabs>
        <w:jc w:val="both"/>
        <w:rPr>
          <w:rFonts w:ascii="Bookman Old Style" w:hAnsi="Bookman Old Style"/>
          <w:b/>
          <w:bCs/>
          <w:sz w:val="22"/>
          <w:szCs w:val="22"/>
        </w:rPr>
      </w:pPr>
    </w:p>
    <w:p w:rsidR="008C4F41" w:rsidRDefault="008C4F41" w:rsidP="00B1751E">
      <w:pPr>
        <w:pBdr>
          <w:bottom w:val="single" w:sz="6" w:space="1" w:color="auto"/>
        </w:pBdr>
        <w:tabs>
          <w:tab w:val="left" w:pos="3700"/>
          <w:tab w:val="left" w:pos="5624"/>
        </w:tabs>
        <w:jc w:val="both"/>
        <w:rPr>
          <w:rFonts w:ascii="Bookman Old Style" w:hAnsi="Bookman Old Style"/>
          <w:bCs/>
          <w:sz w:val="22"/>
          <w:szCs w:val="22"/>
        </w:rPr>
      </w:pP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8C4F41">
      <w:pPr>
        <w:tabs>
          <w:tab w:val="left" w:pos="3700"/>
          <w:tab w:val="left" w:pos="5624"/>
        </w:tabs>
        <w:jc w:val="both"/>
        <w:rPr>
          <w:sz w:val="22"/>
        </w:rPr>
      </w:pPr>
      <w:r w:rsidRPr="003A5BC9">
        <w:rPr>
          <w:rFonts w:ascii="Bookman Old Style" w:hAnsi="Bookman Old Style"/>
          <w:b/>
          <w:bCs/>
          <w:sz w:val="22"/>
          <w:szCs w:val="22"/>
        </w:rPr>
        <w:t>14) Návrh č. 12/2014</w:t>
      </w:r>
      <w:r>
        <w:rPr>
          <w:rFonts w:ascii="Bookman Old Style" w:hAnsi="Bookman Old Style"/>
          <w:bCs/>
          <w:sz w:val="22"/>
          <w:szCs w:val="22"/>
        </w:rPr>
        <w:t xml:space="preserve"> – </w:t>
      </w:r>
      <w:r w:rsidRPr="008C4F41">
        <w:rPr>
          <w:rFonts w:ascii="Bookman Old Style" w:hAnsi="Bookman Old Style"/>
          <w:sz w:val="22"/>
        </w:rPr>
        <w:t>Přijetí dotace ve výši 1 075 065 Kč z toho 1 003 394 Kč z ERDF (Evropský fond pro regionální rozvoj ) a 71 671 Kč ze Státního fondu životního prostředí ČR na realizaci projektu „Revitalizace zeleně zámeckého parku  a přilehlého okolí“ a  souhlas s podpisem smlouvy č. 14180226 o poskytnutí podpory ze Státního fondu životního prostředí ČR v rámci Operačního programu Životní prostředí</w:t>
      </w:r>
      <w:r w:rsidRPr="008C4F41">
        <w:rPr>
          <w:sz w:val="22"/>
        </w:rPr>
        <w:t xml:space="preserve"> </w:t>
      </w:r>
    </w:p>
    <w:p w:rsidR="008C4F41" w:rsidRDefault="008C4F41" w:rsidP="008C4F41">
      <w:pPr>
        <w:tabs>
          <w:tab w:val="left" w:pos="3700"/>
          <w:tab w:val="left" w:pos="5624"/>
        </w:tabs>
        <w:jc w:val="both"/>
        <w:rPr>
          <w:sz w:val="22"/>
        </w:rPr>
      </w:pPr>
    </w:p>
    <w:p w:rsidR="008C4F41" w:rsidRPr="008C4F41" w:rsidRDefault="008C4F41" w:rsidP="008C4F41">
      <w:pPr>
        <w:tabs>
          <w:tab w:val="left" w:pos="3700"/>
          <w:tab w:val="left" w:pos="5624"/>
        </w:tabs>
        <w:jc w:val="both"/>
        <w:rPr>
          <w:rFonts w:ascii="Bookman Old Style" w:hAnsi="Bookman Old Style"/>
          <w:bCs/>
          <w:sz w:val="18"/>
          <w:szCs w:val="22"/>
        </w:rPr>
      </w:pPr>
      <w:r w:rsidRPr="008C4F41">
        <w:rPr>
          <w:rFonts w:ascii="Bookman Old Style" w:hAnsi="Bookman Old Style"/>
          <w:bCs/>
          <w:sz w:val="18"/>
          <w:szCs w:val="22"/>
        </w:rPr>
        <w:lastRenderedPageBreak/>
        <w:t>K přijetí dotace a podpisu  smlouvy je dle zákona č.128/2000 Sb., o obcích ( obecní zřízení )  nutný souhlas  zastupitelstva města .</w:t>
      </w:r>
    </w:p>
    <w:p w:rsidR="008C4F41" w:rsidRPr="008C4F41" w:rsidRDefault="008C4F41" w:rsidP="008C4F41">
      <w:pPr>
        <w:tabs>
          <w:tab w:val="left" w:pos="3700"/>
          <w:tab w:val="left" w:pos="5624"/>
        </w:tabs>
        <w:jc w:val="both"/>
        <w:rPr>
          <w:rFonts w:ascii="Bookman Old Style" w:hAnsi="Bookman Old Style"/>
          <w:bCs/>
          <w:sz w:val="18"/>
          <w:szCs w:val="22"/>
        </w:rPr>
      </w:pPr>
      <w:r w:rsidRPr="008C4F41">
        <w:rPr>
          <w:rFonts w:ascii="Bookman Old Style" w:hAnsi="Bookman Old Style"/>
          <w:bCs/>
          <w:sz w:val="18"/>
          <w:szCs w:val="22"/>
        </w:rPr>
        <w:t>Rada města návrh projednala na svém zasedání dne 12.11.2014 pod poř.č.8/2014 a doporučuje ke schválení.</w:t>
      </w:r>
    </w:p>
    <w:p w:rsidR="008C4F41" w:rsidRPr="008C4F41" w:rsidRDefault="008C4F41" w:rsidP="008C4F41">
      <w:pPr>
        <w:tabs>
          <w:tab w:val="left" w:pos="3700"/>
          <w:tab w:val="left" w:pos="5624"/>
        </w:tabs>
        <w:jc w:val="both"/>
        <w:rPr>
          <w:rFonts w:ascii="Bookman Old Style" w:hAnsi="Bookman Old Style"/>
          <w:bCs/>
          <w:sz w:val="18"/>
          <w:szCs w:val="22"/>
        </w:rPr>
      </w:pPr>
      <w:r w:rsidRPr="008C4F41">
        <w:rPr>
          <w:rFonts w:ascii="Bookman Old Style" w:hAnsi="Bookman Old Style"/>
          <w:bCs/>
          <w:sz w:val="18"/>
          <w:szCs w:val="22"/>
        </w:rPr>
        <w:t>Vliv na rozpočet města:</w:t>
      </w:r>
    </w:p>
    <w:p w:rsidR="008C4F41" w:rsidRDefault="008C4F41" w:rsidP="008C4F41">
      <w:pPr>
        <w:tabs>
          <w:tab w:val="left" w:pos="3700"/>
          <w:tab w:val="left" w:pos="5624"/>
        </w:tabs>
        <w:jc w:val="both"/>
        <w:rPr>
          <w:rFonts w:ascii="Bookman Old Style" w:hAnsi="Bookman Old Style"/>
          <w:bCs/>
          <w:sz w:val="18"/>
          <w:szCs w:val="22"/>
        </w:rPr>
      </w:pPr>
      <w:r w:rsidRPr="008C4F41">
        <w:rPr>
          <w:rFonts w:ascii="Bookman Old Style" w:hAnsi="Bookman Old Style"/>
          <w:bCs/>
          <w:sz w:val="18"/>
          <w:szCs w:val="22"/>
        </w:rPr>
        <w:t>Vlastní zdroje žadatele ve výši  358 355 Kč budou zahrnuty do výdajů rozpočtu na rok 2015</w:t>
      </w:r>
    </w:p>
    <w:p w:rsidR="008C4F41" w:rsidRDefault="008C4F41" w:rsidP="008C4F41">
      <w:pPr>
        <w:tabs>
          <w:tab w:val="left" w:pos="3700"/>
          <w:tab w:val="left" w:pos="5624"/>
        </w:tabs>
        <w:jc w:val="both"/>
        <w:rPr>
          <w:rFonts w:ascii="Bookman Old Style" w:hAnsi="Bookman Old Style"/>
          <w:bCs/>
          <w:sz w:val="18"/>
          <w:szCs w:val="22"/>
        </w:rPr>
      </w:pPr>
    </w:p>
    <w:p w:rsidR="008C4F41" w:rsidRPr="008C4F41" w:rsidRDefault="008C4F41" w:rsidP="008C4F41">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Návrh usnesení:</w:t>
      </w:r>
    </w:p>
    <w:p w:rsidR="008C4F41" w:rsidRPr="008C4F41" w:rsidRDefault="008C4F41" w:rsidP="008C4F41">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 xml:space="preserve">Zastupitelstvo města Kosmonosy </w:t>
      </w:r>
    </w:p>
    <w:p w:rsidR="008C4F41" w:rsidRPr="008C4F41" w:rsidRDefault="008C4F41" w:rsidP="008C4F41">
      <w:pPr>
        <w:pStyle w:val="Zkladntext"/>
        <w:rPr>
          <w:rFonts w:ascii="Bookman Old Style" w:hAnsi="Bookman Old Style"/>
          <w:sz w:val="22"/>
          <w:szCs w:val="22"/>
        </w:rPr>
      </w:pPr>
      <w:r w:rsidRPr="008C4F41">
        <w:rPr>
          <w:rFonts w:ascii="Bookman Old Style" w:hAnsi="Bookman Old Style"/>
          <w:b/>
          <w:sz w:val="22"/>
          <w:szCs w:val="22"/>
        </w:rPr>
        <w:t>schvaluje</w:t>
      </w:r>
      <w:r w:rsidRPr="008C4F41">
        <w:rPr>
          <w:rFonts w:ascii="Bookman Old Style" w:hAnsi="Bookman Old Style"/>
          <w:sz w:val="22"/>
          <w:szCs w:val="22"/>
        </w:rPr>
        <w:t xml:space="preserve"> návrh  na přijetí dotace ve výši 1 075 065 Kč z toho 1 003 394 Kč z ERDF (Evropský fond pro regionální rozvoj ) a 71 671 Kč ze Státního fondu životního prostředí ČR na realizaci projektu „Revitalizace zeleně zámeckého parku  a přilehlého okolí“ a  schvaluje podpis  smlouvy č. 14180226 o poskytnutí podpory ze Státního fondu životního prostředí ČR v rámci Operačního programu Životní prostředí </w:t>
      </w:r>
    </w:p>
    <w:p w:rsidR="008C4F41" w:rsidRPr="008C4F41" w:rsidRDefault="008C4F41" w:rsidP="008C4F41">
      <w:pPr>
        <w:tabs>
          <w:tab w:val="left" w:pos="3700"/>
          <w:tab w:val="left" w:pos="5624"/>
        </w:tabs>
        <w:jc w:val="both"/>
        <w:rPr>
          <w:rFonts w:ascii="Bookman Old Style" w:hAnsi="Bookman Old Style"/>
          <w:bCs/>
          <w:sz w:val="18"/>
          <w:szCs w:val="22"/>
        </w:rPr>
      </w:pPr>
    </w:p>
    <w:p w:rsidR="008C4F41" w:rsidRPr="008C4F41" w:rsidRDefault="008C4F41" w:rsidP="008C4F41">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w:t>
      </w:r>
      <w:r w:rsidR="003A5BC9" w:rsidRPr="00351C46">
        <w:rPr>
          <w:rFonts w:ascii="Bookman Old Style" w:hAnsi="Bookman Old Style"/>
          <w:b/>
          <w:bCs/>
          <w:sz w:val="22"/>
          <w:szCs w:val="22"/>
        </w:rPr>
        <w:t xml:space="preserve">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8C4F41" w:rsidRPr="008C4F41" w:rsidRDefault="008C4F41" w:rsidP="008C4F41">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Proti:</w:t>
      </w:r>
      <w:r w:rsidR="003A5BC9">
        <w:rPr>
          <w:rFonts w:ascii="Bookman Old Style" w:hAnsi="Bookman Old Style"/>
          <w:b/>
          <w:bCs/>
          <w:sz w:val="22"/>
          <w:szCs w:val="22"/>
        </w:rPr>
        <w:t xml:space="preserve"> 0</w:t>
      </w:r>
    </w:p>
    <w:p w:rsidR="008C4F41" w:rsidRPr="008C4F41" w:rsidRDefault="008C4F41" w:rsidP="008C4F41">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Zdržel se:</w:t>
      </w:r>
      <w:r w:rsidR="003A5BC9">
        <w:rPr>
          <w:rFonts w:ascii="Bookman Old Style" w:hAnsi="Bookman Old Style"/>
          <w:b/>
          <w:bCs/>
          <w:sz w:val="22"/>
          <w:szCs w:val="22"/>
        </w:rPr>
        <w:t xml:space="preserve"> 0</w:t>
      </w:r>
    </w:p>
    <w:p w:rsidR="008C4F41" w:rsidRDefault="008C4F41" w:rsidP="008C4F41">
      <w:pPr>
        <w:tabs>
          <w:tab w:val="left" w:pos="3700"/>
          <w:tab w:val="left" w:pos="5624"/>
        </w:tabs>
        <w:jc w:val="both"/>
        <w:rPr>
          <w:rFonts w:ascii="Bookman Old Style" w:hAnsi="Bookman Old Style"/>
          <w:bCs/>
          <w:sz w:val="22"/>
          <w:szCs w:val="22"/>
        </w:rPr>
      </w:pPr>
    </w:p>
    <w:p w:rsidR="008C4F41" w:rsidRDefault="008C4F41" w:rsidP="008C4F41">
      <w:pPr>
        <w:tabs>
          <w:tab w:val="left" w:pos="3700"/>
          <w:tab w:val="left" w:pos="5624"/>
        </w:tabs>
        <w:jc w:val="both"/>
        <w:rPr>
          <w:rFonts w:ascii="Bookman Old Style" w:hAnsi="Bookman Old Style"/>
          <w:bCs/>
          <w:sz w:val="22"/>
          <w:szCs w:val="22"/>
        </w:rPr>
      </w:pPr>
      <w:r>
        <w:rPr>
          <w:rFonts w:ascii="Bookman Old Style" w:hAnsi="Bookman Old Style"/>
          <w:bCs/>
          <w:sz w:val="22"/>
          <w:szCs w:val="22"/>
        </w:rPr>
        <w:t>Návrh byl přijat.</w:t>
      </w:r>
    </w:p>
    <w:p w:rsidR="008C4F41" w:rsidRDefault="008C4F41" w:rsidP="008C4F41">
      <w:pPr>
        <w:pBdr>
          <w:bottom w:val="single" w:sz="6" w:space="2" w:color="auto"/>
        </w:pBdr>
        <w:tabs>
          <w:tab w:val="left" w:pos="3700"/>
          <w:tab w:val="left" w:pos="5624"/>
        </w:tabs>
        <w:jc w:val="both"/>
        <w:rPr>
          <w:rFonts w:ascii="Bookman Old Style" w:hAnsi="Bookman Old Style"/>
          <w:bCs/>
          <w:sz w:val="22"/>
          <w:szCs w:val="22"/>
        </w:rPr>
      </w:pPr>
    </w:p>
    <w:p w:rsidR="008C4F41" w:rsidRDefault="008C4F41" w:rsidP="008C4F41">
      <w:pPr>
        <w:tabs>
          <w:tab w:val="left" w:pos="3700"/>
          <w:tab w:val="left" w:pos="5624"/>
        </w:tabs>
        <w:jc w:val="both"/>
        <w:rPr>
          <w:rFonts w:ascii="Bookman Old Style" w:hAnsi="Bookman Old Style"/>
          <w:bCs/>
          <w:sz w:val="22"/>
          <w:szCs w:val="22"/>
        </w:rPr>
      </w:pP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8C4F41">
      <w:pPr>
        <w:pStyle w:val="Zkladntext"/>
        <w:rPr>
          <w:rFonts w:ascii="Bookman Old Style" w:eastAsia="Arial" w:hAnsi="Bookman Old Style" w:cs="Arial"/>
          <w:sz w:val="22"/>
          <w:szCs w:val="26"/>
        </w:rPr>
      </w:pPr>
      <w:r w:rsidRPr="003A5BC9">
        <w:rPr>
          <w:rFonts w:ascii="Bookman Old Style" w:hAnsi="Bookman Old Style"/>
          <w:b/>
          <w:bCs/>
          <w:sz w:val="22"/>
          <w:szCs w:val="22"/>
        </w:rPr>
        <w:t>15) Návrh č. 13/2014</w:t>
      </w:r>
      <w:r>
        <w:rPr>
          <w:rFonts w:ascii="Bookman Old Style" w:hAnsi="Bookman Old Style"/>
          <w:bCs/>
          <w:sz w:val="22"/>
          <w:szCs w:val="22"/>
        </w:rPr>
        <w:t xml:space="preserve"> -</w:t>
      </w:r>
      <w:r w:rsidRPr="008C4F41">
        <w:rPr>
          <w:rFonts w:ascii="Bookman Old Style" w:hAnsi="Bookman Old Style"/>
          <w:bCs/>
          <w:sz w:val="20"/>
          <w:szCs w:val="22"/>
        </w:rPr>
        <w:t xml:space="preserve">  </w:t>
      </w:r>
      <w:r w:rsidRPr="008C4F41">
        <w:rPr>
          <w:rFonts w:ascii="Bookman Old Style" w:eastAsia="Arial" w:hAnsi="Bookman Old Style" w:cs="Arial"/>
          <w:bCs/>
          <w:sz w:val="22"/>
          <w:szCs w:val="26"/>
        </w:rPr>
        <w:t>Návrh  obecn</w:t>
      </w:r>
      <w:r w:rsidRPr="008C4F41">
        <w:rPr>
          <w:rFonts w:ascii="Bookman Old Style" w:eastAsia="Arial" w:hAnsi="Bookman Old Style" w:cs="Arial"/>
          <w:sz w:val="22"/>
          <w:szCs w:val="26"/>
        </w:rPr>
        <w:t xml:space="preserve">ě </w:t>
      </w:r>
      <w:r w:rsidRPr="008C4F41">
        <w:rPr>
          <w:rFonts w:ascii="Bookman Old Style" w:eastAsia="Arial" w:hAnsi="Bookman Old Style" w:cs="Arial"/>
          <w:bCs/>
          <w:sz w:val="22"/>
          <w:szCs w:val="26"/>
        </w:rPr>
        <w:t xml:space="preserve">závazné vyhlášky města Kosmonosy </w:t>
      </w:r>
      <w:r w:rsidRPr="008C4F41">
        <w:rPr>
          <w:rFonts w:ascii="Bookman Old Style" w:eastAsia="Arial" w:hAnsi="Bookman Old Style" w:cs="Arial"/>
          <w:sz w:val="22"/>
          <w:szCs w:val="26"/>
        </w:rPr>
        <w:t xml:space="preserve">č.1/14 </w:t>
      </w:r>
      <w:r w:rsidRPr="008C4F41">
        <w:rPr>
          <w:rFonts w:ascii="Bookman Old Style" w:eastAsia="Arial" w:hAnsi="Bookman Old Style" w:cs="Arial"/>
          <w:bCs/>
          <w:sz w:val="22"/>
          <w:szCs w:val="26"/>
        </w:rPr>
        <w:t>o místním poplatku za provoz systému shromaž</w:t>
      </w:r>
      <w:r w:rsidRPr="008C4F41">
        <w:rPr>
          <w:rFonts w:ascii="Bookman Old Style" w:eastAsia="Arial" w:hAnsi="Bookman Old Style" w:cs="Arial"/>
          <w:sz w:val="22"/>
          <w:szCs w:val="26"/>
        </w:rPr>
        <w:t>ď</w:t>
      </w:r>
      <w:r w:rsidRPr="008C4F41">
        <w:rPr>
          <w:rFonts w:ascii="Bookman Old Style" w:eastAsia="Arial" w:hAnsi="Bookman Old Style" w:cs="Arial"/>
          <w:bCs/>
          <w:sz w:val="22"/>
          <w:szCs w:val="26"/>
        </w:rPr>
        <w:t>ování, sb</w:t>
      </w:r>
      <w:r w:rsidRPr="008C4F41">
        <w:rPr>
          <w:rFonts w:ascii="Bookman Old Style" w:eastAsia="Arial" w:hAnsi="Bookman Old Style" w:cs="Arial"/>
          <w:sz w:val="22"/>
          <w:szCs w:val="26"/>
        </w:rPr>
        <w:t>ě</w:t>
      </w:r>
      <w:r w:rsidRPr="008C4F41">
        <w:rPr>
          <w:rFonts w:ascii="Bookman Old Style" w:eastAsia="Arial" w:hAnsi="Bookman Old Style" w:cs="Arial"/>
          <w:bCs/>
          <w:sz w:val="22"/>
          <w:szCs w:val="26"/>
        </w:rPr>
        <w:t>ru, p</w:t>
      </w:r>
      <w:r w:rsidRPr="008C4F41">
        <w:rPr>
          <w:rFonts w:ascii="Bookman Old Style" w:eastAsia="Arial" w:hAnsi="Bookman Old Style" w:cs="Arial"/>
          <w:sz w:val="22"/>
          <w:szCs w:val="26"/>
        </w:rPr>
        <w:t>ř</w:t>
      </w:r>
      <w:r w:rsidRPr="008C4F41">
        <w:rPr>
          <w:rFonts w:ascii="Bookman Old Style" w:eastAsia="Arial" w:hAnsi="Bookman Old Style" w:cs="Arial"/>
          <w:bCs/>
          <w:sz w:val="22"/>
          <w:szCs w:val="26"/>
        </w:rPr>
        <w:t>epravy, t</w:t>
      </w:r>
      <w:r w:rsidRPr="008C4F41">
        <w:rPr>
          <w:rFonts w:ascii="Bookman Old Style" w:eastAsia="Arial" w:hAnsi="Bookman Old Style" w:cs="Arial"/>
          <w:sz w:val="22"/>
          <w:szCs w:val="26"/>
        </w:rPr>
        <w:t>ř</w:t>
      </w:r>
      <w:r w:rsidRPr="008C4F41">
        <w:rPr>
          <w:rFonts w:ascii="Bookman Old Style" w:eastAsia="Arial" w:hAnsi="Bookman Old Style" w:cs="Arial"/>
          <w:bCs/>
          <w:sz w:val="22"/>
          <w:szCs w:val="26"/>
        </w:rPr>
        <w:t>íd</w:t>
      </w:r>
      <w:r w:rsidRPr="008C4F41">
        <w:rPr>
          <w:rFonts w:ascii="Bookman Old Style" w:eastAsia="Arial" w:hAnsi="Bookman Old Style" w:cs="Arial"/>
          <w:sz w:val="22"/>
          <w:szCs w:val="26"/>
        </w:rPr>
        <w:t>ě</w:t>
      </w:r>
      <w:r w:rsidRPr="008C4F41">
        <w:rPr>
          <w:rFonts w:ascii="Bookman Old Style" w:eastAsia="Arial" w:hAnsi="Bookman Old Style" w:cs="Arial"/>
          <w:bCs/>
          <w:sz w:val="22"/>
          <w:szCs w:val="26"/>
        </w:rPr>
        <w:t>ní, využívání a odstra</w:t>
      </w:r>
      <w:r w:rsidRPr="008C4F41">
        <w:rPr>
          <w:rFonts w:ascii="Bookman Old Style" w:eastAsia="Arial" w:hAnsi="Bookman Old Style" w:cs="Arial"/>
          <w:sz w:val="22"/>
          <w:szCs w:val="26"/>
        </w:rPr>
        <w:t>ň</w:t>
      </w:r>
      <w:r w:rsidRPr="008C4F41">
        <w:rPr>
          <w:rFonts w:ascii="Bookman Old Style" w:eastAsia="Arial" w:hAnsi="Bookman Old Style" w:cs="Arial"/>
          <w:bCs/>
          <w:sz w:val="22"/>
          <w:szCs w:val="26"/>
        </w:rPr>
        <w:t>ování komunálních odpad</w:t>
      </w:r>
      <w:r w:rsidRPr="008C4F41">
        <w:rPr>
          <w:rFonts w:ascii="Bookman Old Style" w:eastAsia="Arial" w:hAnsi="Bookman Old Style" w:cs="Arial"/>
          <w:sz w:val="22"/>
          <w:szCs w:val="26"/>
        </w:rPr>
        <w:t>ů</w:t>
      </w:r>
    </w:p>
    <w:p w:rsidR="008C4F41" w:rsidRDefault="008C4F41" w:rsidP="008C4F41">
      <w:pPr>
        <w:pStyle w:val="Zkladntext"/>
        <w:rPr>
          <w:rFonts w:ascii="Bookman Old Style" w:eastAsia="Arial" w:hAnsi="Bookman Old Style" w:cs="Arial"/>
          <w:sz w:val="22"/>
          <w:szCs w:val="26"/>
        </w:rPr>
      </w:pPr>
    </w:p>
    <w:p w:rsidR="008C4F41" w:rsidRPr="008C4F41" w:rsidRDefault="008C4F41" w:rsidP="008C4F41">
      <w:pPr>
        <w:pStyle w:val="Zkladntext"/>
        <w:rPr>
          <w:rFonts w:ascii="Bookman Old Style" w:hAnsi="Bookman Old Style"/>
          <w:sz w:val="18"/>
        </w:rPr>
      </w:pPr>
      <w:r w:rsidRPr="008C4F41">
        <w:rPr>
          <w:rFonts w:ascii="Bookman Old Style" w:hAnsi="Bookman Old Style"/>
          <w:sz w:val="18"/>
        </w:rPr>
        <w:t>Předložený návrh vyhlášky stanoví výši poplatku na rok 2015 na základě skutečných nákladů v roce 2013 na sběr a svoz netříděného komunálního odpadu. Výše poplatku může být na základě výpočtu stanovena až do výše 630 Kč na osobu a rok.</w:t>
      </w:r>
    </w:p>
    <w:p w:rsidR="008C4F41" w:rsidRPr="008C4F41" w:rsidRDefault="008C4F41" w:rsidP="008C4F41">
      <w:pPr>
        <w:pStyle w:val="Zkladntext"/>
        <w:rPr>
          <w:rFonts w:ascii="Bookman Old Style" w:hAnsi="Bookman Old Style"/>
          <w:sz w:val="18"/>
        </w:rPr>
      </w:pPr>
    </w:p>
    <w:p w:rsidR="008C4F41" w:rsidRPr="008C4F41" w:rsidRDefault="008C4F41" w:rsidP="008C4F41">
      <w:pPr>
        <w:pStyle w:val="Zkladntext"/>
        <w:rPr>
          <w:rFonts w:ascii="Bookman Old Style" w:hAnsi="Bookman Old Style"/>
          <w:sz w:val="18"/>
        </w:rPr>
      </w:pPr>
      <w:r w:rsidRPr="008C4F41">
        <w:rPr>
          <w:rFonts w:ascii="Bookman Old Style" w:hAnsi="Bookman Old Style"/>
          <w:sz w:val="18"/>
        </w:rPr>
        <w:t>Rada města návrh projednala a  na svém zasedání dne 19.11.2014 pod poř.č.22/2014 a</w:t>
      </w:r>
    </w:p>
    <w:p w:rsidR="008C4F41" w:rsidRPr="008C4F41" w:rsidRDefault="008C4F41" w:rsidP="008C4F41">
      <w:pPr>
        <w:pStyle w:val="Zkladntext"/>
        <w:rPr>
          <w:rFonts w:ascii="Bookman Old Style" w:hAnsi="Bookman Old Style"/>
          <w:sz w:val="18"/>
        </w:rPr>
      </w:pPr>
      <w:r w:rsidRPr="008C4F41">
        <w:rPr>
          <w:rFonts w:ascii="Bookman Old Style" w:hAnsi="Bookman Old Style"/>
          <w:sz w:val="18"/>
        </w:rPr>
        <w:t>doporučuje poplatek  stanovit  ve výši    530 Kč, úlevu pro poplatníky podle čl.6 odst. 3 a)</w:t>
      </w:r>
    </w:p>
    <w:p w:rsidR="008C4F41" w:rsidRPr="008C4F41" w:rsidRDefault="008C4F41" w:rsidP="008C4F41">
      <w:pPr>
        <w:pStyle w:val="Zkladntext"/>
        <w:rPr>
          <w:rFonts w:ascii="Bookman Old Style" w:hAnsi="Bookman Old Style"/>
          <w:sz w:val="18"/>
        </w:rPr>
      </w:pPr>
      <w:r w:rsidRPr="008C4F41">
        <w:rPr>
          <w:rFonts w:ascii="Bookman Old Style" w:hAnsi="Bookman Old Style"/>
          <w:sz w:val="18"/>
        </w:rPr>
        <w:t xml:space="preserve"> ve výši  100 Kč a pro poplatníky podle čl.6 odst. 3b) </w:t>
      </w:r>
      <w:r>
        <w:rPr>
          <w:rFonts w:ascii="Bookman Old Style" w:hAnsi="Bookman Old Style"/>
          <w:sz w:val="18"/>
        </w:rPr>
        <w:t xml:space="preserve">ve výši 90 Kč.                 </w:t>
      </w:r>
    </w:p>
    <w:p w:rsidR="008C4F41" w:rsidRPr="008C4F41" w:rsidRDefault="008C4F41" w:rsidP="008C4F41">
      <w:pPr>
        <w:pStyle w:val="Zkladntext"/>
        <w:rPr>
          <w:rFonts w:ascii="Bookman Old Style" w:hAnsi="Bookman Old Style"/>
          <w:sz w:val="18"/>
        </w:rPr>
      </w:pPr>
      <w:r w:rsidRPr="008C4F41">
        <w:rPr>
          <w:rFonts w:ascii="Bookman Old Style" w:hAnsi="Bookman Old Style"/>
          <w:sz w:val="18"/>
        </w:rPr>
        <w:t>Vliv na rozpočet města:</w:t>
      </w:r>
    </w:p>
    <w:p w:rsidR="008C4F41" w:rsidRDefault="008C4F41" w:rsidP="003F6907">
      <w:pPr>
        <w:pStyle w:val="Zkladntext"/>
        <w:rPr>
          <w:rFonts w:ascii="Bookman Old Style" w:hAnsi="Bookman Old Style"/>
          <w:sz w:val="18"/>
        </w:rPr>
      </w:pPr>
      <w:r w:rsidRPr="008C4F41">
        <w:rPr>
          <w:rFonts w:ascii="Bookman Old Style" w:hAnsi="Bookman Old Style"/>
          <w:sz w:val="18"/>
        </w:rPr>
        <w:t xml:space="preserve">Předpokládaný příjem v roce </w:t>
      </w:r>
      <w:r w:rsidR="003F6907">
        <w:rPr>
          <w:rFonts w:ascii="Bookman Old Style" w:hAnsi="Bookman Old Style"/>
          <w:sz w:val="18"/>
        </w:rPr>
        <w:t>2015 stejný jako v roce letošním roce.</w:t>
      </w:r>
    </w:p>
    <w:p w:rsidR="00CC42C1" w:rsidRDefault="00CC42C1" w:rsidP="003F6907">
      <w:pPr>
        <w:pStyle w:val="Zkladntext"/>
        <w:rPr>
          <w:rFonts w:ascii="Bookman Old Style" w:hAnsi="Bookman Old Style"/>
          <w:sz w:val="18"/>
        </w:rPr>
      </w:pPr>
    </w:p>
    <w:p w:rsidR="00B71904" w:rsidRDefault="00B71904" w:rsidP="003F6907">
      <w:pPr>
        <w:pStyle w:val="Zkladntext"/>
        <w:rPr>
          <w:rFonts w:ascii="Bookman Old Style" w:hAnsi="Bookman Old Style"/>
          <w:sz w:val="18"/>
        </w:rPr>
      </w:pPr>
      <w:r>
        <w:rPr>
          <w:rFonts w:ascii="Bookman Old Style" w:hAnsi="Bookman Old Style"/>
          <w:sz w:val="18"/>
        </w:rPr>
        <w:t>Diskuze:</w:t>
      </w:r>
    </w:p>
    <w:p w:rsidR="00CC42C1" w:rsidRDefault="00B71904" w:rsidP="003F6907">
      <w:pPr>
        <w:pStyle w:val="Zkladntext"/>
        <w:rPr>
          <w:rFonts w:ascii="Bookman Old Style" w:hAnsi="Bookman Old Style"/>
          <w:sz w:val="18"/>
        </w:rPr>
      </w:pPr>
      <w:r>
        <w:rPr>
          <w:rFonts w:ascii="Bookman Old Style" w:hAnsi="Bookman Old Style"/>
          <w:sz w:val="18"/>
        </w:rPr>
        <w:t xml:space="preserve">František </w:t>
      </w:r>
      <w:r w:rsidR="00CC42C1">
        <w:rPr>
          <w:rFonts w:ascii="Bookman Old Style" w:hAnsi="Bookman Old Style"/>
          <w:sz w:val="18"/>
        </w:rPr>
        <w:t>Klouče</w:t>
      </w:r>
      <w:r>
        <w:rPr>
          <w:rFonts w:ascii="Bookman Old Style" w:hAnsi="Bookman Old Style"/>
          <w:sz w:val="18"/>
        </w:rPr>
        <w:t xml:space="preserve">k se ptá, zda by nebylo vhodné </w:t>
      </w:r>
      <w:r w:rsidR="00CC42C1">
        <w:rPr>
          <w:rFonts w:ascii="Bookman Old Style" w:hAnsi="Bookman Old Style"/>
          <w:sz w:val="18"/>
        </w:rPr>
        <w:t>snížit poplatek</w:t>
      </w:r>
      <w:r>
        <w:rPr>
          <w:rFonts w:ascii="Bookman Old Style" w:hAnsi="Bookman Old Style"/>
          <w:sz w:val="18"/>
        </w:rPr>
        <w:t xml:space="preserve"> lidem, kteří třídí odpad a mají nižší frekvenci svozu domovního odpadu.</w:t>
      </w:r>
    </w:p>
    <w:p w:rsidR="00CC42C1" w:rsidRDefault="00B71904" w:rsidP="003F6907">
      <w:pPr>
        <w:pStyle w:val="Zkladntext"/>
        <w:rPr>
          <w:rFonts w:ascii="Bookman Old Style" w:hAnsi="Bookman Old Style"/>
          <w:sz w:val="18"/>
        </w:rPr>
      </w:pPr>
      <w:r>
        <w:rPr>
          <w:rFonts w:ascii="Bookman Old Style" w:hAnsi="Bookman Old Style"/>
          <w:sz w:val="18"/>
        </w:rPr>
        <w:t>Bc. Křížková – kontruje, že čtyř</w:t>
      </w:r>
      <w:r w:rsidR="004A51E4">
        <w:rPr>
          <w:rFonts w:ascii="Bookman Old Style" w:hAnsi="Bookman Old Style"/>
          <w:sz w:val="18"/>
        </w:rPr>
        <w:t xml:space="preserve">členná rodina </w:t>
      </w:r>
      <w:r>
        <w:rPr>
          <w:rFonts w:ascii="Bookman Old Style" w:hAnsi="Bookman Old Style"/>
          <w:sz w:val="18"/>
        </w:rPr>
        <w:t>nemůže mít svoz jednou za 14 dní, i když bude třídit</w:t>
      </w:r>
      <w:r w:rsidR="004A51E4">
        <w:rPr>
          <w:rFonts w:ascii="Bookman Old Style" w:hAnsi="Bookman Old Style"/>
          <w:sz w:val="18"/>
        </w:rPr>
        <w:t>.</w:t>
      </w:r>
    </w:p>
    <w:p w:rsidR="004A51E4" w:rsidRDefault="00B71904" w:rsidP="003F6907">
      <w:pPr>
        <w:pStyle w:val="Zkladntext"/>
        <w:rPr>
          <w:rFonts w:ascii="Bookman Old Style" w:hAnsi="Bookman Old Style"/>
          <w:sz w:val="18"/>
        </w:rPr>
      </w:pPr>
      <w:r>
        <w:rPr>
          <w:rFonts w:ascii="Bookman Old Style" w:hAnsi="Bookman Old Style"/>
          <w:sz w:val="18"/>
        </w:rPr>
        <w:t xml:space="preserve">Mgr. </w:t>
      </w:r>
      <w:r w:rsidR="004A51E4">
        <w:rPr>
          <w:rFonts w:ascii="Bookman Old Style" w:hAnsi="Bookman Old Style"/>
          <w:sz w:val="18"/>
        </w:rPr>
        <w:t>Boubín – nelze snížit poplatek, spekulace při slevě.</w:t>
      </w:r>
    </w:p>
    <w:p w:rsidR="004A51E4" w:rsidRDefault="00625A1D" w:rsidP="003F6907">
      <w:pPr>
        <w:pStyle w:val="Zkladntext"/>
        <w:rPr>
          <w:rFonts w:ascii="Bookman Old Style" w:hAnsi="Bookman Old Style"/>
          <w:sz w:val="18"/>
        </w:rPr>
      </w:pPr>
      <w:r>
        <w:rPr>
          <w:rFonts w:ascii="Bookman Old Style" w:hAnsi="Bookman Old Style"/>
          <w:sz w:val="18"/>
        </w:rPr>
        <w:t xml:space="preserve">Miroslav </w:t>
      </w:r>
      <w:r w:rsidR="004A51E4">
        <w:rPr>
          <w:rFonts w:ascii="Bookman Old Style" w:hAnsi="Bookman Old Style"/>
          <w:sz w:val="18"/>
        </w:rPr>
        <w:t>Štěpánek – cena se dramaticky nezvedá, komfort je vyšší.</w:t>
      </w:r>
    </w:p>
    <w:p w:rsidR="004A51E4" w:rsidRDefault="004A51E4" w:rsidP="003F6907">
      <w:pPr>
        <w:pStyle w:val="Zkladntext"/>
        <w:rPr>
          <w:rFonts w:ascii="Bookman Old Style" w:hAnsi="Bookman Old Style"/>
          <w:sz w:val="18"/>
        </w:rPr>
      </w:pPr>
      <w:r>
        <w:rPr>
          <w:rFonts w:ascii="Bookman Old Style" w:hAnsi="Bookman Old Style"/>
          <w:sz w:val="18"/>
        </w:rPr>
        <w:t xml:space="preserve">Starosta – RM zřídila komisi pro ŽP, bude se podílet na </w:t>
      </w:r>
      <w:r w:rsidR="00625A1D">
        <w:rPr>
          <w:rFonts w:ascii="Bookman Old Style" w:hAnsi="Bookman Old Style"/>
          <w:sz w:val="18"/>
        </w:rPr>
        <w:t>řešení této problematiky</w:t>
      </w:r>
      <w:r>
        <w:rPr>
          <w:rFonts w:ascii="Bookman Old Style" w:hAnsi="Bookman Old Style"/>
          <w:sz w:val="18"/>
        </w:rPr>
        <w:t>.</w:t>
      </w:r>
    </w:p>
    <w:p w:rsidR="004A51E4" w:rsidRDefault="00625A1D" w:rsidP="003F6907">
      <w:pPr>
        <w:pStyle w:val="Zkladntext"/>
        <w:rPr>
          <w:rFonts w:ascii="Bookman Old Style" w:hAnsi="Bookman Old Style"/>
          <w:sz w:val="18"/>
        </w:rPr>
      </w:pPr>
      <w:r>
        <w:rPr>
          <w:rFonts w:ascii="Bookman Old Style" w:hAnsi="Bookman Old Style"/>
          <w:sz w:val="18"/>
        </w:rPr>
        <w:t xml:space="preserve">Martin </w:t>
      </w:r>
      <w:r w:rsidR="004A51E4">
        <w:rPr>
          <w:rFonts w:ascii="Bookman Old Style" w:hAnsi="Bookman Old Style"/>
          <w:sz w:val="18"/>
        </w:rPr>
        <w:t xml:space="preserve">Macoun upozorňuje, že občané </w:t>
      </w:r>
      <w:r>
        <w:rPr>
          <w:rFonts w:ascii="Bookman Old Style" w:hAnsi="Bookman Old Style"/>
          <w:sz w:val="18"/>
        </w:rPr>
        <w:t xml:space="preserve">mnohdy </w:t>
      </w:r>
      <w:r w:rsidR="004A51E4">
        <w:rPr>
          <w:rFonts w:ascii="Bookman Old Style" w:hAnsi="Bookman Old Style"/>
          <w:sz w:val="18"/>
        </w:rPr>
        <w:t>netuší, že máme sběrný dvůr.</w:t>
      </w:r>
    </w:p>
    <w:p w:rsidR="004A51E4" w:rsidRPr="003F6907" w:rsidRDefault="00625A1D" w:rsidP="003F6907">
      <w:pPr>
        <w:pStyle w:val="Zkladntext"/>
        <w:rPr>
          <w:rFonts w:ascii="Bookman Old Style" w:hAnsi="Bookman Old Style"/>
          <w:sz w:val="18"/>
        </w:rPr>
      </w:pPr>
      <w:r>
        <w:rPr>
          <w:rFonts w:ascii="Bookman Old Style" w:hAnsi="Bookman Old Style"/>
          <w:sz w:val="18"/>
        </w:rPr>
        <w:t xml:space="preserve">Bc. </w:t>
      </w:r>
      <w:r w:rsidR="004A51E4">
        <w:rPr>
          <w:rFonts w:ascii="Bookman Old Style" w:hAnsi="Bookman Old Style"/>
          <w:sz w:val="18"/>
        </w:rPr>
        <w:t xml:space="preserve">Křížková navrhuje  </w:t>
      </w:r>
      <w:r>
        <w:rPr>
          <w:rFonts w:ascii="Bookman Old Style" w:hAnsi="Bookman Old Style"/>
          <w:sz w:val="18"/>
        </w:rPr>
        <w:t>uvést v místním periodiku zprávu</w:t>
      </w:r>
      <w:r w:rsidR="004A51E4">
        <w:rPr>
          <w:rFonts w:ascii="Bookman Old Style" w:hAnsi="Bookman Old Style"/>
          <w:sz w:val="18"/>
        </w:rPr>
        <w:t xml:space="preserve"> o sběrném dvoru a celkově o nakládání s</w:t>
      </w:r>
      <w:r>
        <w:rPr>
          <w:rFonts w:ascii="Bookman Old Style" w:hAnsi="Bookman Old Style"/>
          <w:sz w:val="18"/>
        </w:rPr>
        <w:t> </w:t>
      </w:r>
      <w:r w:rsidR="004A51E4">
        <w:rPr>
          <w:rFonts w:ascii="Bookman Old Style" w:hAnsi="Bookman Old Style"/>
          <w:sz w:val="18"/>
        </w:rPr>
        <w:t>odpady</w:t>
      </w:r>
      <w:r>
        <w:rPr>
          <w:rFonts w:ascii="Bookman Old Style" w:hAnsi="Bookman Old Style"/>
          <w:sz w:val="18"/>
        </w:rPr>
        <w:t xml:space="preserve"> ve městě</w:t>
      </w:r>
      <w:r w:rsidR="004A51E4">
        <w:rPr>
          <w:rFonts w:ascii="Bookman Old Style" w:hAnsi="Bookman Old Style"/>
          <w:sz w:val="18"/>
        </w:rPr>
        <w:t>.</w:t>
      </w:r>
    </w:p>
    <w:p w:rsidR="00625A1D" w:rsidRDefault="00625A1D" w:rsidP="00B1751E">
      <w:pPr>
        <w:tabs>
          <w:tab w:val="left" w:pos="3700"/>
          <w:tab w:val="left" w:pos="5624"/>
        </w:tabs>
        <w:jc w:val="both"/>
        <w:rPr>
          <w:rFonts w:ascii="Bookman Old Style" w:hAnsi="Bookman Old Style"/>
          <w:b/>
          <w:bCs/>
          <w:sz w:val="22"/>
          <w:szCs w:val="22"/>
        </w:rPr>
      </w:pPr>
    </w:p>
    <w:p w:rsidR="008C4F41" w:rsidRPr="008C4F41" w:rsidRDefault="00625A1D" w:rsidP="00B1751E">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Návrh u</w:t>
      </w:r>
      <w:r w:rsidR="008C4F41" w:rsidRPr="008C4F41">
        <w:rPr>
          <w:rFonts w:ascii="Bookman Old Style" w:hAnsi="Bookman Old Style"/>
          <w:b/>
          <w:bCs/>
          <w:sz w:val="22"/>
          <w:szCs w:val="22"/>
        </w:rPr>
        <w:t>snesení:</w:t>
      </w:r>
    </w:p>
    <w:p w:rsidR="008C4F41" w:rsidRPr="008C4F41" w:rsidRDefault="008C4F41" w:rsidP="00B1751E">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Zastupitelstvo města Kosmonosy</w:t>
      </w:r>
    </w:p>
    <w:p w:rsidR="008C4F41" w:rsidRPr="008C4F41" w:rsidRDefault="008C4F41" w:rsidP="00B1751E">
      <w:pPr>
        <w:tabs>
          <w:tab w:val="left" w:pos="3700"/>
          <w:tab w:val="left" w:pos="5624"/>
        </w:tabs>
        <w:jc w:val="both"/>
        <w:rPr>
          <w:rFonts w:ascii="Bookman Old Style" w:hAnsi="Bookman Old Style"/>
          <w:bCs/>
          <w:sz w:val="22"/>
          <w:szCs w:val="22"/>
        </w:rPr>
      </w:pPr>
      <w:r w:rsidRPr="008C4F41">
        <w:rPr>
          <w:rFonts w:ascii="Bookman Old Style" w:hAnsi="Bookman Old Style"/>
          <w:sz w:val="22"/>
          <w:szCs w:val="22"/>
        </w:rPr>
        <w:t>schvaluje n</w:t>
      </w:r>
      <w:r>
        <w:rPr>
          <w:rFonts w:ascii="Bookman Old Style" w:eastAsia="Arial" w:hAnsi="Bookman Old Style" w:cs="Arial"/>
          <w:bCs/>
          <w:sz w:val="22"/>
          <w:szCs w:val="22"/>
        </w:rPr>
        <w:t>ávrh</w:t>
      </w:r>
      <w:r w:rsidRPr="008C4F41">
        <w:rPr>
          <w:rFonts w:ascii="Bookman Old Style" w:eastAsia="Arial" w:hAnsi="Bookman Old Style" w:cs="Arial"/>
          <w:bCs/>
          <w:sz w:val="22"/>
          <w:szCs w:val="22"/>
        </w:rPr>
        <w:t xml:space="preserve"> obecn</w:t>
      </w:r>
      <w:r w:rsidRPr="008C4F41">
        <w:rPr>
          <w:rFonts w:ascii="Bookman Old Style" w:eastAsia="Arial" w:hAnsi="Bookman Old Style" w:cs="Arial"/>
          <w:sz w:val="22"/>
          <w:szCs w:val="22"/>
        </w:rPr>
        <w:t xml:space="preserve">ě </w:t>
      </w:r>
      <w:r w:rsidRPr="008C4F41">
        <w:rPr>
          <w:rFonts w:ascii="Bookman Old Style" w:eastAsia="Arial" w:hAnsi="Bookman Old Style" w:cs="Arial"/>
          <w:bCs/>
          <w:sz w:val="22"/>
          <w:szCs w:val="22"/>
        </w:rPr>
        <w:t xml:space="preserve">závazné vyhlášky města Kosmonosy </w:t>
      </w:r>
      <w:r w:rsidRPr="008C4F41">
        <w:rPr>
          <w:rFonts w:ascii="Bookman Old Style" w:eastAsia="Arial" w:hAnsi="Bookman Old Style" w:cs="Arial"/>
          <w:sz w:val="22"/>
          <w:szCs w:val="22"/>
        </w:rPr>
        <w:t xml:space="preserve">č.1/14 </w:t>
      </w:r>
      <w:r w:rsidRPr="008C4F41">
        <w:rPr>
          <w:rFonts w:ascii="Bookman Old Style" w:eastAsia="Arial" w:hAnsi="Bookman Old Style" w:cs="Arial"/>
          <w:bCs/>
          <w:sz w:val="22"/>
          <w:szCs w:val="22"/>
        </w:rPr>
        <w:t>o místním poplatku za provoz systému shromaž</w:t>
      </w:r>
      <w:r w:rsidRPr="008C4F41">
        <w:rPr>
          <w:rFonts w:ascii="Bookman Old Style" w:eastAsia="Arial" w:hAnsi="Bookman Old Style" w:cs="Arial"/>
          <w:sz w:val="22"/>
          <w:szCs w:val="22"/>
        </w:rPr>
        <w:t>ď</w:t>
      </w:r>
      <w:r w:rsidRPr="008C4F41">
        <w:rPr>
          <w:rFonts w:ascii="Bookman Old Style" w:eastAsia="Arial" w:hAnsi="Bookman Old Style" w:cs="Arial"/>
          <w:bCs/>
          <w:sz w:val="22"/>
          <w:szCs w:val="22"/>
        </w:rPr>
        <w:t>ování, sb</w:t>
      </w:r>
      <w:r w:rsidRPr="008C4F41">
        <w:rPr>
          <w:rFonts w:ascii="Bookman Old Style" w:eastAsia="Arial" w:hAnsi="Bookman Old Style" w:cs="Arial"/>
          <w:sz w:val="22"/>
          <w:szCs w:val="22"/>
        </w:rPr>
        <w:t>ě</w:t>
      </w:r>
      <w:r w:rsidRPr="008C4F41">
        <w:rPr>
          <w:rFonts w:ascii="Bookman Old Style" w:eastAsia="Arial" w:hAnsi="Bookman Old Style" w:cs="Arial"/>
          <w:bCs/>
          <w:sz w:val="22"/>
          <w:szCs w:val="22"/>
        </w:rPr>
        <w:t>ru, p</w:t>
      </w:r>
      <w:r w:rsidRPr="008C4F41">
        <w:rPr>
          <w:rFonts w:ascii="Bookman Old Style" w:eastAsia="Arial" w:hAnsi="Bookman Old Style" w:cs="Arial"/>
          <w:sz w:val="22"/>
          <w:szCs w:val="22"/>
        </w:rPr>
        <w:t>ř</w:t>
      </w:r>
      <w:r w:rsidRPr="008C4F41">
        <w:rPr>
          <w:rFonts w:ascii="Bookman Old Style" w:eastAsia="Arial" w:hAnsi="Bookman Old Style" w:cs="Arial"/>
          <w:bCs/>
          <w:sz w:val="22"/>
          <w:szCs w:val="22"/>
        </w:rPr>
        <w:t>epravy, t</w:t>
      </w:r>
      <w:r w:rsidRPr="008C4F41">
        <w:rPr>
          <w:rFonts w:ascii="Bookman Old Style" w:eastAsia="Arial" w:hAnsi="Bookman Old Style" w:cs="Arial"/>
          <w:sz w:val="22"/>
          <w:szCs w:val="22"/>
        </w:rPr>
        <w:t>ř</w:t>
      </w:r>
      <w:r w:rsidRPr="008C4F41">
        <w:rPr>
          <w:rFonts w:ascii="Bookman Old Style" w:eastAsia="Arial" w:hAnsi="Bookman Old Style" w:cs="Arial"/>
          <w:bCs/>
          <w:sz w:val="22"/>
          <w:szCs w:val="22"/>
        </w:rPr>
        <w:t>íd</w:t>
      </w:r>
      <w:r w:rsidRPr="008C4F41">
        <w:rPr>
          <w:rFonts w:ascii="Bookman Old Style" w:eastAsia="Arial" w:hAnsi="Bookman Old Style" w:cs="Arial"/>
          <w:sz w:val="22"/>
          <w:szCs w:val="22"/>
        </w:rPr>
        <w:t>ě</w:t>
      </w:r>
      <w:r w:rsidRPr="008C4F41">
        <w:rPr>
          <w:rFonts w:ascii="Bookman Old Style" w:eastAsia="Arial" w:hAnsi="Bookman Old Style" w:cs="Arial"/>
          <w:bCs/>
          <w:sz w:val="22"/>
          <w:szCs w:val="22"/>
        </w:rPr>
        <w:t>ní, využívání a odstra</w:t>
      </w:r>
      <w:r w:rsidRPr="008C4F41">
        <w:rPr>
          <w:rFonts w:ascii="Bookman Old Style" w:eastAsia="Arial" w:hAnsi="Bookman Old Style" w:cs="Arial"/>
          <w:sz w:val="22"/>
          <w:szCs w:val="22"/>
        </w:rPr>
        <w:t>ň</w:t>
      </w:r>
      <w:r w:rsidRPr="008C4F41">
        <w:rPr>
          <w:rFonts w:ascii="Bookman Old Style" w:eastAsia="Arial" w:hAnsi="Bookman Old Style" w:cs="Arial"/>
          <w:bCs/>
          <w:sz w:val="22"/>
          <w:szCs w:val="22"/>
        </w:rPr>
        <w:t>ování komunálních odpad</w:t>
      </w:r>
      <w:r w:rsidRPr="008C4F41">
        <w:rPr>
          <w:rFonts w:ascii="Bookman Old Style" w:eastAsia="Arial" w:hAnsi="Bookman Old Style" w:cs="Arial"/>
          <w:sz w:val="22"/>
          <w:szCs w:val="22"/>
        </w:rPr>
        <w:t>ů</w:t>
      </w:r>
    </w:p>
    <w:p w:rsidR="008C4F41" w:rsidRDefault="008C4F41" w:rsidP="00B1751E">
      <w:pPr>
        <w:tabs>
          <w:tab w:val="left" w:pos="3700"/>
          <w:tab w:val="left" w:pos="5624"/>
        </w:tabs>
        <w:jc w:val="both"/>
        <w:rPr>
          <w:rFonts w:ascii="Bookman Old Style" w:hAnsi="Bookman Old Style"/>
          <w:bCs/>
          <w:sz w:val="22"/>
          <w:szCs w:val="22"/>
        </w:rPr>
      </w:pPr>
    </w:p>
    <w:p w:rsidR="008C4F41" w:rsidRPr="008C4F41" w:rsidRDefault="008C4F41" w:rsidP="00B1751E">
      <w:pPr>
        <w:tabs>
          <w:tab w:val="left" w:pos="3700"/>
          <w:tab w:val="left" w:pos="5624"/>
        </w:tabs>
        <w:jc w:val="both"/>
        <w:rPr>
          <w:rFonts w:ascii="Bookman Old Style" w:hAnsi="Bookman Old Style"/>
          <w:b/>
          <w:bCs/>
          <w:sz w:val="22"/>
          <w:szCs w:val="22"/>
        </w:rPr>
      </w:pPr>
      <w:r w:rsidRPr="00351C46">
        <w:rPr>
          <w:rFonts w:ascii="Bookman Old Style" w:hAnsi="Bookman Old Style"/>
          <w:b/>
          <w:bCs/>
          <w:sz w:val="22"/>
          <w:szCs w:val="22"/>
        </w:rPr>
        <w:t>Pro:</w:t>
      </w:r>
      <w:r w:rsidR="003A5BC9" w:rsidRPr="00351C46">
        <w:rPr>
          <w:rFonts w:ascii="Bookman Old Style" w:hAnsi="Bookman Old Style"/>
          <w:b/>
          <w:bCs/>
          <w:sz w:val="22"/>
          <w:szCs w:val="22"/>
        </w:rPr>
        <w:t xml:space="preserve"> 16</w:t>
      </w:r>
      <w:r w:rsidR="00351C46">
        <w:rPr>
          <w:rFonts w:ascii="Bookman Old Style" w:hAnsi="Bookman Old Style"/>
          <w:b/>
          <w:bCs/>
          <w:sz w:val="22"/>
          <w:szCs w:val="22"/>
        </w:rPr>
        <w:t xml:space="preserve"> </w:t>
      </w:r>
      <w:r w:rsidR="00351C46">
        <w:rPr>
          <w:rFonts w:ascii="Bookman Old Style" w:hAnsi="Bookman Old Style"/>
          <w:sz w:val="22"/>
          <w:szCs w:val="22"/>
        </w:rPr>
        <w:t>(</w:t>
      </w:r>
      <w:r w:rsidR="00351C46">
        <w:rPr>
          <w:rFonts w:ascii="Bookman Old Style" w:hAnsi="Bookman Old Style"/>
          <w:bCs/>
          <w:sz w:val="22"/>
          <w:szCs w:val="20"/>
        </w:rPr>
        <w:t>Blecha, Svárovský, Vaněk,</w:t>
      </w:r>
      <w:r w:rsidR="00321EAF">
        <w:rPr>
          <w:rFonts w:ascii="Bookman Old Style" w:hAnsi="Bookman Old Style"/>
          <w:bCs/>
          <w:sz w:val="22"/>
          <w:szCs w:val="20"/>
        </w:rPr>
        <w:t xml:space="preserve"> Pekařová, </w:t>
      </w:r>
      <w:r w:rsidR="00351C46">
        <w:rPr>
          <w:rFonts w:ascii="Bookman Old Style" w:hAnsi="Bookman Old Style"/>
          <w:bCs/>
          <w:sz w:val="22"/>
          <w:szCs w:val="20"/>
        </w:rPr>
        <w:t xml:space="preserve"> Štěpánek, Masarčík, Petráš, </w:t>
      </w:r>
      <w:proofErr w:type="spellStart"/>
      <w:r w:rsidR="00351C46">
        <w:rPr>
          <w:rFonts w:ascii="Bookman Old Style" w:hAnsi="Bookman Old Style"/>
          <w:bCs/>
          <w:sz w:val="22"/>
          <w:szCs w:val="20"/>
        </w:rPr>
        <w:t>Čepelík</w:t>
      </w:r>
      <w:proofErr w:type="spellEnd"/>
      <w:r w:rsidR="00351C46">
        <w:rPr>
          <w:rFonts w:ascii="Bookman Old Style" w:hAnsi="Bookman Old Style"/>
          <w:bCs/>
          <w:sz w:val="22"/>
          <w:szCs w:val="20"/>
        </w:rPr>
        <w:t>, Krčmářová, Macoun, Křížková, Müller, Fišer, Janeček, Boubín, Klouček)</w:t>
      </w:r>
    </w:p>
    <w:p w:rsidR="008C4F41" w:rsidRPr="008C4F41" w:rsidRDefault="008C4F41" w:rsidP="00B1751E">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Proti:</w:t>
      </w:r>
      <w:r w:rsidR="003A5BC9">
        <w:rPr>
          <w:rFonts w:ascii="Bookman Old Style" w:hAnsi="Bookman Old Style"/>
          <w:b/>
          <w:bCs/>
          <w:sz w:val="22"/>
          <w:szCs w:val="22"/>
        </w:rPr>
        <w:t xml:space="preserve"> 0</w:t>
      </w:r>
    </w:p>
    <w:p w:rsidR="008C4F41" w:rsidRPr="008C4F41" w:rsidRDefault="008C4F41" w:rsidP="00B1751E">
      <w:pPr>
        <w:tabs>
          <w:tab w:val="left" w:pos="3700"/>
          <w:tab w:val="left" w:pos="5624"/>
        </w:tabs>
        <w:jc w:val="both"/>
        <w:rPr>
          <w:rFonts w:ascii="Bookman Old Style" w:hAnsi="Bookman Old Style"/>
          <w:b/>
          <w:bCs/>
          <w:sz w:val="22"/>
          <w:szCs w:val="22"/>
        </w:rPr>
      </w:pPr>
      <w:r w:rsidRPr="008C4F41">
        <w:rPr>
          <w:rFonts w:ascii="Bookman Old Style" w:hAnsi="Bookman Old Style"/>
          <w:b/>
          <w:bCs/>
          <w:sz w:val="22"/>
          <w:szCs w:val="22"/>
        </w:rPr>
        <w:t>Zdržel se:</w:t>
      </w:r>
      <w:r w:rsidR="003A5BC9">
        <w:rPr>
          <w:rFonts w:ascii="Bookman Old Style" w:hAnsi="Bookman Old Style"/>
          <w:b/>
          <w:bCs/>
          <w:sz w:val="22"/>
          <w:szCs w:val="22"/>
        </w:rPr>
        <w:t xml:space="preserve"> 0</w:t>
      </w:r>
    </w:p>
    <w:p w:rsidR="008C4F41" w:rsidRDefault="008C4F41" w:rsidP="00B1751E">
      <w:pPr>
        <w:tabs>
          <w:tab w:val="left" w:pos="3700"/>
          <w:tab w:val="left" w:pos="5624"/>
        </w:tabs>
        <w:jc w:val="both"/>
        <w:rPr>
          <w:rFonts w:ascii="Bookman Old Style" w:hAnsi="Bookman Old Style"/>
          <w:bCs/>
          <w:sz w:val="22"/>
          <w:szCs w:val="22"/>
        </w:rPr>
      </w:pPr>
    </w:p>
    <w:p w:rsidR="008C4F41" w:rsidRDefault="008C4F41" w:rsidP="00B1751E">
      <w:pPr>
        <w:pBdr>
          <w:bottom w:val="single" w:sz="6" w:space="1" w:color="auto"/>
        </w:pBdr>
        <w:tabs>
          <w:tab w:val="left" w:pos="3700"/>
          <w:tab w:val="left" w:pos="5624"/>
        </w:tabs>
        <w:jc w:val="both"/>
        <w:rPr>
          <w:rFonts w:ascii="Bookman Old Style" w:hAnsi="Bookman Old Style"/>
          <w:bCs/>
          <w:sz w:val="22"/>
          <w:szCs w:val="22"/>
        </w:rPr>
      </w:pPr>
      <w:r>
        <w:rPr>
          <w:rFonts w:ascii="Bookman Old Style" w:hAnsi="Bookman Old Style"/>
          <w:bCs/>
          <w:sz w:val="22"/>
          <w:szCs w:val="22"/>
        </w:rPr>
        <w:t>Návrh byl přijat.</w:t>
      </w:r>
    </w:p>
    <w:p w:rsidR="008C4F41" w:rsidRDefault="008C4F41" w:rsidP="00B1751E">
      <w:pPr>
        <w:pBdr>
          <w:bottom w:val="single" w:sz="6" w:space="1" w:color="auto"/>
        </w:pBdr>
        <w:tabs>
          <w:tab w:val="left" w:pos="3700"/>
          <w:tab w:val="left" w:pos="5624"/>
        </w:tabs>
        <w:jc w:val="both"/>
        <w:rPr>
          <w:rFonts w:ascii="Bookman Old Style" w:hAnsi="Bookman Old Style"/>
          <w:bCs/>
          <w:sz w:val="22"/>
          <w:szCs w:val="22"/>
        </w:rPr>
      </w:pPr>
    </w:p>
    <w:p w:rsidR="008C4F41" w:rsidRPr="008C4F41" w:rsidRDefault="008C4F41" w:rsidP="00B1751E">
      <w:pPr>
        <w:tabs>
          <w:tab w:val="left" w:pos="3700"/>
          <w:tab w:val="left" w:pos="5624"/>
        </w:tabs>
        <w:jc w:val="both"/>
        <w:rPr>
          <w:rFonts w:ascii="Bookman Old Style" w:hAnsi="Bookman Old Style"/>
          <w:bCs/>
          <w:sz w:val="22"/>
          <w:szCs w:val="22"/>
        </w:rPr>
      </w:pPr>
    </w:p>
    <w:p w:rsidR="00B1751E" w:rsidRDefault="00B1751E" w:rsidP="00B1751E">
      <w:pPr>
        <w:tabs>
          <w:tab w:val="left" w:pos="3700"/>
          <w:tab w:val="left" w:pos="5624"/>
        </w:tabs>
        <w:jc w:val="both"/>
        <w:rPr>
          <w:rFonts w:ascii="Bookman Old Style" w:hAnsi="Bookman Old Style"/>
          <w:bCs/>
          <w:sz w:val="18"/>
          <w:szCs w:val="22"/>
        </w:rPr>
      </w:pPr>
    </w:p>
    <w:p w:rsidR="00E23ECF" w:rsidRPr="00EE5F7A" w:rsidRDefault="00E23ECF" w:rsidP="00B1751E">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Návrh č. 14/2014 – </w:t>
      </w:r>
      <w:r w:rsidRPr="00EE5F7A">
        <w:rPr>
          <w:rFonts w:ascii="Bookman Old Style" w:hAnsi="Bookman Old Style"/>
          <w:bCs/>
          <w:sz w:val="22"/>
          <w:szCs w:val="22"/>
        </w:rPr>
        <w:t xml:space="preserve">Volba předsedy a členů </w:t>
      </w:r>
      <w:r w:rsidR="009E46A3" w:rsidRPr="00EE5F7A">
        <w:rPr>
          <w:rFonts w:ascii="Bookman Old Style" w:hAnsi="Bookman Old Style"/>
          <w:bCs/>
          <w:sz w:val="22"/>
          <w:szCs w:val="22"/>
        </w:rPr>
        <w:t>f</w:t>
      </w:r>
      <w:r w:rsidRPr="00EE5F7A">
        <w:rPr>
          <w:rFonts w:ascii="Bookman Old Style" w:hAnsi="Bookman Old Style"/>
          <w:bCs/>
          <w:sz w:val="22"/>
          <w:szCs w:val="22"/>
        </w:rPr>
        <w:t>inančního výboru</w:t>
      </w:r>
    </w:p>
    <w:p w:rsidR="00625A1D" w:rsidRDefault="00625A1D" w:rsidP="00B1751E">
      <w:pPr>
        <w:tabs>
          <w:tab w:val="left" w:pos="3700"/>
          <w:tab w:val="left" w:pos="5624"/>
        </w:tabs>
        <w:jc w:val="both"/>
        <w:rPr>
          <w:rFonts w:ascii="Bookman Old Style" w:hAnsi="Bookman Old Style"/>
          <w:bCs/>
          <w:sz w:val="22"/>
          <w:szCs w:val="22"/>
        </w:rPr>
      </w:pPr>
    </w:p>
    <w:p w:rsidR="00625A1D" w:rsidRDefault="00625A1D"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Diskuze:</w:t>
      </w:r>
    </w:p>
    <w:p w:rsidR="00E23ECF" w:rsidRPr="00EE5F7A" w:rsidRDefault="00625A1D"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Miroslav </w:t>
      </w:r>
      <w:r w:rsidR="00E23ECF" w:rsidRPr="00EE5F7A">
        <w:rPr>
          <w:rFonts w:ascii="Bookman Old Style" w:hAnsi="Bookman Old Style"/>
          <w:bCs/>
          <w:sz w:val="22"/>
          <w:szCs w:val="22"/>
        </w:rPr>
        <w:t xml:space="preserve">Štěpánek připomíná, že pokud má finanční výbor plnit </w:t>
      </w:r>
      <w:r>
        <w:rPr>
          <w:rFonts w:ascii="Bookman Old Style" w:hAnsi="Bookman Old Style"/>
          <w:bCs/>
          <w:sz w:val="22"/>
          <w:szCs w:val="22"/>
        </w:rPr>
        <w:t>svou</w:t>
      </w:r>
      <w:r w:rsidR="00E23ECF" w:rsidRPr="00EE5F7A">
        <w:rPr>
          <w:rFonts w:ascii="Bookman Old Style" w:hAnsi="Bookman Old Style"/>
          <w:bCs/>
          <w:sz w:val="22"/>
          <w:szCs w:val="22"/>
        </w:rPr>
        <w:t xml:space="preserve"> funkci, je třeba ho obsadit členy opoziční politické strany tak, aby byl vyvážený poměr 3:2.</w:t>
      </w:r>
    </w:p>
    <w:p w:rsidR="00625A1D" w:rsidRDefault="00625A1D" w:rsidP="00B1751E">
      <w:pPr>
        <w:tabs>
          <w:tab w:val="left" w:pos="3700"/>
          <w:tab w:val="left" w:pos="5624"/>
        </w:tabs>
        <w:jc w:val="both"/>
        <w:rPr>
          <w:rFonts w:ascii="Bookman Old Style" w:hAnsi="Bookman Old Style"/>
          <w:bCs/>
          <w:sz w:val="22"/>
          <w:szCs w:val="22"/>
        </w:rPr>
      </w:pPr>
    </w:p>
    <w:p w:rsidR="00E23ECF" w:rsidRPr="00625A1D" w:rsidRDefault="00625A1D" w:rsidP="00B1751E">
      <w:pPr>
        <w:tabs>
          <w:tab w:val="left" w:pos="3700"/>
          <w:tab w:val="left" w:pos="5624"/>
        </w:tabs>
        <w:jc w:val="both"/>
        <w:rPr>
          <w:rFonts w:ascii="Bookman Old Style" w:hAnsi="Bookman Old Style"/>
          <w:b/>
          <w:bCs/>
          <w:sz w:val="22"/>
          <w:szCs w:val="22"/>
        </w:rPr>
      </w:pPr>
      <w:r w:rsidRPr="00625A1D">
        <w:rPr>
          <w:rFonts w:ascii="Bookman Old Style" w:hAnsi="Bookman Old Style"/>
          <w:b/>
          <w:bCs/>
          <w:sz w:val="22"/>
          <w:szCs w:val="22"/>
        </w:rPr>
        <w:t>19,22 hod. odchází Bc</w:t>
      </w:r>
      <w:r w:rsidR="00E23ECF" w:rsidRPr="00625A1D">
        <w:rPr>
          <w:rFonts w:ascii="Bookman Old Style" w:hAnsi="Bookman Old Style"/>
          <w:b/>
          <w:bCs/>
          <w:sz w:val="22"/>
          <w:szCs w:val="22"/>
        </w:rPr>
        <w:t>. Křížková</w:t>
      </w:r>
      <w:r>
        <w:rPr>
          <w:rFonts w:ascii="Bookman Old Style" w:hAnsi="Bookman Old Style"/>
          <w:b/>
          <w:bCs/>
          <w:sz w:val="22"/>
          <w:szCs w:val="22"/>
        </w:rPr>
        <w:t xml:space="preserve"> - počet členů ZM 15.</w:t>
      </w:r>
    </w:p>
    <w:p w:rsidR="00E23ECF" w:rsidRPr="00EE5F7A" w:rsidRDefault="00E23ECF" w:rsidP="00B1751E">
      <w:pPr>
        <w:tabs>
          <w:tab w:val="left" w:pos="3700"/>
          <w:tab w:val="left" w:pos="5624"/>
        </w:tabs>
        <w:jc w:val="both"/>
        <w:rPr>
          <w:rFonts w:ascii="Bookman Old Style" w:hAnsi="Bookman Old Style"/>
          <w:bCs/>
          <w:sz w:val="22"/>
          <w:szCs w:val="22"/>
        </w:rPr>
      </w:pPr>
    </w:p>
    <w:p w:rsidR="00E23ECF" w:rsidRPr="00EE5F7A" w:rsidRDefault="00625A1D" w:rsidP="00B1751E">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 o návrhu na obsazení postu předsedy</w:t>
      </w:r>
      <w:r w:rsidR="00E23ECF" w:rsidRPr="00EE5F7A">
        <w:rPr>
          <w:rFonts w:ascii="Bookman Old Style" w:hAnsi="Bookman Old Style"/>
          <w:bCs/>
          <w:sz w:val="22"/>
          <w:szCs w:val="22"/>
        </w:rPr>
        <w:t xml:space="preserve"> finančního výboru</w:t>
      </w:r>
      <w:r>
        <w:rPr>
          <w:rFonts w:ascii="Bookman Old Style" w:hAnsi="Bookman Old Style"/>
          <w:bCs/>
          <w:sz w:val="22"/>
          <w:szCs w:val="22"/>
        </w:rPr>
        <w:t>:</w:t>
      </w:r>
    </w:p>
    <w:p w:rsidR="00127853" w:rsidRPr="00EE5F7A" w:rsidRDefault="00625A1D"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Hlasování o návrhu z ustavujícího zasedání zvolit předsedou </w:t>
      </w:r>
      <w:r w:rsidR="00E23ECF" w:rsidRPr="00EE5F7A">
        <w:rPr>
          <w:rFonts w:ascii="Bookman Old Style" w:hAnsi="Bookman Old Style"/>
          <w:bCs/>
          <w:sz w:val="22"/>
          <w:szCs w:val="22"/>
        </w:rPr>
        <w:t>Miroslav</w:t>
      </w:r>
      <w:r>
        <w:rPr>
          <w:rFonts w:ascii="Bookman Old Style" w:hAnsi="Bookman Old Style"/>
          <w:bCs/>
          <w:sz w:val="22"/>
          <w:szCs w:val="22"/>
        </w:rPr>
        <w:t>a Štěpánka.</w:t>
      </w:r>
    </w:p>
    <w:p w:rsidR="00E23ECF" w:rsidRPr="00EE5F7A" w:rsidRDefault="00E23ECF"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Pro: 4 </w:t>
      </w:r>
      <w:r w:rsidRPr="00EE5F7A">
        <w:rPr>
          <w:rFonts w:ascii="Bookman Old Style" w:hAnsi="Bookman Old Style"/>
          <w:bCs/>
          <w:sz w:val="22"/>
          <w:szCs w:val="22"/>
        </w:rPr>
        <w:t>(Blecha, Svárovský, Pekařová, Vaněk)</w:t>
      </w:r>
    </w:p>
    <w:p w:rsidR="00E41CBB" w:rsidRPr="00EE5F7A" w:rsidRDefault="00E41CBB"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Proti: 5 </w:t>
      </w:r>
      <w:r w:rsidRPr="00EE5F7A">
        <w:rPr>
          <w:rFonts w:ascii="Bookman Old Style" w:hAnsi="Bookman Old Style"/>
          <w:bCs/>
          <w:sz w:val="22"/>
          <w:szCs w:val="22"/>
        </w:rPr>
        <w:t>( Masarčík, Petráš, Krčmářová, Macoun, Müller, Boubín)</w:t>
      </w:r>
    </w:p>
    <w:p w:rsidR="00E41CBB" w:rsidRPr="00EE5F7A" w:rsidRDefault="00E41CBB"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Zdržel se: 5</w:t>
      </w:r>
      <w:r w:rsidRPr="00EE5F7A">
        <w:rPr>
          <w:rFonts w:ascii="Bookman Old Style" w:hAnsi="Bookman Old Style"/>
          <w:bCs/>
          <w:sz w:val="22"/>
          <w:szCs w:val="22"/>
        </w:rPr>
        <w:t xml:space="preserve"> (Fišer, Štěpánek, Klouček, </w:t>
      </w:r>
      <w:proofErr w:type="spellStart"/>
      <w:r w:rsidRPr="00EE5F7A">
        <w:rPr>
          <w:rFonts w:ascii="Bookman Old Style" w:hAnsi="Bookman Old Style"/>
          <w:bCs/>
          <w:sz w:val="22"/>
          <w:szCs w:val="22"/>
        </w:rPr>
        <w:t>Čepelík</w:t>
      </w:r>
      <w:proofErr w:type="spellEnd"/>
      <w:r w:rsidRPr="00EE5F7A">
        <w:rPr>
          <w:rFonts w:ascii="Bookman Old Style" w:hAnsi="Bookman Old Style"/>
          <w:bCs/>
          <w:sz w:val="22"/>
          <w:szCs w:val="22"/>
        </w:rPr>
        <w:t>, Janeček)</w:t>
      </w:r>
    </w:p>
    <w:p w:rsidR="00E41CBB" w:rsidRPr="00EE5F7A" w:rsidRDefault="00E41CBB"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Návrh nebyl schválen</w:t>
      </w:r>
    </w:p>
    <w:p w:rsidR="00E41CBB" w:rsidRPr="00EE5F7A" w:rsidRDefault="00E41CBB" w:rsidP="00024B4B">
      <w:pPr>
        <w:tabs>
          <w:tab w:val="left" w:pos="3700"/>
          <w:tab w:val="left" w:pos="5624"/>
        </w:tabs>
        <w:jc w:val="both"/>
        <w:rPr>
          <w:rFonts w:ascii="Bookman Old Style" w:hAnsi="Bookman Old Style"/>
          <w:b/>
          <w:bCs/>
          <w:sz w:val="22"/>
          <w:szCs w:val="22"/>
        </w:rPr>
      </w:pPr>
    </w:p>
    <w:p w:rsidR="00625A1D" w:rsidRDefault="00625A1D"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PharmDr. Masarčík navrhuje MUDr. Josefa </w:t>
      </w:r>
      <w:proofErr w:type="spellStart"/>
      <w:r>
        <w:rPr>
          <w:rFonts w:ascii="Bookman Old Style" w:hAnsi="Bookman Old Style"/>
          <w:bCs/>
          <w:sz w:val="22"/>
          <w:szCs w:val="22"/>
        </w:rPr>
        <w:t>Čepelíka</w:t>
      </w:r>
      <w:proofErr w:type="spellEnd"/>
      <w:r>
        <w:rPr>
          <w:rFonts w:ascii="Bookman Old Style" w:hAnsi="Bookman Old Style"/>
          <w:bCs/>
          <w:sz w:val="22"/>
          <w:szCs w:val="22"/>
        </w:rPr>
        <w:t>.</w:t>
      </w:r>
    </w:p>
    <w:p w:rsidR="00E41CBB" w:rsidRPr="00EE5F7A" w:rsidRDefault="00625A1D"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 o návrhu:</w:t>
      </w:r>
    </w:p>
    <w:p w:rsidR="00E41CBB" w:rsidRPr="00EE5F7A" w:rsidRDefault="00E41CBB"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Pro: 9 </w:t>
      </w:r>
      <w:r w:rsidRPr="00EE5F7A">
        <w:rPr>
          <w:rFonts w:ascii="Bookman Old Style" w:hAnsi="Bookman Old Style"/>
          <w:bCs/>
          <w:sz w:val="22"/>
          <w:szCs w:val="22"/>
        </w:rPr>
        <w:t>(Masarčík, Petráš, Krčmářová, Macoun, Müller, Fišer, Janeček, Boubín, Klouček)</w:t>
      </w:r>
    </w:p>
    <w:p w:rsidR="00E41CBB" w:rsidRPr="00EE5F7A" w:rsidRDefault="00E41CBB"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E41CBB" w:rsidRPr="00B34375" w:rsidRDefault="00E41CBB"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Zdržel se: 6</w:t>
      </w:r>
      <w:r w:rsidRPr="00EE5F7A">
        <w:rPr>
          <w:rFonts w:ascii="Bookman Old Style" w:hAnsi="Bookman Old Style"/>
          <w:bCs/>
          <w:sz w:val="22"/>
          <w:szCs w:val="22"/>
        </w:rPr>
        <w:t xml:space="preserve"> (Svárovský, Štěpánek, Pekařová, Vaněk, </w:t>
      </w:r>
      <w:proofErr w:type="spellStart"/>
      <w:r w:rsidRPr="00EE5F7A">
        <w:rPr>
          <w:rFonts w:ascii="Bookman Old Style" w:hAnsi="Bookman Old Style"/>
          <w:bCs/>
          <w:sz w:val="22"/>
          <w:szCs w:val="22"/>
        </w:rPr>
        <w:t>Čepelík</w:t>
      </w:r>
      <w:proofErr w:type="spellEnd"/>
      <w:r w:rsidRPr="00EE5F7A">
        <w:rPr>
          <w:rFonts w:ascii="Bookman Old Style" w:hAnsi="Bookman Old Style"/>
          <w:bCs/>
          <w:sz w:val="22"/>
          <w:szCs w:val="22"/>
        </w:rPr>
        <w:t>)</w:t>
      </w:r>
      <w:r w:rsidR="00B34375">
        <w:rPr>
          <w:rFonts w:ascii="Bookman Old Style" w:hAnsi="Bookman Old Style"/>
          <w:bCs/>
          <w:sz w:val="22"/>
          <w:szCs w:val="22"/>
        </w:rPr>
        <w:t>, p. Blecha - nehlasoval</w:t>
      </w:r>
    </w:p>
    <w:p w:rsidR="00E41CBB" w:rsidRPr="00EE5F7A" w:rsidRDefault="00625A1D"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MUDr. Josef </w:t>
      </w:r>
      <w:proofErr w:type="spellStart"/>
      <w:r>
        <w:rPr>
          <w:rFonts w:ascii="Bookman Old Style" w:hAnsi="Bookman Old Style"/>
          <w:b/>
          <w:bCs/>
          <w:sz w:val="22"/>
          <w:szCs w:val="22"/>
        </w:rPr>
        <w:t>Čepelík</w:t>
      </w:r>
      <w:proofErr w:type="spellEnd"/>
      <w:r>
        <w:rPr>
          <w:rFonts w:ascii="Bookman Old Style" w:hAnsi="Bookman Old Style"/>
          <w:b/>
          <w:bCs/>
          <w:sz w:val="22"/>
          <w:szCs w:val="22"/>
        </w:rPr>
        <w:t xml:space="preserve"> byl zvolen předsedou finančního výboru.</w:t>
      </w:r>
    </w:p>
    <w:p w:rsidR="00E41CBB" w:rsidRPr="00EE5F7A" w:rsidRDefault="00E41CBB" w:rsidP="00024B4B">
      <w:pPr>
        <w:tabs>
          <w:tab w:val="left" w:pos="3700"/>
          <w:tab w:val="left" w:pos="5624"/>
        </w:tabs>
        <w:jc w:val="both"/>
        <w:rPr>
          <w:rFonts w:ascii="Bookman Old Style" w:hAnsi="Bookman Old Style"/>
          <w:b/>
          <w:bCs/>
          <w:sz w:val="22"/>
          <w:szCs w:val="22"/>
        </w:rPr>
      </w:pPr>
    </w:p>
    <w:p w:rsidR="00E41CBB" w:rsidRPr="00625A1D" w:rsidRDefault="00E41CBB" w:rsidP="00024B4B">
      <w:pPr>
        <w:tabs>
          <w:tab w:val="left" w:pos="3700"/>
          <w:tab w:val="left" w:pos="5624"/>
        </w:tabs>
        <w:jc w:val="both"/>
        <w:rPr>
          <w:rFonts w:ascii="Bookman Old Style" w:hAnsi="Bookman Old Style"/>
          <w:b/>
          <w:bCs/>
          <w:sz w:val="22"/>
          <w:szCs w:val="22"/>
        </w:rPr>
      </w:pPr>
      <w:r w:rsidRPr="00625A1D">
        <w:rPr>
          <w:rFonts w:ascii="Bookman Old Style" w:hAnsi="Bookman Old Style"/>
          <w:b/>
          <w:bCs/>
          <w:sz w:val="22"/>
          <w:szCs w:val="22"/>
        </w:rPr>
        <w:t>19, 27 hod. přichází p. Křížková</w:t>
      </w:r>
      <w:r w:rsidR="00625A1D">
        <w:rPr>
          <w:rFonts w:ascii="Bookman Old Style" w:hAnsi="Bookman Old Style"/>
          <w:b/>
          <w:bCs/>
          <w:sz w:val="22"/>
          <w:szCs w:val="22"/>
        </w:rPr>
        <w:t xml:space="preserve"> – počet členů ZM 16.</w:t>
      </w:r>
    </w:p>
    <w:p w:rsidR="00E41CBB" w:rsidRPr="00EE5F7A" w:rsidRDefault="00E41CBB" w:rsidP="00024B4B">
      <w:pPr>
        <w:tabs>
          <w:tab w:val="left" w:pos="3700"/>
          <w:tab w:val="left" w:pos="5624"/>
        </w:tabs>
        <w:jc w:val="both"/>
        <w:rPr>
          <w:rFonts w:ascii="Bookman Old Style" w:hAnsi="Bookman Old Style"/>
          <w:bCs/>
          <w:sz w:val="22"/>
          <w:szCs w:val="22"/>
        </w:rPr>
      </w:pPr>
    </w:p>
    <w:p w:rsidR="00625A1D" w:rsidRDefault="00EE6551"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Volba členů finančního výboru:</w:t>
      </w:r>
    </w:p>
    <w:p w:rsidR="00E41CBB" w:rsidRPr="00EE5F7A" w:rsidRDefault="00EE5F7A"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Doc.</w:t>
      </w:r>
      <w:r w:rsidR="00625A1D">
        <w:rPr>
          <w:rFonts w:ascii="Bookman Old Style" w:hAnsi="Bookman Old Style"/>
          <w:bCs/>
          <w:sz w:val="22"/>
          <w:szCs w:val="22"/>
        </w:rPr>
        <w:t xml:space="preserve"> </w:t>
      </w:r>
      <w:r w:rsidR="00E41CBB" w:rsidRPr="00EE5F7A">
        <w:rPr>
          <w:rFonts w:ascii="Bookman Old Style" w:hAnsi="Bookman Old Style"/>
          <w:bCs/>
          <w:sz w:val="22"/>
          <w:szCs w:val="22"/>
        </w:rPr>
        <w:t xml:space="preserve">MUDr. </w:t>
      </w:r>
      <w:r w:rsidR="007F7637">
        <w:rPr>
          <w:rFonts w:ascii="Bookman Old Style" w:hAnsi="Bookman Old Style"/>
          <w:bCs/>
          <w:sz w:val="22"/>
          <w:szCs w:val="22"/>
        </w:rPr>
        <w:t xml:space="preserve">Ladislav </w:t>
      </w:r>
      <w:r w:rsidR="003F6907" w:rsidRPr="00EE5F7A">
        <w:rPr>
          <w:rFonts w:ascii="Bookman Old Style" w:hAnsi="Bookman Old Style"/>
          <w:bCs/>
          <w:sz w:val="22"/>
          <w:szCs w:val="22"/>
        </w:rPr>
        <w:t>Horák</w:t>
      </w:r>
      <w:r w:rsidR="007F7637">
        <w:rPr>
          <w:rFonts w:ascii="Bookman Old Style" w:hAnsi="Bookman Old Style"/>
          <w:bCs/>
          <w:sz w:val="22"/>
          <w:szCs w:val="22"/>
        </w:rPr>
        <w:t xml:space="preserve">, </w:t>
      </w:r>
      <w:proofErr w:type="spellStart"/>
      <w:r w:rsidR="007F7637">
        <w:rPr>
          <w:rFonts w:ascii="Bookman Old Style" w:hAnsi="Bookman Old Style"/>
          <w:bCs/>
          <w:sz w:val="22"/>
          <w:szCs w:val="22"/>
        </w:rPr>
        <w:t>Dr.Sc</w:t>
      </w:r>
      <w:proofErr w:type="spellEnd"/>
      <w:r w:rsidR="007F7637">
        <w:rPr>
          <w:rFonts w:ascii="Bookman Old Style" w:hAnsi="Bookman Old Style"/>
          <w:bCs/>
          <w:sz w:val="22"/>
          <w:szCs w:val="22"/>
        </w:rPr>
        <w:t>.</w:t>
      </w:r>
      <w:r w:rsidR="00EE6551">
        <w:rPr>
          <w:rFonts w:ascii="Bookman Old Style" w:hAnsi="Bookman Old Style"/>
          <w:bCs/>
          <w:sz w:val="22"/>
          <w:szCs w:val="22"/>
        </w:rPr>
        <w:t xml:space="preserve"> </w:t>
      </w:r>
    </w:p>
    <w:p w:rsidR="003F6907" w:rsidRPr="00EE5F7A" w:rsidRDefault="003F6907" w:rsidP="00024B4B">
      <w:pPr>
        <w:tabs>
          <w:tab w:val="left" w:pos="3700"/>
          <w:tab w:val="left" w:pos="5624"/>
        </w:tabs>
        <w:jc w:val="both"/>
        <w:rPr>
          <w:rFonts w:ascii="Bookman Old Style" w:hAnsi="Bookman Old Style"/>
          <w:b/>
          <w:bCs/>
          <w:sz w:val="22"/>
          <w:szCs w:val="22"/>
        </w:rPr>
      </w:pPr>
      <w:r w:rsidRPr="00321EAF">
        <w:rPr>
          <w:rFonts w:ascii="Bookman Old Style" w:hAnsi="Bookman Old Style"/>
          <w:b/>
          <w:bCs/>
          <w:sz w:val="22"/>
          <w:szCs w:val="22"/>
        </w:rPr>
        <w:t>Pro: 15</w:t>
      </w:r>
      <w:r w:rsidR="00321EAF">
        <w:rPr>
          <w:rFonts w:ascii="Bookman Old Style" w:hAnsi="Bookman Old Style"/>
          <w:b/>
          <w:bCs/>
          <w:sz w:val="22"/>
          <w:szCs w:val="22"/>
        </w:rPr>
        <w:t xml:space="preserve"> </w:t>
      </w:r>
      <w:r w:rsidR="00321EAF">
        <w:rPr>
          <w:rFonts w:ascii="Bookman Old Style" w:hAnsi="Bookman Old Style"/>
          <w:sz w:val="22"/>
          <w:szCs w:val="22"/>
        </w:rPr>
        <w:t>(</w:t>
      </w:r>
      <w:r w:rsidR="00321EAF">
        <w:rPr>
          <w:rFonts w:ascii="Bookman Old Style" w:hAnsi="Bookman Old Style"/>
          <w:bCs/>
          <w:sz w:val="22"/>
          <w:szCs w:val="20"/>
        </w:rPr>
        <w:t xml:space="preserve">Blecha, Svárovský, Štěpánek, Pekařová, Masarčík, Petráš, </w:t>
      </w:r>
      <w:proofErr w:type="spellStart"/>
      <w:r w:rsidR="00321EAF">
        <w:rPr>
          <w:rFonts w:ascii="Bookman Old Style" w:hAnsi="Bookman Old Style"/>
          <w:bCs/>
          <w:sz w:val="22"/>
          <w:szCs w:val="20"/>
        </w:rPr>
        <w:t>Čepelík</w:t>
      </w:r>
      <w:proofErr w:type="spellEnd"/>
      <w:r w:rsidR="00321EAF">
        <w:rPr>
          <w:rFonts w:ascii="Bookman Old Style" w:hAnsi="Bookman Old Style"/>
          <w:bCs/>
          <w:sz w:val="22"/>
          <w:szCs w:val="20"/>
        </w:rPr>
        <w:t>, Krčmářová, Macoun, Křížková, Müller, Fišer, Janeček, Boubín, Klouček)</w:t>
      </w:r>
    </w:p>
    <w:p w:rsidR="003F6907" w:rsidRPr="00EE5F7A" w:rsidRDefault="003F6907"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3F6907" w:rsidRPr="00EE5F7A" w:rsidRDefault="003F6907"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Zdržel se: 1 </w:t>
      </w:r>
      <w:r w:rsidRPr="00EE5F7A">
        <w:rPr>
          <w:rFonts w:ascii="Bookman Old Style" w:hAnsi="Bookman Old Style"/>
          <w:bCs/>
          <w:sz w:val="22"/>
          <w:szCs w:val="22"/>
        </w:rPr>
        <w:t>(Vaněk)</w:t>
      </w:r>
    </w:p>
    <w:p w:rsidR="003F6907" w:rsidRPr="00EE5F7A" w:rsidRDefault="00EE6551"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 xml:space="preserve">Doc. MUDr. Ladislav Horák, </w:t>
      </w:r>
      <w:proofErr w:type="spellStart"/>
      <w:r>
        <w:rPr>
          <w:rFonts w:ascii="Bookman Old Style" w:hAnsi="Bookman Old Style"/>
          <w:b/>
          <w:bCs/>
          <w:sz w:val="22"/>
          <w:szCs w:val="22"/>
        </w:rPr>
        <w:t>Dr.Sc</w:t>
      </w:r>
      <w:proofErr w:type="spellEnd"/>
      <w:r>
        <w:rPr>
          <w:rFonts w:ascii="Bookman Old Style" w:hAnsi="Bookman Old Style"/>
          <w:b/>
          <w:bCs/>
          <w:sz w:val="22"/>
          <w:szCs w:val="22"/>
        </w:rPr>
        <w:t>. byl zvolen členem finančního výboru.</w:t>
      </w:r>
    </w:p>
    <w:p w:rsidR="003F6907" w:rsidRPr="00EE5F7A" w:rsidRDefault="003F6907" w:rsidP="00024B4B">
      <w:pPr>
        <w:tabs>
          <w:tab w:val="left" w:pos="3700"/>
          <w:tab w:val="left" w:pos="5624"/>
        </w:tabs>
        <w:jc w:val="both"/>
        <w:rPr>
          <w:rFonts w:ascii="Bookman Old Style" w:hAnsi="Bookman Old Style"/>
          <w:b/>
          <w:bCs/>
          <w:sz w:val="22"/>
          <w:szCs w:val="22"/>
        </w:rPr>
      </w:pPr>
    </w:p>
    <w:p w:rsidR="003F6907" w:rsidRPr="00EE5F7A" w:rsidRDefault="00EE6551"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Ing. František Čáslava </w:t>
      </w:r>
    </w:p>
    <w:p w:rsidR="003F6907" w:rsidRPr="00EE5F7A" w:rsidRDefault="003F6907" w:rsidP="00024B4B">
      <w:pPr>
        <w:tabs>
          <w:tab w:val="left" w:pos="3700"/>
          <w:tab w:val="left" w:pos="5624"/>
        </w:tabs>
        <w:jc w:val="both"/>
        <w:rPr>
          <w:rFonts w:ascii="Bookman Old Style" w:hAnsi="Bookman Old Style"/>
          <w:b/>
          <w:bCs/>
          <w:sz w:val="22"/>
          <w:szCs w:val="22"/>
        </w:rPr>
      </w:pPr>
      <w:r w:rsidRPr="00321EAF">
        <w:rPr>
          <w:rFonts w:ascii="Bookman Old Style" w:hAnsi="Bookman Old Style"/>
          <w:b/>
          <w:bCs/>
          <w:sz w:val="22"/>
          <w:szCs w:val="22"/>
        </w:rPr>
        <w:t>Pro: 15</w:t>
      </w:r>
      <w:r w:rsidR="00321EAF">
        <w:rPr>
          <w:rFonts w:ascii="Bookman Old Style" w:hAnsi="Bookman Old Style"/>
          <w:b/>
          <w:bCs/>
          <w:sz w:val="22"/>
          <w:szCs w:val="22"/>
        </w:rPr>
        <w:t xml:space="preserve"> </w:t>
      </w:r>
      <w:r w:rsidR="00321EAF">
        <w:rPr>
          <w:rFonts w:ascii="Bookman Old Style" w:hAnsi="Bookman Old Style"/>
          <w:sz w:val="22"/>
          <w:szCs w:val="22"/>
        </w:rPr>
        <w:t>(</w:t>
      </w:r>
      <w:r w:rsidR="00321EAF">
        <w:rPr>
          <w:rFonts w:ascii="Bookman Old Style" w:hAnsi="Bookman Old Style"/>
          <w:bCs/>
          <w:sz w:val="22"/>
          <w:szCs w:val="20"/>
        </w:rPr>
        <w:t xml:space="preserve">Blecha, Svárovský, Vaněk, Pekařová, Masarčík, Petráš, </w:t>
      </w:r>
      <w:proofErr w:type="spellStart"/>
      <w:r w:rsidR="00321EAF">
        <w:rPr>
          <w:rFonts w:ascii="Bookman Old Style" w:hAnsi="Bookman Old Style"/>
          <w:bCs/>
          <w:sz w:val="22"/>
          <w:szCs w:val="20"/>
        </w:rPr>
        <w:t>Čepelík</w:t>
      </w:r>
      <w:proofErr w:type="spellEnd"/>
      <w:r w:rsidR="00321EAF">
        <w:rPr>
          <w:rFonts w:ascii="Bookman Old Style" w:hAnsi="Bookman Old Style"/>
          <w:bCs/>
          <w:sz w:val="22"/>
          <w:szCs w:val="20"/>
        </w:rPr>
        <w:t>, Krčmářová, Macoun, Křížková, Müller, Fišer, Janeček, Boubín, Klouček)</w:t>
      </w:r>
    </w:p>
    <w:p w:rsidR="003F6907" w:rsidRPr="00EE5F7A" w:rsidRDefault="003F6907"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3F6907" w:rsidRPr="00EE5F7A" w:rsidRDefault="003F6907"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Zdržel se: 1 </w:t>
      </w:r>
      <w:r w:rsidRPr="00EE5F7A">
        <w:rPr>
          <w:rFonts w:ascii="Bookman Old Style" w:hAnsi="Bookman Old Style"/>
          <w:bCs/>
          <w:sz w:val="22"/>
          <w:szCs w:val="22"/>
        </w:rPr>
        <w:t>(Štěpánek)</w:t>
      </w:r>
    </w:p>
    <w:p w:rsidR="003F6907" w:rsidRPr="00EE5F7A" w:rsidRDefault="00EE6551"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Ing. František Čáslava byl zvolen členem finančního výboru.</w:t>
      </w:r>
    </w:p>
    <w:p w:rsidR="003F6907" w:rsidRPr="00EE5F7A" w:rsidRDefault="003F6907" w:rsidP="00024B4B">
      <w:pPr>
        <w:tabs>
          <w:tab w:val="left" w:pos="3700"/>
          <w:tab w:val="left" w:pos="5624"/>
        </w:tabs>
        <w:jc w:val="both"/>
        <w:rPr>
          <w:rFonts w:ascii="Bookman Old Style" w:hAnsi="Bookman Old Style"/>
          <w:b/>
          <w:bCs/>
          <w:sz w:val="22"/>
          <w:szCs w:val="22"/>
        </w:rPr>
      </w:pPr>
    </w:p>
    <w:p w:rsidR="003F6907" w:rsidRDefault="003F6907" w:rsidP="00024B4B">
      <w:pPr>
        <w:tabs>
          <w:tab w:val="left" w:pos="3700"/>
          <w:tab w:val="left" w:pos="5624"/>
        </w:tabs>
        <w:jc w:val="both"/>
        <w:rPr>
          <w:rFonts w:ascii="Bookman Old Style" w:hAnsi="Bookman Old Style"/>
          <w:bCs/>
        </w:rPr>
      </w:pPr>
      <w:r w:rsidRPr="00EE5F7A">
        <w:rPr>
          <w:rFonts w:ascii="Bookman Old Style" w:hAnsi="Bookman Old Style"/>
          <w:bCs/>
          <w:sz w:val="22"/>
          <w:szCs w:val="22"/>
        </w:rPr>
        <w:t xml:space="preserve">Vladimír Fišer </w:t>
      </w:r>
    </w:p>
    <w:p w:rsidR="003F6907" w:rsidRPr="00EE5F7A" w:rsidRDefault="003F6907" w:rsidP="00024B4B">
      <w:pPr>
        <w:tabs>
          <w:tab w:val="left" w:pos="3700"/>
          <w:tab w:val="left" w:pos="5624"/>
        </w:tabs>
        <w:jc w:val="both"/>
        <w:rPr>
          <w:rFonts w:ascii="Bookman Old Style" w:hAnsi="Bookman Old Style"/>
          <w:b/>
          <w:bCs/>
          <w:sz w:val="22"/>
          <w:szCs w:val="22"/>
        </w:rPr>
      </w:pPr>
      <w:r w:rsidRPr="00321EAF">
        <w:rPr>
          <w:rFonts w:ascii="Bookman Old Style" w:hAnsi="Bookman Old Style"/>
          <w:b/>
          <w:bCs/>
          <w:sz w:val="22"/>
          <w:szCs w:val="22"/>
        </w:rPr>
        <w:t>Pro: 14</w:t>
      </w:r>
      <w:r w:rsidR="00321EAF">
        <w:rPr>
          <w:rFonts w:ascii="Bookman Old Style" w:hAnsi="Bookman Old Style"/>
          <w:b/>
          <w:bCs/>
          <w:sz w:val="22"/>
          <w:szCs w:val="22"/>
        </w:rPr>
        <w:t xml:space="preserve"> </w:t>
      </w:r>
      <w:r w:rsidR="00321EAF">
        <w:rPr>
          <w:rFonts w:ascii="Bookman Old Style" w:hAnsi="Bookman Old Style"/>
          <w:sz w:val="22"/>
          <w:szCs w:val="22"/>
        </w:rPr>
        <w:t>(</w:t>
      </w:r>
      <w:r w:rsidR="00321EAF">
        <w:rPr>
          <w:rFonts w:ascii="Bookman Old Style" w:hAnsi="Bookman Old Style"/>
          <w:bCs/>
          <w:sz w:val="22"/>
          <w:szCs w:val="20"/>
        </w:rPr>
        <w:t xml:space="preserve">Blecha, Svárovský, Vaněk, Pekařová, Masarčík, Petráš, </w:t>
      </w:r>
      <w:proofErr w:type="spellStart"/>
      <w:r w:rsidR="00321EAF">
        <w:rPr>
          <w:rFonts w:ascii="Bookman Old Style" w:hAnsi="Bookman Old Style"/>
          <w:bCs/>
          <w:sz w:val="22"/>
          <w:szCs w:val="20"/>
        </w:rPr>
        <w:t>Čepelík</w:t>
      </w:r>
      <w:proofErr w:type="spellEnd"/>
      <w:r w:rsidR="00321EAF">
        <w:rPr>
          <w:rFonts w:ascii="Bookman Old Style" w:hAnsi="Bookman Old Style"/>
          <w:bCs/>
          <w:sz w:val="22"/>
          <w:szCs w:val="20"/>
        </w:rPr>
        <w:t>, Krčmářová, Macoun, Křížková, Müller,  Janeček, Boubín, Klouček)</w:t>
      </w:r>
    </w:p>
    <w:p w:rsidR="003F6907" w:rsidRPr="00EE5F7A" w:rsidRDefault="003F6907"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3F6907" w:rsidRPr="00EE5F7A" w:rsidRDefault="003F6907"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Zdržel se: 2 </w:t>
      </w:r>
      <w:r w:rsidRPr="00EE5F7A">
        <w:rPr>
          <w:rFonts w:ascii="Bookman Old Style" w:hAnsi="Bookman Old Style"/>
          <w:bCs/>
          <w:sz w:val="22"/>
          <w:szCs w:val="22"/>
        </w:rPr>
        <w:t>(Fišer, Štěpánek)</w:t>
      </w:r>
    </w:p>
    <w:p w:rsidR="003F6907" w:rsidRPr="00EE5F7A" w:rsidRDefault="00EE6551"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Vladimír Fišer byl zvolen členem finančního výboru.</w:t>
      </w:r>
    </w:p>
    <w:p w:rsidR="003F6907" w:rsidRPr="00EE5F7A" w:rsidRDefault="003F6907" w:rsidP="00024B4B">
      <w:pPr>
        <w:tabs>
          <w:tab w:val="left" w:pos="3700"/>
          <w:tab w:val="left" w:pos="5624"/>
        </w:tabs>
        <w:jc w:val="both"/>
        <w:rPr>
          <w:rFonts w:ascii="Bookman Old Style" w:hAnsi="Bookman Old Style"/>
          <w:b/>
          <w:bCs/>
          <w:sz w:val="22"/>
          <w:szCs w:val="22"/>
        </w:rPr>
      </w:pPr>
    </w:p>
    <w:p w:rsidR="003F6907" w:rsidRPr="00EE5F7A" w:rsidRDefault="00EE6551"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Josip</w:t>
      </w:r>
      <w:r w:rsidR="003F6907" w:rsidRPr="00EE5F7A">
        <w:rPr>
          <w:rFonts w:ascii="Bookman Old Style" w:hAnsi="Bookman Old Style"/>
          <w:bCs/>
          <w:sz w:val="22"/>
          <w:szCs w:val="22"/>
        </w:rPr>
        <w:t xml:space="preserve"> Folprecht</w:t>
      </w:r>
    </w:p>
    <w:p w:rsidR="003F6907" w:rsidRPr="00EE5F7A" w:rsidRDefault="00EE6551"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lastRenderedPageBreak/>
        <w:t>Protinávrh Ing</w:t>
      </w:r>
      <w:r w:rsidR="003F6907" w:rsidRPr="00EE5F7A">
        <w:rPr>
          <w:rFonts w:ascii="Bookman Old Style" w:hAnsi="Bookman Old Style"/>
          <w:bCs/>
          <w:sz w:val="22"/>
          <w:szCs w:val="22"/>
        </w:rPr>
        <w:t xml:space="preserve">. Janečka – hlasovat </w:t>
      </w:r>
      <w:r>
        <w:rPr>
          <w:rFonts w:ascii="Bookman Old Style" w:hAnsi="Bookman Old Style"/>
          <w:bCs/>
          <w:sz w:val="22"/>
          <w:szCs w:val="22"/>
        </w:rPr>
        <w:t xml:space="preserve">až </w:t>
      </w:r>
      <w:r w:rsidR="003F6907" w:rsidRPr="00EE5F7A">
        <w:rPr>
          <w:rFonts w:ascii="Bookman Old Style" w:hAnsi="Bookman Old Style"/>
          <w:bCs/>
          <w:sz w:val="22"/>
          <w:szCs w:val="22"/>
        </w:rPr>
        <w:t xml:space="preserve">za přítomnosti p. </w:t>
      </w:r>
      <w:r w:rsidRPr="00EE5F7A">
        <w:rPr>
          <w:rFonts w:ascii="Bookman Old Style" w:hAnsi="Bookman Old Style"/>
          <w:bCs/>
          <w:sz w:val="22"/>
          <w:szCs w:val="22"/>
        </w:rPr>
        <w:t>Folprechta</w:t>
      </w:r>
    </w:p>
    <w:p w:rsidR="009E46A3" w:rsidRPr="00EE5F7A" w:rsidRDefault="009E46A3" w:rsidP="00024B4B">
      <w:pPr>
        <w:tabs>
          <w:tab w:val="left" w:pos="3700"/>
          <w:tab w:val="left" w:pos="5624"/>
        </w:tabs>
        <w:jc w:val="both"/>
        <w:rPr>
          <w:rFonts w:ascii="Bookman Old Style" w:hAnsi="Bookman Old Style"/>
          <w:bCs/>
          <w:sz w:val="22"/>
          <w:szCs w:val="22"/>
        </w:rPr>
      </w:pPr>
    </w:p>
    <w:p w:rsidR="009E46A3" w:rsidRPr="00EE5F7A" w:rsidRDefault="009E46A3" w:rsidP="00024B4B">
      <w:pPr>
        <w:tabs>
          <w:tab w:val="left" w:pos="3700"/>
          <w:tab w:val="left" w:pos="5624"/>
        </w:tabs>
        <w:jc w:val="both"/>
        <w:rPr>
          <w:rFonts w:ascii="Bookman Old Style" w:hAnsi="Bookman Old Style"/>
          <w:b/>
          <w:bCs/>
          <w:sz w:val="22"/>
          <w:szCs w:val="22"/>
        </w:rPr>
      </w:pPr>
      <w:r w:rsidRPr="00321EAF">
        <w:rPr>
          <w:rFonts w:ascii="Bookman Old Style" w:hAnsi="Bookman Old Style"/>
          <w:b/>
          <w:bCs/>
          <w:sz w:val="22"/>
          <w:szCs w:val="22"/>
        </w:rPr>
        <w:t>Pro: 16</w:t>
      </w:r>
      <w:r w:rsidR="00321EAF">
        <w:rPr>
          <w:rFonts w:ascii="Bookman Old Style" w:hAnsi="Bookman Old Style"/>
          <w:b/>
          <w:bCs/>
          <w:sz w:val="22"/>
          <w:szCs w:val="22"/>
        </w:rPr>
        <w:t xml:space="preserve"> </w:t>
      </w:r>
      <w:r w:rsidR="00321EAF">
        <w:rPr>
          <w:rFonts w:ascii="Bookman Old Style" w:hAnsi="Bookman Old Style"/>
          <w:sz w:val="22"/>
          <w:szCs w:val="22"/>
        </w:rPr>
        <w:t>(</w:t>
      </w:r>
      <w:r w:rsidR="00321EAF">
        <w:rPr>
          <w:rFonts w:ascii="Bookman Old Style" w:hAnsi="Bookman Old Style"/>
          <w:bCs/>
          <w:sz w:val="22"/>
          <w:szCs w:val="20"/>
        </w:rPr>
        <w:t xml:space="preserve">Blecha, Svárovský, Vaněk, Pekařová,  Štěpánek, Masarčík, Petráš, </w:t>
      </w:r>
      <w:proofErr w:type="spellStart"/>
      <w:r w:rsidR="00321EAF">
        <w:rPr>
          <w:rFonts w:ascii="Bookman Old Style" w:hAnsi="Bookman Old Style"/>
          <w:bCs/>
          <w:sz w:val="22"/>
          <w:szCs w:val="20"/>
        </w:rPr>
        <w:t>Čepelík</w:t>
      </w:r>
      <w:proofErr w:type="spellEnd"/>
      <w:r w:rsidR="00321EAF">
        <w:rPr>
          <w:rFonts w:ascii="Bookman Old Style" w:hAnsi="Bookman Old Style"/>
          <w:bCs/>
          <w:sz w:val="22"/>
          <w:szCs w:val="20"/>
        </w:rPr>
        <w:t>, Krčmářová, Macoun, Křížková, Müller, Fišer, Janeček, Boubín, Klouček)</w:t>
      </w:r>
    </w:p>
    <w:p w:rsidR="009E46A3" w:rsidRPr="00EE5F7A" w:rsidRDefault="009E46A3"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9E46A3" w:rsidRPr="00EE5F7A" w:rsidRDefault="009E46A3"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Zdržel se: 0</w:t>
      </w:r>
    </w:p>
    <w:p w:rsidR="00951E48" w:rsidRDefault="00951E48" w:rsidP="00024B4B">
      <w:pPr>
        <w:tabs>
          <w:tab w:val="left" w:pos="3700"/>
          <w:tab w:val="left" w:pos="5624"/>
        </w:tabs>
        <w:jc w:val="both"/>
        <w:rPr>
          <w:rFonts w:ascii="Bookman Old Style" w:hAnsi="Bookman Old Style"/>
          <w:b/>
          <w:bCs/>
          <w:sz w:val="22"/>
          <w:szCs w:val="22"/>
        </w:rPr>
      </w:pPr>
    </w:p>
    <w:p w:rsidR="00951E48" w:rsidRDefault="00951E48"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Usnesení:</w:t>
      </w:r>
    </w:p>
    <w:p w:rsidR="003F6907" w:rsidRPr="00EE6551" w:rsidRDefault="00EE6551" w:rsidP="00024B4B">
      <w:pPr>
        <w:tabs>
          <w:tab w:val="left" w:pos="3700"/>
          <w:tab w:val="left" w:pos="5624"/>
        </w:tabs>
        <w:jc w:val="both"/>
        <w:rPr>
          <w:rFonts w:ascii="Bookman Old Style" w:hAnsi="Bookman Old Style"/>
          <w:b/>
          <w:bCs/>
          <w:sz w:val="22"/>
          <w:szCs w:val="22"/>
        </w:rPr>
      </w:pPr>
      <w:r w:rsidRPr="00EE6551">
        <w:rPr>
          <w:rFonts w:ascii="Bookman Old Style" w:hAnsi="Bookman Old Style"/>
          <w:b/>
          <w:bCs/>
          <w:sz w:val="22"/>
          <w:szCs w:val="22"/>
        </w:rPr>
        <w:t>Zastupitelstvo města odkládá volbu Josipa Folprechta do finančního výboru na příští zasedání zastupitelstva města, kterého se p. Folprecht zúčastní.</w:t>
      </w:r>
    </w:p>
    <w:p w:rsidR="00EE6551" w:rsidRPr="00EE5F7A" w:rsidRDefault="00EE6551" w:rsidP="00024B4B">
      <w:pPr>
        <w:tabs>
          <w:tab w:val="left" w:pos="3700"/>
          <w:tab w:val="left" w:pos="5624"/>
        </w:tabs>
        <w:jc w:val="both"/>
        <w:rPr>
          <w:rFonts w:ascii="Bookman Old Style" w:hAnsi="Bookman Old Style"/>
          <w:bCs/>
          <w:sz w:val="22"/>
          <w:szCs w:val="22"/>
        </w:rPr>
      </w:pPr>
    </w:p>
    <w:p w:rsidR="00EE6551" w:rsidRPr="00EE5F7A" w:rsidRDefault="003F6907"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Zastupitelstvo města Kosmonosy </w:t>
      </w:r>
      <w:r w:rsidR="00EE6551">
        <w:rPr>
          <w:rFonts w:ascii="Bookman Old Style" w:hAnsi="Bookman Old Style"/>
          <w:b/>
          <w:bCs/>
          <w:sz w:val="22"/>
          <w:szCs w:val="22"/>
        </w:rPr>
        <w:t>zvolilo</w:t>
      </w:r>
      <w:r w:rsidRPr="00EE5F7A">
        <w:rPr>
          <w:rFonts w:ascii="Bookman Old Style" w:hAnsi="Bookman Old Style"/>
          <w:bCs/>
          <w:sz w:val="22"/>
          <w:szCs w:val="22"/>
        </w:rPr>
        <w:t xml:space="preserve"> MUDr. Josefa </w:t>
      </w:r>
      <w:proofErr w:type="spellStart"/>
      <w:r w:rsidRPr="00EE5F7A">
        <w:rPr>
          <w:rFonts w:ascii="Bookman Old Style" w:hAnsi="Bookman Old Style"/>
          <w:bCs/>
          <w:sz w:val="22"/>
          <w:szCs w:val="22"/>
        </w:rPr>
        <w:t>Čepelíka</w:t>
      </w:r>
      <w:proofErr w:type="spellEnd"/>
      <w:r w:rsidR="00EE6551">
        <w:rPr>
          <w:rFonts w:ascii="Bookman Old Style" w:hAnsi="Bookman Old Style"/>
          <w:bCs/>
          <w:sz w:val="22"/>
          <w:szCs w:val="22"/>
        </w:rPr>
        <w:t xml:space="preserve"> předsedou finančního výboru. </w:t>
      </w:r>
      <w:r w:rsidR="00EE6551" w:rsidRPr="00EE5F7A">
        <w:rPr>
          <w:rFonts w:ascii="Bookman Old Style" w:hAnsi="Bookman Old Style"/>
          <w:b/>
          <w:bCs/>
          <w:sz w:val="22"/>
          <w:szCs w:val="22"/>
        </w:rPr>
        <w:t xml:space="preserve">Zastupitelstvo města Kosmonosy </w:t>
      </w:r>
      <w:r w:rsidR="00EE6551">
        <w:rPr>
          <w:rFonts w:ascii="Bookman Old Style" w:hAnsi="Bookman Old Style"/>
          <w:b/>
          <w:bCs/>
          <w:sz w:val="22"/>
          <w:szCs w:val="22"/>
        </w:rPr>
        <w:t>zvolilo</w:t>
      </w:r>
      <w:r w:rsidR="00EE6551" w:rsidRPr="00EE5F7A">
        <w:rPr>
          <w:rFonts w:ascii="Bookman Old Style" w:hAnsi="Bookman Old Style"/>
          <w:bCs/>
          <w:sz w:val="22"/>
          <w:szCs w:val="22"/>
        </w:rPr>
        <w:t xml:space="preserve"> </w:t>
      </w:r>
      <w:proofErr w:type="spellStart"/>
      <w:r w:rsidR="007F7637">
        <w:rPr>
          <w:rFonts w:ascii="Bookman Old Style" w:hAnsi="Bookman Old Style"/>
          <w:bCs/>
          <w:sz w:val="22"/>
          <w:szCs w:val="22"/>
        </w:rPr>
        <w:t>Doc.</w:t>
      </w:r>
      <w:r w:rsidRPr="00EE5F7A">
        <w:rPr>
          <w:rFonts w:ascii="Bookman Old Style" w:hAnsi="Bookman Old Style"/>
          <w:bCs/>
          <w:sz w:val="22"/>
          <w:szCs w:val="22"/>
        </w:rPr>
        <w:t>MUDr</w:t>
      </w:r>
      <w:proofErr w:type="spellEnd"/>
      <w:r w:rsidRPr="00EE5F7A">
        <w:rPr>
          <w:rFonts w:ascii="Bookman Old Style" w:hAnsi="Bookman Old Style"/>
          <w:bCs/>
          <w:sz w:val="22"/>
          <w:szCs w:val="22"/>
        </w:rPr>
        <w:t>.</w:t>
      </w:r>
      <w:r w:rsidR="007F7637">
        <w:rPr>
          <w:rFonts w:ascii="Bookman Old Style" w:hAnsi="Bookman Old Style"/>
          <w:bCs/>
          <w:sz w:val="22"/>
          <w:szCs w:val="22"/>
        </w:rPr>
        <w:t xml:space="preserve"> Ladislav</w:t>
      </w:r>
      <w:r w:rsidR="00EE6551">
        <w:rPr>
          <w:rFonts w:ascii="Bookman Old Style" w:hAnsi="Bookman Old Style"/>
          <w:bCs/>
          <w:sz w:val="22"/>
          <w:szCs w:val="22"/>
        </w:rPr>
        <w:t>a</w:t>
      </w:r>
      <w:r w:rsidRPr="00EE5F7A">
        <w:rPr>
          <w:rFonts w:ascii="Bookman Old Style" w:hAnsi="Bookman Old Style"/>
          <w:bCs/>
          <w:sz w:val="22"/>
          <w:szCs w:val="22"/>
        </w:rPr>
        <w:t xml:space="preserve"> Horák</w:t>
      </w:r>
      <w:r w:rsidR="00EE6551">
        <w:rPr>
          <w:rFonts w:ascii="Bookman Old Style" w:hAnsi="Bookman Old Style"/>
          <w:bCs/>
          <w:sz w:val="22"/>
          <w:szCs w:val="22"/>
        </w:rPr>
        <w:t>a</w:t>
      </w:r>
      <w:r w:rsidRPr="00EE5F7A">
        <w:rPr>
          <w:rFonts w:ascii="Bookman Old Style" w:hAnsi="Bookman Old Style"/>
          <w:bCs/>
          <w:sz w:val="22"/>
          <w:szCs w:val="22"/>
        </w:rPr>
        <w:t>,</w:t>
      </w:r>
      <w:r w:rsidR="007F7637">
        <w:rPr>
          <w:rFonts w:ascii="Bookman Old Style" w:hAnsi="Bookman Old Style"/>
          <w:bCs/>
          <w:sz w:val="22"/>
          <w:szCs w:val="22"/>
        </w:rPr>
        <w:t xml:space="preserve"> </w:t>
      </w:r>
      <w:proofErr w:type="spellStart"/>
      <w:r w:rsidR="007F7637">
        <w:rPr>
          <w:rFonts w:ascii="Bookman Old Style" w:hAnsi="Bookman Old Style"/>
          <w:bCs/>
          <w:sz w:val="22"/>
          <w:szCs w:val="22"/>
        </w:rPr>
        <w:t>Dr.Sc</w:t>
      </w:r>
      <w:proofErr w:type="spellEnd"/>
      <w:r w:rsidR="007F7637">
        <w:rPr>
          <w:rFonts w:ascii="Bookman Old Style" w:hAnsi="Bookman Old Style"/>
          <w:bCs/>
          <w:sz w:val="22"/>
          <w:szCs w:val="22"/>
        </w:rPr>
        <w:t>.,</w:t>
      </w:r>
      <w:r w:rsidR="009E46A3" w:rsidRPr="00EE5F7A">
        <w:rPr>
          <w:rFonts w:ascii="Bookman Old Style" w:hAnsi="Bookman Old Style"/>
          <w:bCs/>
          <w:sz w:val="22"/>
          <w:szCs w:val="22"/>
        </w:rPr>
        <w:t xml:space="preserve"> Ing. </w:t>
      </w:r>
      <w:r w:rsidR="00EE6551">
        <w:rPr>
          <w:rFonts w:ascii="Bookman Old Style" w:hAnsi="Bookman Old Style"/>
          <w:bCs/>
          <w:sz w:val="22"/>
          <w:szCs w:val="22"/>
        </w:rPr>
        <w:t>Františka</w:t>
      </w:r>
      <w:r w:rsidR="007F7637">
        <w:rPr>
          <w:rFonts w:ascii="Bookman Old Style" w:hAnsi="Bookman Old Style"/>
          <w:bCs/>
          <w:sz w:val="22"/>
          <w:szCs w:val="22"/>
        </w:rPr>
        <w:t xml:space="preserve"> </w:t>
      </w:r>
      <w:r w:rsidR="00EE6551">
        <w:rPr>
          <w:rFonts w:ascii="Bookman Old Style" w:hAnsi="Bookman Old Style"/>
          <w:bCs/>
          <w:sz w:val="22"/>
          <w:szCs w:val="22"/>
        </w:rPr>
        <w:t>Čáslavu</w:t>
      </w:r>
      <w:r w:rsidR="009E46A3" w:rsidRPr="00EE5F7A">
        <w:rPr>
          <w:rFonts w:ascii="Bookman Old Style" w:hAnsi="Bookman Old Style"/>
          <w:bCs/>
          <w:sz w:val="22"/>
          <w:szCs w:val="22"/>
        </w:rPr>
        <w:t xml:space="preserve"> a Vladimír</w:t>
      </w:r>
      <w:r w:rsidR="00EE6551">
        <w:rPr>
          <w:rFonts w:ascii="Bookman Old Style" w:hAnsi="Bookman Old Style"/>
          <w:bCs/>
          <w:sz w:val="22"/>
          <w:szCs w:val="22"/>
        </w:rPr>
        <w:t>a</w:t>
      </w:r>
      <w:r w:rsidR="009E46A3" w:rsidRPr="00EE5F7A">
        <w:rPr>
          <w:rFonts w:ascii="Bookman Old Style" w:hAnsi="Bookman Old Style"/>
          <w:bCs/>
          <w:sz w:val="22"/>
          <w:szCs w:val="22"/>
        </w:rPr>
        <w:t xml:space="preserve"> Fišer</w:t>
      </w:r>
      <w:r w:rsidR="00EE6551">
        <w:rPr>
          <w:rFonts w:ascii="Bookman Old Style" w:hAnsi="Bookman Old Style"/>
          <w:bCs/>
          <w:sz w:val="22"/>
          <w:szCs w:val="22"/>
        </w:rPr>
        <w:t>a členy finančního výboru</w:t>
      </w:r>
      <w:r w:rsidR="009E46A3" w:rsidRPr="00EE5F7A">
        <w:rPr>
          <w:rFonts w:ascii="Bookman Old Style" w:hAnsi="Bookman Old Style"/>
          <w:bCs/>
          <w:sz w:val="22"/>
          <w:szCs w:val="22"/>
        </w:rPr>
        <w:t>.</w:t>
      </w:r>
    </w:p>
    <w:p w:rsidR="000D145C" w:rsidRPr="008C4F41"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0D145C" w:rsidRDefault="000D145C" w:rsidP="00024B4B">
      <w:pPr>
        <w:tabs>
          <w:tab w:val="left" w:pos="3700"/>
          <w:tab w:val="left" w:pos="5624"/>
        </w:tabs>
        <w:jc w:val="both"/>
        <w:rPr>
          <w:rFonts w:ascii="Bookman Old Style" w:hAnsi="Bookman Old Style"/>
          <w:b/>
          <w:bCs/>
          <w:sz w:val="22"/>
          <w:szCs w:val="22"/>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9E46A3" w:rsidRPr="00EE5F7A" w:rsidRDefault="009E46A3"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Návrh č. 15/2014 – </w:t>
      </w:r>
      <w:r w:rsidRPr="00EE5F7A">
        <w:rPr>
          <w:rFonts w:ascii="Bookman Old Style" w:hAnsi="Bookman Old Style"/>
          <w:bCs/>
          <w:sz w:val="22"/>
          <w:szCs w:val="22"/>
        </w:rPr>
        <w:t>Volba předsedy a členů osadního výboru.</w:t>
      </w:r>
    </w:p>
    <w:p w:rsidR="009E46A3" w:rsidRPr="00EE5F7A" w:rsidRDefault="009E46A3" w:rsidP="00024B4B">
      <w:pPr>
        <w:tabs>
          <w:tab w:val="left" w:pos="3700"/>
          <w:tab w:val="left" w:pos="5624"/>
        </w:tabs>
        <w:jc w:val="both"/>
        <w:rPr>
          <w:rFonts w:ascii="Bookman Old Style" w:hAnsi="Bookman Old Style"/>
          <w:bCs/>
          <w:sz w:val="22"/>
          <w:szCs w:val="22"/>
        </w:rPr>
      </w:pPr>
    </w:p>
    <w:p w:rsidR="009E46A3" w:rsidRPr="00EE5F7A" w:rsidRDefault="00EE6551"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Ing.</w:t>
      </w:r>
      <w:r w:rsidR="009E46A3" w:rsidRPr="00EE5F7A">
        <w:rPr>
          <w:rFonts w:ascii="Bookman Old Style" w:hAnsi="Bookman Old Style"/>
          <w:bCs/>
          <w:sz w:val="22"/>
          <w:szCs w:val="22"/>
        </w:rPr>
        <w:t xml:space="preserve"> Blecha žádá odložení projednání tohoto bodu.</w:t>
      </w:r>
    </w:p>
    <w:p w:rsidR="009E46A3" w:rsidRPr="00EE5F7A" w:rsidRDefault="009E46A3"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 xml:space="preserve">Starosta – programu </w:t>
      </w:r>
      <w:r w:rsidR="00951E48">
        <w:rPr>
          <w:rFonts w:ascii="Bookman Old Style" w:hAnsi="Bookman Old Style"/>
          <w:bCs/>
          <w:sz w:val="22"/>
          <w:szCs w:val="22"/>
        </w:rPr>
        <w:t>dnešního zasedání byl schválen včetně tohoto bodu.</w:t>
      </w:r>
    </w:p>
    <w:p w:rsidR="009E46A3" w:rsidRPr="00EE5F7A" w:rsidRDefault="00951E48"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Josef</w:t>
      </w:r>
      <w:r w:rsidR="009E46A3" w:rsidRPr="00EE5F7A">
        <w:rPr>
          <w:rFonts w:ascii="Bookman Old Style" w:hAnsi="Bookman Old Style"/>
          <w:bCs/>
          <w:sz w:val="22"/>
          <w:szCs w:val="22"/>
        </w:rPr>
        <w:t xml:space="preserve"> Svárovský </w:t>
      </w:r>
      <w:r>
        <w:rPr>
          <w:rFonts w:ascii="Bookman Old Style" w:hAnsi="Bookman Old Style"/>
          <w:bCs/>
          <w:sz w:val="22"/>
          <w:szCs w:val="22"/>
        </w:rPr>
        <w:t>-</w:t>
      </w:r>
      <w:r w:rsidR="009E46A3" w:rsidRPr="00EE5F7A">
        <w:rPr>
          <w:rFonts w:ascii="Bookman Old Style" w:hAnsi="Bookman Old Style"/>
          <w:bCs/>
          <w:sz w:val="22"/>
          <w:szCs w:val="22"/>
        </w:rPr>
        <w:t xml:space="preserve"> protinávrh na odložení a upřesnění návrhu č. 15/2014 na </w:t>
      </w:r>
      <w:r>
        <w:rPr>
          <w:rFonts w:ascii="Bookman Old Style" w:hAnsi="Bookman Old Style"/>
          <w:bCs/>
          <w:sz w:val="22"/>
          <w:szCs w:val="22"/>
        </w:rPr>
        <w:t xml:space="preserve">obsazení </w:t>
      </w:r>
      <w:r w:rsidR="009E46A3" w:rsidRPr="00EE5F7A">
        <w:rPr>
          <w:rFonts w:ascii="Bookman Old Style" w:hAnsi="Bookman Old Style"/>
          <w:bCs/>
          <w:sz w:val="22"/>
          <w:szCs w:val="22"/>
        </w:rPr>
        <w:t>osadního výboru.</w:t>
      </w:r>
    </w:p>
    <w:p w:rsidR="009E46A3" w:rsidRPr="00EE5F7A" w:rsidRDefault="009E46A3" w:rsidP="00024B4B">
      <w:pPr>
        <w:tabs>
          <w:tab w:val="left" w:pos="3700"/>
          <w:tab w:val="left" w:pos="5624"/>
        </w:tabs>
        <w:jc w:val="both"/>
        <w:rPr>
          <w:rFonts w:ascii="Bookman Old Style" w:hAnsi="Bookman Old Style"/>
          <w:b/>
          <w:bCs/>
          <w:sz w:val="22"/>
          <w:szCs w:val="22"/>
        </w:rPr>
      </w:pPr>
      <w:r w:rsidRPr="00321EAF">
        <w:rPr>
          <w:rFonts w:ascii="Bookman Old Style" w:hAnsi="Bookman Old Style"/>
          <w:b/>
          <w:bCs/>
          <w:sz w:val="22"/>
          <w:szCs w:val="22"/>
        </w:rPr>
        <w:t>Pro: 16</w:t>
      </w:r>
      <w:r w:rsidR="00321EAF">
        <w:rPr>
          <w:rFonts w:ascii="Bookman Old Style" w:hAnsi="Bookman Old Style"/>
          <w:b/>
          <w:bCs/>
          <w:sz w:val="22"/>
          <w:szCs w:val="22"/>
        </w:rPr>
        <w:t xml:space="preserve"> </w:t>
      </w:r>
      <w:r w:rsidR="00EE6867" w:rsidRPr="00EE6867">
        <w:rPr>
          <w:rFonts w:ascii="Bookman Old Style" w:hAnsi="Bookman Old Style"/>
          <w:bCs/>
          <w:sz w:val="22"/>
          <w:szCs w:val="22"/>
        </w:rPr>
        <w:t>(</w:t>
      </w:r>
      <w:r w:rsidR="00321EAF">
        <w:rPr>
          <w:rFonts w:ascii="Bookman Old Style" w:hAnsi="Bookman Old Style"/>
          <w:bCs/>
          <w:sz w:val="22"/>
          <w:szCs w:val="20"/>
        </w:rPr>
        <w:t xml:space="preserve">Blecha, Svárovský, Vaněk, Pekařová,  Štěpánek, Masarčík, Petráš, </w:t>
      </w:r>
      <w:proofErr w:type="spellStart"/>
      <w:r w:rsidR="00321EAF">
        <w:rPr>
          <w:rFonts w:ascii="Bookman Old Style" w:hAnsi="Bookman Old Style"/>
          <w:bCs/>
          <w:sz w:val="22"/>
          <w:szCs w:val="20"/>
        </w:rPr>
        <w:t>Čepelík</w:t>
      </w:r>
      <w:proofErr w:type="spellEnd"/>
      <w:r w:rsidR="00321EAF">
        <w:rPr>
          <w:rFonts w:ascii="Bookman Old Style" w:hAnsi="Bookman Old Style"/>
          <w:bCs/>
          <w:sz w:val="22"/>
          <w:szCs w:val="20"/>
        </w:rPr>
        <w:t>, Krčmářová, Macoun, Křížková, Müller, Fišer, Janeček, Boubín, Klouček)</w:t>
      </w:r>
    </w:p>
    <w:p w:rsidR="009E46A3" w:rsidRPr="00EE5F7A" w:rsidRDefault="009E46A3"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9E46A3" w:rsidRPr="00EE5F7A" w:rsidRDefault="009E46A3"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Zdržel se:</w:t>
      </w:r>
      <w:r w:rsidR="00951E48">
        <w:rPr>
          <w:rFonts w:ascii="Bookman Old Style" w:hAnsi="Bookman Old Style"/>
          <w:b/>
          <w:bCs/>
          <w:sz w:val="22"/>
          <w:szCs w:val="22"/>
        </w:rPr>
        <w:t xml:space="preserve"> 0</w:t>
      </w:r>
    </w:p>
    <w:p w:rsidR="009E46A3" w:rsidRDefault="009E46A3" w:rsidP="00024B4B">
      <w:pPr>
        <w:tabs>
          <w:tab w:val="left" w:pos="3700"/>
          <w:tab w:val="left" w:pos="5624"/>
        </w:tabs>
        <w:jc w:val="both"/>
        <w:rPr>
          <w:rFonts w:ascii="Bookman Old Style" w:hAnsi="Bookman Old Style"/>
          <w:b/>
          <w:bCs/>
          <w:sz w:val="22"/>
          <w:szCs w:val="22"/>
        </w:rPr>
      </w:pPr>
    </w:p>
    <w:p w:rsidR="00951E48" w:rsidRPr="00EE5F7A" w:rsidRDefault="00951E48"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Usnesení:</w:t>
      </w:r>
    </w:p>
    <w:p w:rsidR="009E46A3" w:rsidRPr="00EE5F7A" w:rsidRDefault="009E46A3"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Zastupitelstvo města Kosmonosy odkládá</w:t>
      </w:r>
      <w:r w:rsidR="002567FC" w:rsidRPr="00EE5F7A">
        <w:rPr>
          <w:rFonts w:ascii="Bookman Old Style" w:hAnsi="Bookman Old Style"/>
          <w:bCs/>
          <w:sz w:val="22"/>
          <w:szCs w:val="22"/>
        </w:rPr>
        <w:t xml:space="preserve"> volbu předsedy a členů osadního výboru na příští jednání zastupitelstva města.</w:t>
      </w:r>
    </w:p>
    <w:p w:rsidR="002567FC" w:rsidRDefault="002567FC" w:rsidP="00024B4B">
      <w:pPr>
        <w:tabs>
          <w:tab w:val="left" w:pos="3700"/>
          <w:tab w:val="left" w:pos="5624"/>
        </w:tabs>
        <w:jc w:val="both"/>
        <w:rPr>
          <w:rFonts w:ascii="Bookman Old Style" w:hAnsi="Bookman Old Style"/>
          <w:bCs/>
          <w:sz w:val="22"/>
          <w:szCs w:val="22"/>
        </w:rPr>
      </w:pPr>
    </w:p>
    <w:p w:rsidR="000D145C" w:rsidRPr="008C4F41"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951E48" w:rsidRPr="00951E48" w:rsidRDefault="00951E48" w:rsidP="00024B4B">
      <w:pPr>
        <w:tabs>
          <w:tab w:val="left" w:pos="3700"/>
          <w:tab w:val="left" w:pos="5624"/>
        </w:tabs>
        <w:jc w:val="both"/>
        <w:rPr>
          <w:rFonts w:ascii="Bookman Old Style" w:hAnsi="Bookman Old Style"/>
          <w:b/>
          <w:bCs/>
          <w:sz w:val="22"/>
          <w:szCs w:val="22"/>
        </w:rPr>
      </w:pPr>
    </w:p>
    <w:p w:rsidR="002567FC" w:rsidRPr="00EE5F7A" w:rsidRDefault="002567FC"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Návrh č. 16/2014</w:t>
      </w:r>
      <w:r w:rsidRPr="00EE5F7A">
        <w:rPr>
          <w:rFonts w:ascii="Bookman Old Style" w:hAnsi="Bookman Old Style"/>
          <w:bCs/>
          <w:sz w:val="22"/>
          <w:szCs w:val="22"/>
        </w:rPr>
        <w:t xml:space="preserve"> – volba členů výboru pro školství, kulturu a sport.</w:t>
      </w:r>
    </w:p>
    <w:p w:rsidR="002567FC" w:rsidRPr="00EE5F7A" w:rsidRDefault="002567FC" w:rsidP="00024B4B">
      <w:pPr>
        <w:tabs>
          <w:tab w:val="left" w:pos="3700"/>
          <w:tab w:val="left" w:pos="5624"/>
        </w:tabs>
        <w:jc w:val="both"/>
        <w:rPr>
          <w:rFonts w:ascii="Bookman Old Style" w:hAnsi="Bookman Old Style"/>
          <w:bCs/>
          <w:sz w:val="22"/>
          <w:szCs w:val="22"/>
        </w:rPr>
      </w:pPr>
    </w:p>
    <w:p w:rsidR="002567FC" w:rsidRPr="00EE5F7A" w:rsidRDefault="00951E48"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Úvodní slovo má p</w:t>
      </w:r>
      <w:r w:rsidR="00DC7B53" w:rsidRPr="00EE5F7A">
        <w:rPr>
          <w:rFonts w:ascii="Bookman Old Style" w:hAnsi="Bookman Old Style"/>
          <w:bCs/>
          <w:sz w:val="22"/>
          <w:szCs w:val="22"/>
        </w:rPr>
        <w:t>ředseda</w:t>
      </w:r>
      <w:r w:rsidR="006A0D89" w:rsidRPr="00EE5F7A">
        <w:rPr>
          <w:rFonts w:ascii="Bookman Old Style" w:hAnsi="Bookman Old Style"/>
          <w:bCs/>
          <w:sz w:val="22"/>
          <w:szCs w:val="22"/>
        </w:rPr>
        <w:t xml:space="preserve"> </w:t>
      </w:r>
      <w:r>
        <w:rPr>
          <w:rFonts w:ascii="Bookman Old Style" w:hAnsi="Bookman Old Style"/>
          <w:bCs/>
          <w:sz w:val="22"/>
          <w:szCs w:val="22"/>
        </w:rPr>
        <w:t xml:space="preserve">výboru, Mgr. </w:t>
      </w:r>
      <w:r w:rsidR="006A0D89" w:rsidRPr="00EE5F7A">
        <w:rPr>
          <w:rFonts w:ascii="Bookman Old Style" w:hAnsi="Bookman Old Style"/>
          <w:bCs/>
          <w:sz w:val="22"/>
          <w:szCs w:val="22"/>
        </w:rPr>
        <w:t>Petráš</w:t>
      </w:r>
      <w:r w:rsidR="0083644B">
        <w:rPr>
          <w:rFonts w:ascii="Bookman Old Style" w:hAnsi="Bookman Old Style"/>
          <w:bCs/>
          <w:sz w:val="22"/>
          <w:szCs w:val="22"/>
        </w:rPr>
        <w:t>. S</w:t>
      </w:r>
      <w:r>
        <w:rPr>
          <w:rFonts w:ascii="Bookman Old Style" w:hAnsi="Bookman Old Style"/>
          <w:bCs/>
          <w:sz w:val="22"/>
          <w:szCs w:val="22"/>
        </w:rPr>
        <w:t>děluje, že</w:t>
      </w:r>
      <w:r w:rsidR="006A0D89" w:rsidRPr="00EE5F7A">
        <w:rPr>
          <w:rFonts w:ascii="Bookman Old Style" w:hAnsi="Bookman Old Style"/>
          <w:bCs/>
          <w:sz w:val="22"/>
          <w:szCs w:val="22"/>
        </w:rPr>
        <w:t xml:space="preserve"> působí ve výboru </w:t>
      </w:r>
      <w:r>
        <w:rPr>
          <w:rFonts w:ascii="Bookman Old Style" w:hAnsi="Bookman Old Style"/>
          <w:bCs/>
          <w:sz w:val="22"/>
          <w:szCs w:val="22"/>
        </w:rPr>
        <w:t xml:space="preserve">již tři roky </w:t>
      </w:r>
      <w:r w:rsidR="006A0D89" w:rsidRPr="00EE5F7A">
        <w:rPr>
          <w:rFonts w:ascii="Bookman Old Style" w:hAnsi="Bookman Old Style"/>
          <w:bCs/>
          <w:sz w:val="22"/>
          <w:szCs w:val="22"/>
        </w:rPr>
        <w:t xml:space="preserve">a navrhuje členy ve složení Mgr. </w:t>
      </w:r>
      <w:r>
        <w:rPr>
          <w:rFonts w:ascii="Bookman Old Style" w:hAnsi="Bookman Old Style"/>
          <w:bCs/>
          <w:sz w:val="22"/>
          <w:szCs w:val="22"/>
        </w:rPr>
        <w:t xml:space="preserve">Veronika </w:t>
      </w:r>
      <w:r w:rsidR="006A0D89" w:rsidRPr="00EE5F7A">
        <w:rPr>
          <w:rFonts w:ascii="Bookman Old Style" w:hAnsi="Bookman Old Style"/>
          <w:bCs/>
          <w:sz w:val="22"/>
          <w:szCs w:val="22"/>
        </w:rPr>
        <w:t xml:space="preserve">Krčmářová, Bc. </w:t>
      </w:r>
      <w:r>
        <w:rPr>
          <w:rFonts w:ascii="Bookman Old Style" w:hAnsi="Bookman Old Style"/>
          <w:bCs/>
          <w:sz w:val="22"/>
          <w:szCs w:val="22"/>
        </w:rPr>
        <w:t xml:space="preserve">Jana </w:t>
      </w:r>
      <w:r w:rsidR="006A0D89" w:rsidRPr="00EE5F7A">
        <w:rPr>
          <w:rFonts w:ascii="Bookman Old Style" w:hAnsi="Bookman Old Style"/>
          <w:bCs/>
          <w:sz w:val="22"/>
          <w:szCs w:val="22"/>
        </w:rPr>
        <w:t xml:space="preserve">Křížková, </w:t>
      </w:r>
      <w:r>
        <w:rPr>
          <w:rFonts w:ascii="Bookman Old Style" w:hAnsi="Bookman Old Style"/>
          <w:bCs/>
          <w:sz w:val="22"/>
          <w:szCs w:val="22"/>
        </w:rPr>
        <w:t>Milada Remešová a JUDr. Tomáš Procházka</w:t>
      </w:r>
      <w:r w:rsidR="006A0D89" w:rsidRPr="00EE5F7A">
        <w:rPr>
          <w:rFonts w:ascii="Bookman Old Style" w:hAnsi="Bookman Old Style"/>
          <w:bCs/>
          <w:sz w:val="22"/>
          <w:szCs w:val="22"/>
        </w:rPr>
        <w:t>.</w:t>
      </w:r>
    </w:p>
    <w:p w:rsidR="006A0D89" w:rsidRPr="00EE5F7A" w:rsidRDefault="006A0D89" w:rsidP="00024B4B">
      <w:pPr>
        <w:tabs>
          <w:tab w:val="left" w:pos="3700"/>
          <w:tab w:val="left" w:pos="5624"/>
        </w:tabs>
        <w:jc w:val="both"/>
        <w:rPr>
          <w:rFonts w:ascii="Bookman Old Style" w:hAnsi="Bookman Old Style"/>
          <w:bCs/>
          <w:sz w:val="22"/>
          <w:szCs w:val="22"/>
        </w:rPr>
      </w:pPr>
    </w:p>
    <w:p w:rsidR="00951E48" w:rsidRDefault="00951E48"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Volba členů výboru:</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Mgr. Veronika Krčmářová</w:t>
      </w:r>
    </w:p>
    <w:p w:rsidR="006A0D89" w:rsidRPr="00EE5F7A" w:rsidRDefault="006A0D89" w:rsidP="00024B4B">
      <w:pPr>
        <w:tabs>
          <w:tab w:val="left" w:pos="3700"/>
          <w:tab w:val="left" w:pos="5624"/>
        </w:tabs>
        <w:jc w:val="both"/>
        <w:rPr>
          <w:rFonts w:ascii="Bookman Old Style" w:hAnsi="Bookman Old Style"/>
          <w:b/>
          <w:bCs/>
          <w:sz w:val="22"/>
          <w:szCs w:val="22"/>
        </w:rPr>
      </w:pPr>
      <w:r w:rsidRPr="00EE6867">
        <w:rPr>
          <w:rFonts w:ascii="Bookman Old Style" w:hAnsi="Bookman Old Style"/>
          <w:b/>
          <w:bCs/>
          <w:sz w:val="22"/>
          <w:szCs w:val="22"/>
        </w:rPr>
        <w:t>Pro: 15</w:t>
      </w:r>
      <w:r w:rsidR="00EE6867">
        <w:rPr>
          <w:rFonts w:ascii="Bookman Old Style" w:hAnsi="Bookman Old Style"/>
          <w:b/>
          <w:bCs/>
          <w:sz w:val="22"/>
          <w:szCs w:val="22"/>
        </w:rPr>
        <w:t xml:space="preserve"> </w:t>
      </w:r>
      <w:r w:rsidR="00EE6867">
        <w:rPr>
          <w:rFonts w:ascii="Bookman Old Style" w:hAnsi="Bookman Old Style"/>
          <w:bCs/>
          <w:sz w:val="22"/>
          <w:szCs w:val="22"/>
        </w:rPr>
        <w:t>(</w:t>
      </w:r>
      <w:r w:rsidR="00EE6867">
        <w:rPr>
          <w:rFonts w:ascii="Bookman Old Style" w:hAnsi="Bookman Old Style"/>
          <w:bCs/>
          <w:sz w:val="22"/>
          <w:szCs w:val="20"/>
        </w:rPr>
        <w:t xml:space="preserve">Blecha, Svárovský, Vaněk, Pekařová,  Štěpánek, Masarčík, Petráš, </w:t>
      </w:r>
      <w:proofErr w:type="spellStart"/>
      <w:r w:rsidR="00EE6867">
        <w:rPr>
          <w:rFonts w:ascii="Bookman Old Style" w:hAnsi="Bookman Old Style"/>
          <w:bCs/>
          <w:sz w:val="22"/>
          <w:szCs w:val="20"/>
        </w:rPr>
        <w:t>Čepelík</w:t>
      </w:r>
      <w:proofErr w:type="spellEnd"/>
      <w:r w:rsidR="00EE6867">
        <w:rPr>
          <w:rFonts w:ascii="Bookman Old Style" w:hAnsi="Bookman Old Style"/>
          <w:bCs/>
          <w:sz w:val="22"/>
          <w:szCs w:val="20"/>
        </w:rPr>
        <w:t>,  Macoun, Křížková, Müller, Fišer, Janeček, Boubín, Klouček)</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Zdržel se: 1 </w:t>
      </w:r>
      <w:r w:rsidRPr="00EE5F7A">
        <w:rPr>
          <w:rFonts w:ascii="Bookman Old Style" w:hAnsi="Bookman Old Style"/>
          <w:bCs/>
          <w:sz w:val="22"/>
          <w:szCs w:val="22"/>
        </w:rPr>
        <w:t>(Krčmářová)</w:t>
      </w:r>
    </w:p>
    <w:p w:rsidR="006A0D89" w:rsidRPr="00EE5F7A" w:rsidRDefault="00951E48"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Mgr. Veronika Krčmářová byla zvolena členkou výboru pro školství, kulturu a sport.</w:t>
      </w:r>
    </w:p>
    <w:p w:rsidR="006A0D89" w:rsidRPr="00EE5F7A" w:rsidRDefault="006A0D89" w:rsidP="00024B4B">
      <w:pPr>
        <w:tabs>
          <w:tab w:val="left" w:pos="3700"/>
          <w:tab w:val="left" w:pos="5624"/>
        </w:tabs>
        <w:jc w:val="both"/>
        <w:rPr>
          <w:rFonts w:ascii="Bookman Old Style" w:hAnsi="Bookman Old Style"/>
          <w:b/>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JUDr. Tomáš Procházka</w:t>
      </w:r>
    </w:p>
    <w:p w:rsidR="006A0D89" w:rsidRPr="00EE5F7A" w:rsidRDefault="006A0D89" w:rsidP="00024B4B">
      <w:pPr>
        <w:tabs>
          <w:tab w:val="left" w:pos="3700"/>
          <w:tab w:val="left" w:pos="5624"/>
        </w:tabs>
        <w:jc w:val="both"/>
        <w:rPr>
          <w:rFonts w:ascii="Bookman Old Style" w:hAnsi="Bookman Old Style"/>
          <w:b/>
          <w:bCs/>
          <w:sz w:val="22"/>
          <w:szCs w:val="22"/>
        </w:rPr>
      </w:pPr>
      <w:r w:rsidRPr="00EE6867">
        <w:rPr>
          <w:rFonts w:ascii="Bookman Old Style" w:hAnsi="Bookman Old Style"/>
          <w:b/>
          <w:bCs/>
          <w:sz w:val="22"/>
          <w:szCs w:val="22"/>
        </w:rPr>
        <w:t>Pro: 15</w:t>
      </w:r>
      <w:r w:rsidR="00EE6867">
        <w:rPr>
          <w:rFonts w:ascii="Bookman Old Style" w:hAnsi="Bookman Old Style"/>
          <w:b/>
          <w:bCs/>
          <w:sz w:val="22"/>
          <w:szCs w:val="22"/>
        </w:rPr>
        <w:t xml:space="preserve"> </w:t>
      </w:r>
      <w:r w:rsidR="00EE6867" w:rsidRPr="00EE6867">
        <w:rPr>
          <w:rFonts w:ascii="Bookman Old Style" w:hAnsi="Bookman Old Style"/>
          <w:bCs/>
          <w:sz w:val="22"/>
          <w:szCs w:val="22"/>
        </w:rPr>
        <w:t>(</w:t>
      </w:r>
      <w:r w:rsidR="00EE6867">
        <w:rPr>
          <w:rFonts w:ascii="Bookman Old Style" w:hAnsi="Bookman Old Style"/>
          <w:bCs/>
          <w:sz w:val="22"/>
          <w:szCs w:val="20"/>
        </w:rPr>
        <w:t xml:space="preserve">Blecha, Svárovský, Vaněk, Pekařová,  Štěpánek, Masarčík, Petráš, </w:t>
      </w:r>
      <w:proofErr w:type="spellStart"/>
      <w:r w:rsidR="00EE6867">
        <w:rPr>
          <w:rFonts w:ascii="Bookman Old Style" w:hAnsi="Bookman Old Style"/>
          <w:bCs/>
          <w:sz w:val="22"/>
          <w:szCs w:val="20"/>
        </w:rPr>
        <w:t>Čepelík</w:t>
      </w:r>
      <w:proofErr w:type="spellEnd"/>
      <w:r w:rsidR="00EE6867">
        <w:rPr>
          <w:rFonts w:ascii="Bookman Old Style" w:hAnsi="Bookman Old Style"/>
          <w:bCs/>
          <w:sz w:val="22"/>
          <w:szCs w:val="20"/>
        </w:rPr>
        <w:t>, Krčmářová, Macoun, Křížková, Müller, Fišer, Janeček, Boubín)</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lastRenderedPageBreak/>
        <w:t>Zdržel se: 1</w:t>
      </w:r>
      <w:r w:rsidRPr="00EE5F7A">
        <w:rPr>
          <w:rFonts w:ascii="Bookman Old Style" w:hAnsi="Bookman Old Style"/>
          <w:bCs/>
          <w:sz w:val="22"/>
          <w:szCs w:val="22"/>
        </w:rPr>
        <w:t xml:space="preserve"> (Klouček)</w:t>
      </w:r>
    </w:p>
    <w:p w:rsidR="006A0D89" w:rsidRPr="00EE5F7A" w:rsidRDefault="00951E48"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JUDr. Tomáš Procházka byl zvolen členem výboru pro školství, kulturu a sport.</w:t>
      </w:r>
    </w:p>
    <w:p w:rsidR="006A0D89" w:rsidRPr="00EE5F7A" w:rsidRDefault="006A0D89" w:rsidP="00024B4B">
      <w:pPr>
        <w:tabs>
          <w:tab w:val="left" w:pos="3700"/>
          <w:tab w:val="left" w:pos="5624"/>
        </w:tabs>
        <w:jc w:val="both"/>
        <w:rPr>
          <w:rFonts w:ascii="Bookman Old Style" w:hAnsi="Bookman Old Style"/>
          <w:b/>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Milada Remešová</w:t>
      </w:r>
    </w:p>
    <w:p w:rsidR="006A0D89" w:rsidRPr="00EE5F7A" w:rsidRDefault="006A0D89" w:rsidP="00024B4B">
      <w:pPr>
        <w:tabs>
          <w:tab w:val="left" w:pos="3700"/>
          <w:tab w:val="left" w:pos="5624"/>
        </w:tabs>
        <w:jc w:val="both"/>
        <w:rPr>
          <w:rFonts w:ascii="Bookman Old Style" w:hAnsi="Bookman Old Style"/>
          <w:b/>
          <w:bCs/>
          <w:sz w:val="22"/>
          <w:szCs w:val="22"/>
        </w:rPr>
      </w:pPr>
      <w:r w:rsidRPr="00EE6867">
        <w:rPr>
          <w:rFonts w:ascii="Bookman Old Style" w:hAnsi="Bookman Old Style"/>
          <w:b/>
          <w:bCs/>
          <w:sz w:val="22"/>
          <w:szCs w:val="22"/>
        </w:rPr>
        <w:t>Pro: 16</w:t>
      </w:r>
      <w:r w:rsidR="00EE6867">
        <w:rPr>
          <w:rFonts w:ascii="Bookman Old Style" w:hAnsi="Bookman Old Style"/>
          <w:b/>
          <w:bCs/>
          <w:sz w:val="22"/>
          <w:szCs w:val="22"/>
        </w:rPr>
        <w:t xml:space="preserve"> </w:t>
      </w:r>
      <w:r w:rsidR="00EE6867" w:rsidRPr="00EE6867">
        <w:rPr>
          <w:rFonts w:ascii="Bookman Old Style" w:hAnsi="Bookman Old Style"/>
          <w:bCs/>
          <w:sz w:val="22"/>
          <w:szCs w:val="22"/>
        </w:rPr>
        <w:t>(</w:t>
      </w:r>
      <w:r w:rsidR="00EE6867">
        <w:rPr>
          <w:rFonts w:ascii="Bookman Old Style" w:hAnsi="Bookman Old Style"/>
          <w:bCs/>
          <w:sz w:val="22"/>
          <w:szCs w:val="20"/>
        </w:rPr>
        <w:t xml:space="preserve">Blecha, Svárovský, Vaněk, Pekařová,  Štěpánek, Masarčík, Petráš, </w:t>
      </w:r>
      <w:proofErr w:type="spellStart"/>
      <w:r w:rsidR="00EE6867">
        <w:rPr>
          <w:rFonts w:ascii="Bookman Old Style" w:hAnsi="Bookman Old Style"/>
          <w:bCs/>
          <w:sz w:val="22"/>
          <w:szCs w:val="20"/>
        </w:rPr>
        <w:t>Čepelík</w:t>
      </w:r>
      <w:proofErr w:type="spellEnd"/>
      <w:r w:rsidR="00EE6867">
        <w:rPr>
          <w:rFonts w:ascii="Bookman Old Style" w:hAnsi="Bookman Old Style"/>
          <w:bCs/>
          <w:sz w:val="22"/>
          <w:szCs w:val="20"/>
        </w:rPr>
        <w:t>, Krčmářová, Macoun, Křížková, Müller, Fišer, Janeček, Boubín, Klouček)</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 xml:space="preserve">Zdržel se: </w:t>
      </w:r>
      <w:r w:rsidR="00B34375">
        <w:rPr>
          <w:rFonts w:ascii="Bookman Old Style" w:hAnsi="Bookman Old Style"/>
          <w:b/>
          <w:bCs/>
          <w:sz w:val="22"/>
          <w:szCs w:val="22"/>
        </w:rPr>
        <w:t>0</w:t>
      </w:r>
    </w:p>
    <w:p w:rsidR="006A0D89" w:rsidRPr="00EE5F7A" w:rsidRDefault="00951E48"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Milada Remešová byla zvolena členkou výboru pro školství, kulturu a sport.</w:t>
      </w:r>
    </w:p>
    <w:p w:rsidR="006A0D89" w:rsidRPr="00EE5F7A" w:rsidRDefault="006A0D89" w:rsidP="00024B4B">
      <w:pPr>
        <w:tabs>
          <w:tab w:val="left" w:pos="3700"/>
          <w:tab w:val="left" w:pos="5624"/>
        </w:tabs>
        <w:jc w:val="both"/>
        <w:rPr>
          <w:rFonts w:ascii="Bookman Old Style" w:hAnsi="Bookman Old Style"/>
          <w:b/>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Bc. Jana Křížková</w:t>
      </w:r>
    </w:p>
    <w:p w:rsidR="006A0D89" w:rsidRPr="00EE5F7A" w:rsidRDefault="006A0D89" w:rsidP="00024B4B">
      <w:pPr>
        <w:tabs>
          <w:tab w:val="left" w:pos="3700"/>
          <w:tab w:val="left" w:pos="5624"/>
        </w:tabs>
        <w:jc w:val="both"/>
        <w:rPr>
          <w:rFonts w:ascii="Bookman Old Style" w:hAnsi="Bookman Old Style"/>
          <w:b/>
          <w:bCs/>
          <w:sz w:val="22"/>
          <w:szCs w:val="22"/>
        </w:rPr>
      </w:pPr>
      <w:r w:rsidRPr="00EE6867">
        <w:rPr>
          <w:rFonts w:ascii="Bookman Old Style" w:hAnsi="Bookman Old Style"/>
          <w:b/>
          <w:bCs/>
          <w:sz w:val="22"/>
          <w:szCs w:val="22"/>
        </w:rPr>
        <w:t>Pro: 15</w:t>
      </w:r>
      <w:r w:rsidR="00EE6867">
        <w:rPr>
          <w:rFonts w:ascii="Bookman Old Style" w:hAnsi="Bookman Old Style"/>
          <w:b/>
          <w:bCs/>
          <w:sz w:val="22"/>
          <w:szCs w:val="22"/>
        </w:rPr>
        <w:t xml:space="preserve"> </w:t>
      </w:r>
      <w:r w:rsidR="00EE6867">
        <w:rPr>
          <w:rFonts w:ascii="Bookman Old Style" w:hAnsi="Bookman Old Style"/>
          <w:bCs/>
          <w:sz w:val="22"/>
          <w:szCs w:val="20"/>
        </w:rPr>
        <w:t xml:space="preserve">Blecha, Svárovský, Vaněk, Pekařová,  Štěpánek, Masarčík, Petráš, </w:t>
      </w:r>
      <w:proofErr w:type="spellStart"/>
      <w:r w:rsidR="00EE6867">
        <w:rPr>
          <w:rFonts w:ascii="Bookman Old Style" w:hAnsi="Bookman Old Style"/>
          <w:bCs/>
          <w:sz w:val="22"/>
          <w:szCs w:val="20"/>
        </w:rPr>
        <w:t>Čepelík</w:t>
      </w:r>
      <w:proofErr w:type="spellEnd"/>
      <w:r w:rsidR="00EE6867">
        <w:rPr>
          <w:rFonts w:ascii="Bookman Old Style" w:hAnsi="Bookman Old Style"/>
          <w:bCs/>
          <w:sz w:val="22"/>
          <w:szCs w:val="20"/>
        </w:rPr>
        <w:t>, Krčmářová, Macoun,  Müller, Fišer, Janeček, Boubín, Klouček)</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Zdržel se: 1 </w:t>
      </w:r>
      <w:r w:rsidRPr="00EE5F7A">
        <w:rPr>
          <w:rFonts w:ascii="Bookman Old Style" w:hAnsi="Bookman Old Style"/>
          <w:bCs/>
          <w:sz w:val="22"/>
          <w:szCs w:val="22"/>
        </w:rPr>
        <w:t>(Křížková)</w:t>
      </w:r>
    </w:p>
    <w:p w:rsidR="006A0D89" w:rsidRPr="00EE5F7A" w:rsidRDefault="008F3297" w:rsidP="00024B4B">
      <w:pPr>
        <w:tabs>
          <w:tab w:val="left" w:pos="3700"/>
          <w:tab w:val="left" w:pos="5624"/>
        </w:tabs>
        <w:jc w:val="both"/>
        <w:rPr>
          <w:rFonts w:ascii="Bookman Old Style" w:hAnsi="Bookman Old Style"/>
          <w:b/>
          <w:bCs/>
          <w:sz w:val="22"/>
          <w:szCs w:val="22"/>
        </w:rPr>
      </w:pPr>
      <w:r>
        <w:rPr>
          <w:rFonts w:ascii="Bookman Old Style" w:hAnsi="Bookman Old Style"/>
          <w:b/>
          <w:bCs/>
          <w:sz w:val="22"/>
          <w:szCs w:val="22"/>
        </w:rPr>
        <w:t>Bc. Jana Křížková byla zvolena členkou výboru pro školství, kulturu a sport.</w:t>
      </w:r>
    </w:p>
    <w:p w:rsidR="006A0D89" w:rsidRPr="00EE5F7A" w:rsidRDefault="006A0D89" w:rsidP="00024B4B">
      <w:pPr>
        <w:tabs>
          <w:tab w:val="left" w:pos="3700"/>
          <w:tab w:val="left" w:pos="5624"/>
        </w:tabs>
        <w:jc w:val="both"/>
        <w:rPr>
          <w:rFonts w:ascii="Bookman Old Style" w:hAnsi="Bookman Old Style"/>
          <w:b/>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Zastupitelstvo města Kosmonosy </w:t>
      </w:r>
      <w:r w:rsidR="008F3297">
        <w:rPr>
          <w:rFonts w:ascii="Bookman Old Style" w:hAnsi="Bookman Old Style"/>
          <w:b/>
          <w:bCs/>
          <w:sz w:val="22"/>
          <w:szCs w:val="22"/>
        </w:rPr>
        <w:t xml:space="preserve">zvolilo </w:t>
      </w:r>
      <w:r w:rsidR="008F3297">
        <w:rPr>
          <w:rFonts w:ascii="Bookman Old Style" w:hAnsi="Bookman Old Style"/>
          <w:bCs/>
          <w:sz w:val="22"/>
          <w:szCs w:val="22"/>
        </w:rPr>
        <w:t>Mgr. Veroniku Krčmářovou</w:t>
      </w:r>
      <w:r w:rsidR="005B168F" w:rsidRPr="00EE5F7A">
        <w:rPr>
          <w:rFonts w:ascii="Bookman Old Style" w:hAnsi="Bookman Old Style"/>
          <w:bCs/>
          <w:sz w:val="22"/>
          <w:szCs w:val="22"/>
        </w:rPr>
        <w:t>, JUDr. Tomáš</w:t>
      </w:r>
      <w:r w:rsidR="008F3297">
        <w:rPr>
          <w:rFonts w:ascii="Bookman Old Style" w:hAnsi="Bookman Old Style"/>
          <w:bCs/>
          <w:sz w:val="22"/>
          <w:szCs w:val="22"/>
        </w:rPr>
        <w:t>e Procházku, Miladu Remešovou a Bc. Janu Křížkovou členy výboru pro školství, kulturu a sport</w:t>
      </w:r>
      <w:r w:rsidR="005B168F" w:rsidRPr="00EE5F7A">
        <w:rPr>
          <w:rFonts w:ascii="Bookman Old Style" w:hAnsi="Bookman Old Style"/>
          <w:bCs/>
          <w:sz w:val="22"/>
          <w:szCs w:val="22"/>
        </w:rPr>
        <w:t>.</w:t>
      </w:r>
    </w:p>
    <w:p w:rsidR="005B168F" w:rsidRPr="00EE5F7A" w:rsidRDefault="005B168F" w:rsidP="00024B4B">
      <w:pPr>
        <w:tabs>
          <w:tab w:val="left" w:pos="3700"/>
          <w:tab w:val="left" w:pos="5624"/>
        </w:tabs>
        <w:jc w:val="both"/>
        <w:rPr>
          <w:rFonts w:ascii="Bookman Old Style" w:hAnsi="Bookman Old Style"/>
          <w:bCs/>
          <w:sz w:val="22"/>
          <w:szCs w:val="22"/>
        </w:rPr>
      </w:pPr>
    </w:p>
    <w:p w:rsidR="005B168F" w:rsidRPr="00EE5F7A" w:rsidRDefault="008F3297"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Mgr. Boubín opětovně navrhuje Miroslava</w:t>
      </w:r>
      <w:r w:rsidR="005B168F" w:rsidRPr="00EE5F7A">
        <w:rPr>
          <w:rFonts w:ascii="Bookman Old Style" w:hAnsi="Bookman Old Style"/>
          <w:bCs/>
          <w:sz w:val="22"/>
          <w:szCs w:val="22"/>
        </w:rPr>
        <w:t xml:space="preserve"> Štěpánka </w:t>
      </w:r>
      <w:r>
        <w:rPr>
          <w:rFonts w:ascii="Bookman Old Style" w:hAnsi="Bookman Old Style"/>
          <w:bCs/>
          <w:sz w:val="22"/>
          <w:szCs w:val="22"/>
        </w:rPr>
        <w:t xml:space="preserve">na post člena kontrolního výboru. Miroslav </w:t>
      </w:r>
      <w:r w:rsidR="005B168F" w:rsidRPr="00EE5F7A">
        <w:rPr>
          <w:rFonts w:ascii="Bookman Old Style" w:hAnsi="Bookman Old Style"/>
          <w:bCs/>
          <w:sz w:val="22"/>
          <w:szCs w:val="22"/>
        </w:rPr>
        <w:t>Štěpánek odmítá.</w:t>
      </w:r>
    </w:p>
    <w:p w:rsidR="006A0D89" w:rsidRPr="00EE5F7A" w:rsidRDefault="006A0D89" w:rsidP="00024B4B">
      <w:pPr>
        <w:tabs>
          <w:tab w:val="left" w:pos="3700"/>
          <w:tab w:val="left" w:pos="5624"/>
        </w:tabs>
        <w:jc w:val="both"/>
        <w:rPr>
          <w:rFonts w:ascii="Bookman Old Style" w:hAnsi="Bookman Old Style"/>
          <w:b/>
          <w:bCs/>
          <w:sz w:val="22"/>
          <w:szCs w:val="22"/>
        </w:rPr>
      </w:pPr>
    </w:p>
    <w:p w:rsidR="000D145C" w:rsidRPr="008C4F41"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0D145C" w:rsidRDefault="000D145C" w:rsidP="00024B4B">
      <w:pPr>
        <w:tabs>
          <w:tab w:val="left" w:pos="3700"/>
          <w:tab w:val="left" w:pos="5624"/>
        </w:tabs>
        <w:jc w:val="both"/>
        <w:rPr>
          <w:rFonts w:ascii="Bookman Old Style" w:hAnsi="Bookman Old Style"/>
          <w:b/>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Návrh č. 17/2014</w:t>
      </w:r>
      <w:r w:rsidRPr="00EE5F7A">
        <w:rPr>
          <w:rFonts w:ascii="Bookman Old Style" w:hAnsi="Bookman Old Style"/>
          <w:bCs/>
          <w:sz w:val="22"/>
          <w:szCs w:val="22"/>
        </w:rPr>
        <w:t xml:space="preserve"> – </w:t>
      </w:r>
      <w:r w:rsidR="003879E0">
        <w:rPr>
          <w:rFonts w:ascii="Bookman Old Style" w:hAnsi="Bookman Old Style"/>
          <w:bCs/>
          <w:sz w:val="22"/>
          <w:szCs w:val="22"/>
        </w:rPr>
        <w:t xml:space="preserve"> volba </w:t>
      </w:r>
      <w:r w:rsidRPr="00EE5F7A">
        <w:rPr>
          <w:rFonts w:ascii="Bookman Old Style" w:hAnsi="Bookman Old Style"/>
          <w:bCs/>
          <w:sz w:val="22"/>
          <w:szCs w:val="22"/>
        </w:rPr>
        <w:t xml:space="preserve">zástupce </w:t>
      </w:r>
      <w:r w:rsidR="008F3297">
        <w:rPr>
          <w:rFonts w:ascii="Bookman Old Style" w:hAnsi="Bookman Old Style"/>
          <w:bCs/>
          <w:sz w:val="22"/>
          <w:szCs w:val="22"/>
        </w:rPr>
        <w:t>města v DSO Mikroregion</w:t>
      </w:r>
      <w:r w:rsidRPr="00EE5F7A">
        <w:rPr>
          <w:rFonts w:ascii="Bookman Old Style" w:hAnsi="Bookman Old Style"/>
          <w:bCs/>
          <w:sz w:val="22"/>
          <w:szCs w:val="22"/>
        </w:rPr>
        <w:t xml:space="preserve"> Baba</w:t>
      </w:r>
    </w:p>
    <w:p w:rsidR="006A0D89" w:rsidRPr="00EE5F7A" w:rsidRDefault="006A0D89" w:rsidP="00024B4B">
      <w:pPr>
        <w:tabs>
          <w:tab w:val="left" w:pos="3700"/>
          <w:tab w:val="left" w:pos="5624"/>
        </w:tabs>
        <w:jc w:val="both"/>
        <w:rPr>
          <w:rFonts w:ascii="Bookman Old Style" w:hAnsi="Bookman Old Style"/>
          <w:bCs/>
          <w:sz w:val="22"/>
          <w:szCs w:val="22"/>
        </w:rPr>
      </w:pP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Cs/>
          <w:sz w:val="22"/>
          <w:szCs w:val="22"/>
        </w:rPr>
        <w:t xml:space="preserve">Navržen </w:t>
      </w:r>
      <w:r w:rsidR="008F3297">
        <w:rPr>
          <w:rFonts w:ascii="Bookman Old Style" w:hAnsi="Bookman Old Style"/>
          <w:bCs/>
          <w:sz w:val="22"/>
          <w:szCs w:val="22"/>
        </w:rPr>
        <w:t xml:space="preserve">starosta, </w:t>
      </w:r>
      <w:r w:rsidRPr="00EE5F7A">
        <w:rPr>
          <w:rFonts w:ascii="Bookman Old Style" w:hAnsi="Bookman Old Style"/>
          <w:bCs/>
          <w:sz w:val="22"/>
          <w:szCs w:val="22"/>
        </w:rPr>
        <w:t>Ing. Jiří Müller</w:t>
      </w:r>
      <w:r w:rsidR="008F3297">
        <w:rPr>
          <w:rFonts w:ascii="Bookman Old Style" w:hAnsi="Bookman Old Style"/>
          <w:bCs/>
          <w:sz w:val="22"/>
          <w:szCs w:val="22"/>
        </w:rPr>
        <w:t>.</w:t>
      </w:r>
    </w:p>
    <w:p w:rsidR="006A0D89" w:rsidRPr="00EE5F7A" w:rsidRDefault="008F3297"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Hlasování o návrhu:</w:t>
      </w:r>
    </w:p>
    <w:p w:rsidR="006A0D89" w:rsidRPr="00EE5F7A" w:rsidRDefault="006A0D89" w:rsidP="00024B4B">
      <w:pPr>
        <w:tabs>
          <w:tab w:val="left" w:pos="3700"/>
          <w:tab w:val="left" w:pos="5624"/>
        </w:tabs>
        <w:jc w:val="both"/>
        <w:rPr>
          <w:rFonts w:ascii="Bookman Old Style" w:hAnsi="Bookman Old Style"/>
          <w:b/>
          <w:bCs/>
          <w:sz w:val="22"/>
          <w:szCs w:val="22"/>
        </w:rPr>
      </w:pPr>
      <w:r w:rsidRPr="00EE6867">
        <w:rPr>
          <w:rFonts w:ascii="Bookman Old Style" w:hAnsi="Bookman Old Style"/>
          <w:b/>
          <w:bCs/>
          <w:sz w:val="22"/>
          <w:szCs w:val="22"/>
        </w:rPr>
        <w:t>Pro: 15</w:t>
      </w:r>
      <w:r w:rsidR="00EE6867">
        <w:rPr>
          <w:rFonts w:ascii="Bookman Old Style" w:hAnsi="Bookman Old Style"/>
          <w:b/>
          <w:bCs/>
          <w:sz w:val="22"/>
          <w:szCs w:val="22"/>
        </w:rPr>
        <w:t xml:space="preserve"> </w:t>
      </w:r>
      <w:r w:rsidR="00EE6867" w:rsidRPr="00EE6867">
        <w:rPr>
          <w:rFonts w:ascii="Bookman Old Style" w:hAnsi="Bookman Old Style"/>
          <w:bCs/>
          <w:sz w:val="22"/>
          <w:szCs w:val="22"/>
        </w:rPr>
        <w:t>(</w:t>
      </w:r>
      <w:r w:rsidR="00EE6867">
        <w:rPr>
          <w:rFonts w:ascii="Bookman Old Style" w:hAnsi="Bookman Old Style"/>
          <w:bCs/>
          <w:sz w:val="22"/>
          <w:szCs w:val="20"/>
        </w:rPr>
        <w:t xml:space="preserve">Blecha, Svárovský, Vaněk, Pekařová,  Štěpánek, Masarčík, Petráš, </w:t>
      </w:r>
      <w:proofErr w:type="spellStart"/>
      <w:r w:rsidR="00EE6867">
        <w:rPr>
          <w:rFonts w:ascii="Bookman Old Style" w:hAnsi="Bookman Old Style"/>
          <w:bCs/>
          <w:sz w:val="22"/>
          <w:szCs w:val="20"/>
        </w:rPr>
        <w:t>Čepelík</w:t>
      </w:r>
      <w:proofErr w:type="spellEnd"/>
      <w:r w:rsidR="00EE6867">
        <w:rPr>
          <w:rFonts w:ascii="Bookman Old Style" w:hAnsi="Bookman Old Style"/>
          <w:bCs/>
          <w:sz w:val="22"/>
          <w:szCs w:val="20"/>
        </w:rPr>
        <w:t>, Krčmářová, Macoun, Křížková,  Fišer, Janeček, Boubín, Klouček)</w:t>
      </w:r>
    </w:p>
    <w:p w:rsidR="006A0D89" w:rsidRPr="00EE5F7A" w:rsidRDefault="006A0D89" w:rsidP="00024B4B">
      <w:pPr>
        <w:tabs>
          <w:tab w:val="left" w:pos="3700"/>
          <w:tab w:val="left" w:pos="5624"/>
        </w:tabs>
        <w:jc w:val="both"/>
        <w:rPr>
          <w:rFonts w:ascii="Bookman Old Style" w:hAnsi="Bookman Old Style"/>
          <w:b/>
          <w:bCs/>
          <w:sz w:val="22"/>
          <w:szCs w:val="22"/>
        </w:rPr>
      </w:pPr>
      <w:r w:rsidRPr="00EE5F7A">
        <w:rPr>
          <w:rFonts w:ascii="Bookman Old Style" w:hAnsi="Bookman Old Style"/>
          <w:b/>
          <w:bCs/>
          <w:sz w:val="22"/>
          <w:szCs w:val="22"/>
        </w:rPr>
        <w:t>Proti: 0</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Zdržel se: 1</w:t>
      </w:r>
      <w:r w:rsidRPr="00EE5F7A">
        <w:rPr>
          <w:rFonts w:ascii="Bookman Old Style" w:hAnsi="Bookman Old Style"/>
          <w:bCs/>
          <w:sz w:val="22"/>
          <w:szCs w:val="22"/>
        </w:rPr>
        <w:t>(</w:t>
      </w:r>
      <w:r w:rsidR="008F3297">
        <w:rPr>
          <w:rFonts w:ascii="Bookman Old Style" w:hAnsi="Bookman Old Style"/>
          <w:bCs/>
          <w:sz w:val="22"/>
          <w:szCs w:val="22"/>
        </w:rPr>
        <w:t xml:space="preserve">Ing. </w:t>
      </w:r>
      <w:r w:rsidRPr="00EE5F7A">
        <w:rPr>
          <w:rFonts w:ascii="Bookman Old Style" w:hAnsi="Bookman Old Style"/>
          <w:bCs/>
          <w:sz w:val="22"/>
          <w:szCs w:val="22"/>
        </w:rPr>
        <w:t>Müller)</w:t>
      </w:r>
    </w:p>
    <w:p w:rsidR="006A0D89" w:rsidRPr="00EE5F7A" w:rsidRDefault="006A0D89" w:rsidP="00024B4B">
      <w:pPr>
        <w:tabs>
          <w:tab w:val="left" w:pos="3700"/>
          <w:tab w:val="left" w:pos="5624"/>
        </w:tabs>
        <w:jc w:val="both"/>
        <w:rPr>
          <w:rFonts w:ascii="Bookman Old Style" w:hAnsi="Bookman Old Style"/>
          <w:bCs/>
          <w:sz w:val="22"/>
          <w:szCs w:val="22"/>
        </w:rPr>
      </w:pPr>
      <w:r w:rsidRPr="00EE5F7A">
        <w:rPr>
          <w:rFonts w:ascii="Bookman Old Style" w:hAnsi="Bookman Old Style"/>
          <w:b/>
          <w:bCs/>
          <w:sz w:val="22"/>
          <w:szCs w:val="22"/>
        </w:rPr>
        <w:t xml:space="preserve">Zastupitelstvo města Kosmonosy </w:t>
      </w:r>
      <w:r w:rsidR="008F3297">
        <w:rPr>
          <w:rFonts w:ascii="Bookman Old Style" w:hAnsi="Bookman Old Style"/>
          <w:b/>
          <w:bCs/>
          <w:sz w:val="22"/>
          <w:szCs w:val="22"/>
        </w:rPr>
        <w:t>zvolilo</w:t>
      </w:r>
      <w:r w:rsidRPr="00EE5F7A">
        <w:rPr>
          <w:rFonts w:ascii="Bookman Old Style" w:hAnsi="Bookman Old Style"/>
          <w:bCs/>
          <w:sz w:val="22"/>
          <w:szCs w:val="22"/>
        </w:rPr>
        <w:t xml:space="preserve"> Ing. Jiřího Müllera</w:t>
      </w:r>
      <w:r w:rsidR="008F3297">
        <w:rPr>
          <w:rFonts w:ascii="Bookman Old Style" w:hAnsi="Bookman Old Style"/>
          <w:bCs/>
          <w:sz w:val="22"/>
          <w:szCs w:val="22"/>
        </w:rPr>
        <w:t xml:space="preserve"> zástupcem města v DSO Mikroregion Baba</w:t>
      </w:r>
      <w:r w:rsidRPr="00EE5F7A">
        <w:rPr>
          <w:rFonts w:ascii="Bookman Old Style" w:hAnsi="Bookman Old Style"/>
          <w:bCs/>
          <w:sz w:val="22"/>
          <w:szCs w:val="22"/>
        </w:rPr>
        <w:t>.</w:t>
      </w:r>
    </w:p>
    <w:p w:rsidR="000D145C" w:rsidRPr="008C4F41"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F972D6" w:rsidRPr="00EE5F7A" w:rsidRDefault="00F972D6" w:rsidP="00024B4B">
      <w:pPr>
        <w:tabs>
          <w:tab w:val="left" w:pos="3700"/>
          <w:tab w:val="left" w:pos="5624"/>
        </w:tabs>
        <w:jc w:val="both"/>
        <w:rPr>
          <w:rFonts w:ascii="Bookman Old Style" w:hAnsi="Bookman Old Style" w:cs="Arial"/>
          <w:bCs/>
          <w:sz w:val="22"/>
          <w:szCs w:val="22"/>
        </w:rPr>
      </w:pPr>
    </w:p>
    <w:p w:rsidR="005B168F" w:rsidRDefault="00742A2E" w:rsidP="00024B4B">
      <w:pPr>
        <w:tabs>
          <w:tab w:val="left" w:pos="3700"/>
          <w:tab w:val="left" w:pos="5624"/>
        </w:tabs>
        <w:jc w:val="both"/>
        <w:rPr>
          <w:rFonts w:ascii="Bookman Old Style" w:hAnsi="Bookman Old Style" w:cs="Arial"/>
          <w:b/>
          <w:bCs/>
          <w:sz w:val="22"/>
          <w:szCs w:val="22"/>
        </w:rPr>
      </w:pPr>
      <w:r w:rsidRPr="008C4F41">
        <w:rPr>
          <w:rFonts w:ascii="Bookman Old Style" w:hAnsi="Bookman Old Style" w:cs="Arial"/>
          <w:b/>
          <w:bCs/>
          <w:sz w:val="22"/>
          <w:szCs w:val="22"/>
        </w:rPr>
        <w:t>16</w:t>
      </w:r>
      <w:r w:rsidR="008E0916" w:rsidRPr="008C4F41">
        <w:rPr>
          <w:rFonts w:ascii="Bookman Old Style" w:hAnsi="Bookman Old Style" w:cs="Arial"/>
          <w:b/>
          <w:bCs/>
          <w:sz w:val="22"/>
          <w:szCs w:val="22"/>
        </w:rPr>
        <w:t>) Informace starosty</w:t>
      </w:r>
    </w:p>
    <w:p w:rsidR="005B168F" w:rsidRDefault="005B168F"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Informoval o </w:t>
      </w:r>
      <w:r w:rsidR="00A80A6F">
        <w:rPr>
          <w:rFonts w:ascii="Bookman Old Style" w:hAnsi="Bookman Old Style" w:cs="Arial"/>
          <w:bCs/>
          <w:sz w:val="22"/>
          <w:szCs w:val="22"/>
        </w:rPr>
        <w:t>organizační změně ve struktuře městského úřadu – zrušení funkce tajemníka.</w:t>
      </w:r>
    </w:p>
    <w:p w:rsidR="005B168F" w:rsidRDefault="00A80A6F"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Předsedou</w:t>
      </w:r>
      <w:r w:rsidR="005B168F">
        <w:rPr>
          <w:rFonts w:ascii="Bookman Old Style" w:hAnsi="Bookman Old Style" w:cs="Arial"/>
          <w:bCs/>
          <w:sz w:val="22"/>
          <w:szCs w:val="22"/>
        </w:rPr>
        <w:t xml:space="preserve"> komise </w:t>
      </w:r>
      <w:r>
        <w:rPr>
          <w:rFonts w:ascii="Bookman Old Style" w:hAnsi="Bookman Old Style" w:cs="Arial"/>
          <w:bCs/>
          <w:sz w:val="22"/>
          <w:szCs w:val="22"/>
        </w:rPr>
        <w:t xml:space="preserve">rady města </w:t>
      </w:r>
      <w:r w:rsidR="005B168F">
        <w:rPr>
          <w:rFonts w:ascii="Bookman Old Style" w:hAnsi="Bookman Old Style" w:cs="Arial"/>
          <w:bCs/>
          <w:sz w:val="22"/>
          <w:szCs w:val="22"/>
        </w:rPr>
        <w:t xml:space="preserve">pro životní prostředí </w:t>
      </w:r>
      <w:r>
        <w:rPr>
          <w:rFonts w:ascii="Bookman Old Style" w:hAnsi="Bookman Old Style" w:cs="Arial"/>
          <w:bCs/>
          <w:sz w:val="22"/>
          <w:szCs w:val="22"/>
        </w:rPr>
        <w:t xml:space="preserve">je </w:t>
      </w:r>
      <w:r w:rsidR="005B168F">
        <w:rPr>
          <w:rFonts w:ascii="Bookman Old Style" w:hAnsi="Bookman Old Style" w:cs="Arial"/>
          <w:bCs/>
          <w:sz w:val="22"/>
          <w:szCs w:val="22"/>
        </w:rPr>
        <w:t xml:space="preserve">RNDr. </w:t>
      </w:r>
      <w:r>
        <w:rPr>
          <w:rFonts w:ascii="Bookman Old Style" w:hAnsi="Bookman Old Style" w:cs="Arial"/>
          <w:bCs/>
          <w:sz w:val="22"/>
          <w:szCs w:val="22"/>
        </w:rPr>
        <w:t xml:space="preserve">Václav </w:t>
      </w:r>
      <w:r w:rsidR="005B168F">
        <w:rPr>
          <w:rFonts w:ascii="Bookman Old Style" w:hAnsi="Bookman Old Style" w:cs="Arial"/>
          <w:bCs/>
          <w:sz w:val="22"/>
          <w:szCs w:val="22"/>
        </w:rPr>
        <w:t>Petříček</w:t>
      </w:r>
      <w:r>
        <w:rPr>
          <w:rFonts w:ascii="Bookman Old Style" w:hAnsi="Bookman Old Style" w:cs="Arial"/>
          <w:bCs/>
          <w:sz w:val="22"/>
          <w:szCs w:val="22"/>
        </w:rPr>
        <w:t>, členy jsou</w:t>
      </w:r>
      <w:r w:rsidR="00886C66">
        <w:rPr>
          <w:rFonts w:ascii="Bookman Old Style" w:hAnsi="Bookman Old Style" w:cs="Arial"/>
          <w:bCs/>
          <w:sz w:val="22"/>
          <w:szCs w:val="22"/>
        </w:rPr>
        <w:t xml:space="preserve"> Verner, Šimek, Bečvář</w:t>
      </w:r>
      <w:r>
        <w:rPr>
          <w:rFonts w:ascii="Bookman Old Style" w:hAnsi="Bookman Old Style" w:cs="Arial"/>
          <w:bCs/>
          <w:sz w:val="22"/>
          <w:szCs w:val="22"/>
        </w:rPr>
        <w:t>.</w:t>
      </w:r>
    </w:p>
    <w:p w:rsidR="005B168F" w:rsidRDefault="00A80A6F"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Dále b</w:t>
      </w:r>
      <w:r w:rsidR="005B168F">
        <w:rPr>
          <w:rFonts w:ascii="Bookman Old Style" w:hAnsi="Bookman Old Style" w:cs="Arial"/>
          <w:bCs/>
          <w:sz w:val="22"/>
          <w:szCs w:val="22"/>
        </w:rPr>
        <w:t>yla zřízena komise zdrav</w:t>
      </w:r>
      <w:r>
        <w:rPr>
          <w:rFonts w:ascii="Bookman Old Style" w:hAnsi="Bookman Old Style" w:cs="Arial"/>
          <w:bCs/>
          <w:sz w:val="22"/>
          <w:szCs w:val="22"/>
        </w:rPr>
        <w:t>otní a sociální – předsedkyní je</w:t>
      </w:r>
      <w:r w:rsidR="005B168F">
        <w:rPr>
          <w:rFonts w:ascii="Bookman Old Style" w:hAnsi="Bookman Old Style" w:cs="Arial"/>
          <w:bCs/>
          <w:sz w:val="22"/>
          <w:szCs w:val="22"/>
        </w:rPr>
        <w:t xml:space="preserve"> Dagmar Říhová</w:t>
      </w:r>
      <w:r>
        <w:rPr>
          <w:rFonts w:ascii="Bookman Old Style" w:hAnsi="Bookman Old Style" w:cs="Arial"/>
          <w:bCs/>
          <w:sz w:val="22"/>
          <w:szCs w:val="22"/>
        </w:rPr>
        <w:t>.</w:t>
      </w:r>
    </w:p>
    <w:p w:rsidR="005B168F" w:rsidRDefault="00A80A6F"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Předsedou</w:t>
      </w:r>
      <w:r w:rsidR="005B168F">
        <w:rPr>
          <w:rFonts w:ascii="Bookman Old Style" w:hAnsi="Bookman Old Style" w:cs="Arial"/>
          <w:bCs/>
          <w:sz w:val="22"/>
          <w:szCs w:val="22"/>
        </w:rPr>
        <w:t xml:space="preserve"> stavební komise</w:t>
      </w:r>
      <w:r>
        <w:rPr>
          <w:rFonts w:ascii="Bookman Old Style" w:hAnsi="Bookman Old Style" w:cs="Arial"/>
          <w:bCs/>
          <w:sz w:val="22"/>
          <w:szCs w:val="22"/>
        </w:rPr>
        <w:t xml:space="preserve"> rady města</w:t>
      </w:r>
      <w:r w:rsidR="005B168F">
        <w:rPr>
          <w:rFonts w:ascii="Bookman Old Style" w:hAnsi="Bookman Old Style" w:cs="Arial"/>
          <w:bCs/>
          <w:sz w:val="22"/>
          <w:szCs w:val="22"/>
        </w:rPr>
        <w:t xml:space="preserve"> je Jos</w:t>
      </w:r>
      <w:r>
        <w:rPr>
          <w:rFonts w:ascii="Bookman Old Style" w:hAnsi="Bookman Old Style" w:cs="Arial"/>
          <w:bCs/>
          <w:sz w:val="22"/>
          <w:szCs w:val="22"/>
        </w:rPr>
        <w:t>ef Zedník, členy jsou</w:t>
      </w:r>
      <w:r w:rsidR="00886C66">
        <w:rPr>
          <w:rFonts w:ascii="Bookman Old Style" w:hAnsi="Bookman Old Style" w:cs="Arial"/>
          <w:bCs/>
          <w:sz w:val="22"/>
          <w:szCs w:val="22"/>
        </w:rPr>
        <w:t xml:space="preserve"> Klouček, </w:t>
      </w:r>
      <w:proofErr w:type="spellStart"/>
      <w:r w:rsidR="00886C66">
        <w:rPr>
          <w:rFonts w:ascii="Bookman Old Style" w:hAnsi="Bookman Old Style" w:cs="Arial"/>
          <w:bCs/>
          <w:sz w:val="22"/>
          <w:szCs w:val="22"/>
        </w:rPr>
        <w:t>Rudiš</w:t>
      </w:r>
      <w:proofErr w:type="spellEnd"/>
      <w:r w:rsidR="00886C66">
        <w:rPr>
          <w:rFonts w:ascii="Bookman Old Style" w:hAnsi="Bookman Old Style" w:cs="Arial"/>
          <w:bCs/>
          <w:sz w:val="22"/>
          <w:szCs w:val="22"/>
        </w:rPr>
        <w:t xml:space="preserve">, </w:t>
      </w:r>
      <w:proofErr w:type="spellStart"/>
      <w:r w:rsidR="00886C66">
        <w:rPr>
          <w:rFonts w:ascii="Bookman Old Style" w:hAnsi="Bookman Old Style" w:cs="Arial"/>
          <w:bCs/>
          <w:sz w:val="22"/>
          <w:szCs w:val="22"/>
        </w:rPr>
        <w:t>Ottomanská</w:t>
      </w:r>
      <w:proofErr w:type="spellEnd"/>
      <w:r w:rsidR="00886C66">
        <w:rPr>
          <w:rFonts w:ascii="Bookman Old Style" w:hAnsi="Bookman Old Style" w:cs="Arial"/>
          <w:bCs/>
          <w:sz w:val="22"/>
          <w:szCs w:val="22"/>
        </w:rPr>
        <w:t xml:space="preserve">, </w:t>
      </w:r>
      <w:proofErr w:type="spellStart"/>
      <w:r w:rsidR="00886C66">
        <w:rPr>
          <w:rFonts w:ascii="Bookman Old Style" w:hAnsi="Bookman Old Style" w:cs="Arial"/>
          <w:bCs/>
          <w:sz w:val="22"/>
          <w:szCs w:val="22"/>
        </w:rPr>
        <w:t>Legner</w:t>
      </w:r>
      <w:proofErr w:type="spellEnd"/>
      <w:r w:rsidR="00886C66">
        <w:rPr>
          <w:rFonts w:ascii="Bookman Old Style" w:hAnsi="Bookman Old Style" w:cs="Arial"/>
          <w:bCs/>
          <w:sz w:val="22"/>
          <w:szCs w:val="22"/>
        </w:rPr>
        <w:t>.</w:t>
      </w:r>
    </w:p>
    <w:p w:rsidR="00886C66" w:rsidRDefault="008C7F17"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Na dnešním zasedání n</w:t>
      </w:r>
      <w:r w:rsidR="005B168F">
        <w:rPr>
          <w:rFonts w:ascii="Bookman Old Style" w:hAnsi="Bookman Old Style" w:cs="Arial"/>
          <w:bCs/>
          <w:sz w:val="22"/>
          <w:szCs w:val="22"/>
        </w:rPr>
        <w:t xml:space="preserve">ení použita audiovizuální technika, neboť je pro občany nečitelná. Na dalších jednáních ZM bude občanům k dispozici </w:t>
      </w:r>
      <w:r>
        <w:rPr>
          <w:rFonts w:ascii="Bookman Old Style" w:hAnsi="Bookman Old Style" w:cs="Arial"/>
          <w:bCs/>
          <w:sz w:val="22"/>
          <w:szCs w:val="22"/>
        </w:rPr>
        <w:t xml:space="preserve">vždy </w:t>
      </w:r>
      <w:r w:rsidR="005B168F">
        <w:rPr>
          <w:rFonts w:ascii="Bookman Old Style" w:hAnsi="Bookman Old Style" w:cs="Arial"/>
          <w:bCs/>
          <w:sz w:val="22"/>
          <w:szCs w:val="22"/>
        </w:rPr>
        <w:t>několik výtisků materiálů ZM.</w:t>
      </w:r>
    </w:p>
    <w:p w:rsidR="005B168F" w:rsidRDefault="008C7F17"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Zvukové záznamy – nutné dodržovat</w:t>
      </w:r>
      <w:r w:rsidR="005B168F">
        <w:rPr>
          <w:rFonts w:ascii="Bookman Old Style" w:hAnsi="Bookman Old Style" w:cs="Arial"/>
          <w:bCs/>
          <w:sz w:val="22"/>
          <w:szCs w:val="22"/>
        </w:rPr>
        <w:t xml:space="preserve"> zákon o ochraně osobních údajů</w:t>
      </w:r>
      <w:r w:rsidR="00886C66">
        <w:rPr>
          <w:rFonts w:ascii="Bookman Old Style" w:hAnsi="Bookman Old Style" w:cs="Arial"/>
          <w:bCs/>
          <w:sz w:val="22"/>
          <w:szCs w:val="22"/>
        </w:rPr>
        <w:t>.</w:t>
      </w:r>
    </w:p>
    <w:p w:rsidR="008E0916" w:rsidRPr="008C7F17" w:rsidRDefault="00A80A6F" w:rsidP="00886C66">
      <w:pPr>
        <w:tabs>
          <w:tab w:val="left" w:pos="3700"/>
          <w:tab w:val="left" w:pos="5624"/>
        </w:tabs>
        <w:jc w:val="both"/>
        <w:rPr>
          <w:rFonts w:ascii="Bookman Old Style" w:hAnsi="Bookman Old Style" w:cs="Arial"/>
          <w:bCs/>
          <w:sz w:val="22"/>
          <w:szCs w:val="22"/>
        </w:rPr>
      </w:pPr>
      <w:r w:rsidRPr="008C7F17">
        <w:rPr>
          <w:rFonts w:ascii="Bookman Old Style" w:hAnsi="Bookman Old Style" w:cs="Arial"/>
          <w:bCs/>
          <w:sz w:val="22"/>
          <w:szCs w:val="22"/>
        </w:rPr>
        <w:t>Materiály d</w:t>
      </w:r>
      <w:r w:rsidR="008C7F17">
        <w:rPr>
          <w:rFonts w:ascii="Bookman Old Style" w:hAnsi="Bookman Old Style" w:cs="Arial"/>
          <w:bCs/>
          <w:sz w:val="22"/>
          <w:szCs w:val="22"/>
        </w:rPr>
        <w:t xml:space="preserve">o ZM v písemné podobě požadují Ing. </w:t>
      </w:r>
      <w:r w:rsidRPr="008C7F17">
        <w:rPr>
          <w:rFonts w:ascii="Bookman Old Style" w:hAnsi="Bookman Old Style" w:cs="Arial"/>
          <w:bCs/>
          <w:sz w:val="22"/>
          <w:szCs w:val="22"/>
        </w:rPr>
        <w:t xml:space="preserve">Blecha, </w:t>
      </w:r>
      <w:r w:rsidR="008C7F17">
        <w:rPr>
          <w:rFonts w:ascii="Bookman Old Style" w:hAnsi="Bookman Old Style" w:cs="Arial"/>
          <w:bCs/>
          <w:sz w:val="22"/>
          <w:szCs w:val="22"/>
        </w:rPr>
        <w:t xml:space="preserve">Bc. </w:t>
      </w:r>
      <w:r w:rsidRPr="008C7F17">
        <w:rPr>
          <w:rFonts w:ascii="Bookman Old Style" w:hAnsi="Bookman Old Style" w:cs="Arial"/>
          <w:bCs/>
          <w:sz w:val="22"/>
          <w:szCs w:val="22"/>
        </w:rPr>
        <w:t xml:space="preserve">Křížková, </w:t>
      </w:r>
      <w:r w:rsidR="008C7F17">
        <w:rPr>
          <w:rFonts w:ascii="Bookman Old Style" w:hAnsi="Bookman Old Style" w:cs="Arial"/>
          <w:bCs/>
          <w:sz w:val="22"/>
          <w:szCs w:val="22"/>
        </w:rPr>
        <w:t xml:space="preserve">Ing. </w:t>
      </w:r>
      <w:r w:rsidRPr="008C7F17">
        <w:rPr>
          <w:rFonts w:ascii="Bookman Old Style" w:hAnsi="Bookman Old Style" w:cs="Arial"/>
          <w:bCs/>
          <w:sz w:val="22"/>
          <w:szCs w:val="22"/>
        </w:rPr>
        <w:t xml:space="preserve">Janeček, </w:t>
      </w:r>
      <w:r w:rsidR="008C7F17">
        <w:rPr>
          <w:rFonts w:ascii="Bookman Old Style" w:hAnsi="Bookman Old Style" w:cs="Arial"/>
          <w:bCs/>
          <w:sz w:val="22"/>
          <w:szCs w:val="22"/>
        </w:rPr>
        <w:t xml:space="preserve">Mgr. </w:t>
      </w:r>
      <w:r w:rsidRPr="008C7F17">
        <w:rPr>
          <w:rFonts w:ascii="Bookman Old Style" w:hAnsi="Bookman Old Style" w:cs="Arial"/>
          <w:bCs/>
          <w:sz w:val="22"/>
          <w:szCs w:val="22"/>
        </w:rPr>
        <w:t xml:space="preserve">Boubín, </w:t>
      </w:r>
      <w:r w:rsidR="008C7F17">
        <w:rPr>
          <w:rFonts w:ascii="Bookman Old Style" w:hAnsi="Bookman Old Style" w:cs="Arial"/>
          <w:bCs/>
          <w:sz w:val="22"/>
          <w:szCs w:val="22"/>
        </w:rPr>
        <w:t xml:space="preserve">Mgr. </w:t>
      </w:r>
      <w:r w:rsidRPr="008C7F17">
        <w:rPr>
          <w:rFonts w:ascii="Bookman Old Style" w:hAnsi="Bookman Old Style" w:cs="Arial"/>
          <w:bCs/>
          <w:sz w:val="22"/>
          <w:szCs w:val="22"/>
        </w:rPr>
        <w:t xml:space="preserve">Petráš, </w:t>
      </w:r>
      <w:r w:rsidR="008C7F17">
        <w:rPr>
          <w:rFonts w:ascii="Bookman Old Style" w:hAnsi="Bookman Old Style" w:cs="Arial"/>
          <w:bCs/>
          <w:sz w:val="22"/>
          <w:szCs w:val="22"/>
        </w:rPr>
        <w:t xml:space="preserve">Miroslav </w:t>
      </w:r>
      <w:r w:rsidRPr="008C7F17">
        <w:rPr>
          <w:rFonts w:ascii="Bookman Old Style" w:hAnsi="Bookman Old Style" w:cs="Arial"/>
          <w:bCs/>
          <w:sz w:val="22"/>
          <w:szCs w:val="22"/>
        </w:rPr>
        <w:t xml:space="preserve">Štěpánek, </w:t>
      </w:r>
      <w:r w:rsidR="008C7F17">
        <w:rPr>
          <w:rFonts w:ascii="Bookman Old Style" w:hAnsi="Bookman Old Style" w:cs="Arial"/>
          <w:bCs/>
          <w:sz w:val="22"/>
          <w:szCs w:val="22"/>
        </w:rPr>
        <w:t>Mgr. Pekařová.</w:t>
      </w:r>
    </w:p>
    <w:p w:rsidR="000D145C" w:rsidRDefault="000D145C" w:rsidP="000D145C">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lastRenderedPageBreak/>
        <w:t>Ustavena redakční rada ve složení David Odnoha, Mgr. Veronika Krčmářová.</w:t>
      </w:r>
    </w:p>
    <w:p w:rsidR="0083644B" w:rsidRPr="00886C66" w:rsidRDefault="0083644B" w:rsidP="000D145C">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Delegace zástupce města do DR spol. Vodovody a kanalizace Mladá Boleslav a. s. bude na návrh stávajícího zástupce odložena na příští jednání ZM.</w:t>
      </w:r>
    </w:p>
    <w:p w:rsidR="000D145C" w:rsidRPr="008C4F41"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0D145C" w:rsidRPr="008C7F17" w:rsidRDefault="000D145C" w:rsidP="00024B4B">
      <w:pPr>
        <w:tabs>
          <w:tab w:val="left" w:pos="3700"/>
          <w:tab w:val="left" w:pos="5624"/>
        </w:tabs>
        <w:jc w:val="both"/>
        <w:rPr>
          <w:rFonts w:ascii="Bookman Old Style" w:hAnsi="Bookman Old Style" w:cs="Arial"/>
          <w:bCs/>
          <w:sz w:val="22"/>
          <w:szCs w:val="22"/>
        </w:rPr>
      </w:pPr>
    </w:p>
    <w:p w:rsidR="008E0916" w:rsidRDefault="00742A2E" w:rsidP="00024B4B">
      <w:pPr>
        <w:tabs>
          <w:tab w:val="left" w:pos="3700"/>
          <w:tab w:val="left" w:pos="5624"/>
        </w:tabs>
        <w:jc w:val="both"/>
        <w:rPr>
          <w:rFonts w:ascii="Bookman Old Style" w:hAnsi="Bookman Old Style" w:cs="Arial"/>
          <w:b/>
          <w:bCs/>
          <w:sz w:val="22"/>
          <w:szCs w:val="22"/>
        </w:rPr>
      </w:pPr>
      <w:r w:rsidRPr="008C4F41">
        <w:rPr>
          <w:rFonts w:ascii="Bookman Old Style" w:hAnsi="Bookman Old Style" w:cs="Arial"/>
          <w:b/>
          <w:bCs/>
          <w:sz w:val="22"/>
          <w:szCs w:val="22"/>
        </w:rPr>
        <w:t>17</w:t>
      </w:r>
      <w:r w:rsidR="008E0916" w:rsidRPr="008C4F41">
        <w:rPr>
          <w:rFonts w:ascii="Bookman Old Style" w:hAnsi="Bookman Old Style" w:cs="Arial"/>
          <w:b/>
          <w:bCs/>
          <w:sz w:val="22"/>
          <w:szCs w:val="22"/>
        </w:rPr>
        <w:t xml:space="preserve">) Interpelace zastupitelů </w:t>
      </w:r>
    </w:p>
    <w:p w:rsidR="00886C66" w:rsidRDefault="008C7F17"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Josef</w:t>
      </w:r>
      <w:r w:rsidR="00886C66">
        <w:rPr>
          <w:rFonts w:ascii="Bookman Old Style" w:hAnsi="Bookman Old Style" w:cs="Arial"/>
          <w:bCs/>
          <w:sz w:val="22"/>
          <w:szCs w:val="22"/>
        </w:rPr>
        <w:t xml:space="preserve"> Svárovský se dotazuje na </w:t>
      </w:r>
      <w:r>
        <w:rPr>
          <w:rFonts w:ascii="Bookman Old Style" w:hAnsi="Bookman Old Style" w:cs="Arial"/>
          <w:bCs/>
          <w:sz w:val="22"/>
          <w:szCs w:val="22"/>
        </w:rPr>
        <w:t xml:space="preserve">situaci ve </w:t>
      </w:r>
      <w:proofErr w:type="spellStart"/>
      <w:r w:rsidR="00886C66">
        <w:rPr>
          <w:rFonts w:ascii="Bookman Old Style" w:hAnsi="Bookman Old Style" w:cs="Arial"/>
          <w:bCs/>
          <w:sz w:val="22"/>
          <w:szCs w:val="22"/>
        </w:rPr>
        <w:t>Šmak</w:t>
      </w:r>
      <w:r>
        <w:rPr>
          <w:rFonts w:ascii="Bookman Old Style" w:hAnsi="Bookman Old Style" w:cs="Arial"/>
          <w:bCs/>
          <w:sz w:val="22"/>
          <w:szCs w:val="22"/>
        </w:rPr>
        <w:t>u</w:t>
      </w:r>
      <w:proofErr w:type="spellEnd"/>
      <w:r w:rsidR="00886C66">
        <w:rPr>
          <w:rFonts w:ascii="Bookman Old Style" w:hAnsi="Bookman Old Style" w:cs="Arial"/>
          <w:bCs/>
          <w:sz w:val="22"/>
          <w:szCs w:val="22"/>
        </w:rPr>
        <w:t xml:space="preserve">. </w:t>
      </w:r>
    </w:p>
    <w:p w:rsidR="00886C66" w:rsidRDefault="00886C66"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Starosta – p. Forejt končí, proběhl</w:t>
      </w:r>
      <w:r w:rsidR="004A51E4">
        <w:rPr>
          <w:rFonts w:ascii="Bookman Old Style" w:hAnsi="Bookman Old Style" w:cs="Arial"/>
          <w:bCs/>
          <w:sz w:val="22"/>
          <w:szCs w:val="22"/>
        </w:rPr>
        <w:t>a</w:t>
      </w:r>
      <w:r>
        <w:rPr>
          <w:rFonts w:ascii="Bookman Old Style" w:hAnsi="Bookman Old Style" w:cs="Arial"/>
          <w:bCs/>
          <w:sz w:val="22"/>
          <w:szCs w:val="22"/>
        </w:rPr>
        <w:t xml:space="preserve"> jednání s firmou</w:t>
      </w:r>
      <w:r w:rsidR="004A51E4">
        <w:rPr>
          <w:rFonts w:ascii="Bookman Old Style" w:hAnsi="Bookman Old Style" w:cs="Arial"/>
          <w:bCs/>
          <w:sz w:val="22"/>
          <w:szCs w:val="22"/>
        </w:rPr>
        <w:t xml:space="preserve"> Holba, která má objekt v nájmu a má zájem najít nového provozovatele. Aktuálně je prioritou zajistit plesovou sezónu.</w:t>
      </w:r>
    </w:p>
    <w:p w:rsidR="00886C66" w:rsidRDefault="008C7F17"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Na dotaz Miroslava</w:t>
      </w:r>
      <w:r w:rsidR="00886C66">
        <w:rPr>
          <w:rFonts w:ascii="Bookman Old Style" w:hAnsi="Bookman Old Style" w:cs="Arial"/>
          <w:bCs/>
          <w:sz w:val="22"/>
          <w:szCs w:val="22"/>
        </w:rPr>
        <w:t xml:space="preserve"> Štěpánka ohledně termínů ZM starosta odpovídá, že další jednání ZM bude </w:t>
      </w:r>
      <w:r>
        <w:rPr>
          <w:rFonts w:ascii="Bookman Old Style" w:hAnsi="Bookman Old Style" w:cs="Arial"/>
          <w:bCs/>
          <w:sz w:val="22"/>
          <w:szCs w:val="22"/>
        </w:rPr>
        <w:t xml:space="preserve">pravděpodobně </w:t>
      </w:r>
      <w:r w:rsidR="00886C66">
        <w:rPr>
          <w:rFonts w:ascii="Bookman Old Style" w:hAnsi="Bookman Old Style" w:cs="Arial"/>
          <w:bCs/>
          <w:sz w:val="22"/>
          <w:szCs w:val="22"/>
        </w:rPr>
        <w:t>3</w:t>
      </w:r>
      <w:r>
        <w:rPr>
          <w:rFonts w:ascii="Bookman Old Style" w:hAnsi="Bookman Old Style" w:cs="Arial"/>
          <w:bCs/>
          <w:sz w:val="22"/>
          <w:szCs w:val="22"/>
        </w:rPr>
        <w:t>. týden v lednu. Další termíny</w:t>
      </w:r>
      <w:r w:rsidR="00886C66">
        <w:rPr>
          <w:rFonts w:ascii="Bookman Old Style" w:hAnsi="Bookman Old Style" w:cs="Arial"/>
          <w:bCs/>
          <w:sz w:val="22"/>
          <w:szCs w:val="22"/>
        </w:rPr>
        <w:t xml:space="preserve"> jednání </w:t>
      </w:r>
      <w:r w:rsidR="00B34375">
        <w:rPr>
          <w:rFonts w:ascii="Bookman Old Style" w:hAnsi="Bookman Old Style" w:cs="Arial"/>
          <w:bCs/>
          <w:sz w:val="22"/>
          <w:szCs w:val="22"/>
        </w:rPr>
        <w:t>ZM</w:t>
      </w:r>
      <w:r>
        <w:rPr>
          <w:rFonts w:ascii="Bookman Old Style" w:hAnsi="Bookman Old Style" w:cs="Arial"/>
          <w:bCs/>
          <w:sz w:val="22"/>
          <w:szCs w:val="22"/>
        </w:rPr>
        <w:t xml:space="preserve"> budou předloženy na lednovém zasedání</w:t>
      </w:r>
      <w:r w:rsidR="00886C66">
        <w:rPr>
          <w:rFonts w:ascii="Bookman Old Style" w:hAnsi="Bookman Old Style" w:cs="Arial"/>
          <w:bCs/>
          <w:sz w:val="22"/>
          <w:szCs w:val="22"/>
        </w:rPr>
        <w:t>.</w:t>
      </w:r>
    </w:p>
    <w:p w:rsidR="000E439A" w:rsidRPr="008C4F41" w:rsidRDefault="000E439A" w:rsidP="00024B4B">
      <w:pPr>
        <w:pBdr>
          <w:bottom w:val="single" w:sz="6" w:space="1" w:color="auto"/>
        </w:pBdr>
        <w:tabs>
          <w:tab w:val="left" w:pos="3700"/>
          <w:tab w:val="left" w:pos="5624"/>
        </w:tabs>
        <w:jc w:val="both"/>
        <w:rPr>
          <w:rFonts w:ascii="Bookman Old Style" w:hAnsi="Bookman Old Style" w:cs="Arial"/>
          <w:bCs/>
          <w:sz w:val="22"/>
          <w:szCs w:val="22"/>
        </w:rPr>
      </w:pPr>
    </w:p>
    <w:p w:rsidR="008E0916" w:rsidRPr="008C4F41" w:rsidRDefault="008E0916" w:rsidP="00024B4B">
      <w:pPr>
        <w:tabs>
          <w:tab w:val="left" w:pos="3700"/>
          <w:tab w:val="left" w:pos="5624"/>
        </w:tabs>
        <w:jc w:val="both"/>
        <w:rPr>
          <w:rFonts w:ascii="Bookman Old Style" w:hAnsi="Bookman Old Style" w:cs="Arial"/>
          <w:bCs/>
          <w:sz w:val="22"/>
          <w:szCs w:val="22"/>
        </w:rPr>
      </w:pPr>
    </w:p>
    <w:p w:rsidR="008E0916" w:rsidRPr="008C4F41" w:rsidRDefault="00742A2E" w:rsidP="00024B4B">
      <w:pPr>
        <w:tabs>
          <w:tab w:val="left" w:pos="3700"/>
          <w:tab w:val="left" w:pos="5624"/>
        </w:tabs>
        <w:jc w:val="both"/>
        <w:rPr>
          <w:rFonts w:ascii="Bookman Old Style" w:hAnsi="Bookman Old Style" w:cs="Arial"/>
          <w:b/>
          <w:bCs/>
          <w:sz w:val="22"/>
          <w:szCs w:val="22"/>
        </w:rPr>
      </w:pPr>
      <w:r w:rsidRPr="008C4F41">
        <w:rPr>
          <w:rFonts w:ascii="Bookman Old Style" w:hAnsi="Bookman Old Style" w:cs="Arial"/>
          <w:b/>
          <w:bCs/>
          <w:sz w:val="22"/>
          <w:szCs w:val="22"/>
        </w:rPr>
        <w:t>18</w:t>
      </w:r>
      <w:r w:rsidR="008E0916" w:rsidRPr="008C4F41">
        <w:rPr>
          <w:rFonts w:ascii="Bookman Old Style" w:hAnsi="Bookman Old Style" w:cs="Arial"/>
          <w:b/>
          <w:bCs/>
          <w:sz w:val="22"/>
          <w:szCs w:val="22"/>
        </w:rPr>
        <w:t>) Diskuse</w:t>
      </w:r>
    </w:p>
    <w:p w:rsidR="000E439A" w:rsidRDefault="000D145C"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Mgr.</w:t>
      </w:r>
      <w:r w:rsidR="00886C66">
        <w:rPr>
          <w:rFonts w:ascii="Bookman Old Style" w:hAnsi="Bookman Old Style" w:cs="Arial"/>
          <w:bCs/>
          <w:sz w:val="22"/>
          <w:szCs w:val="22"/>
        </w:rPr>
        <w:t xml:space="preserve"> Pekařová děkuje za finanční dot</w:t>
      </w:r>
      <w:r w:rsidR="004A51E4">
        <w:rPr>
          <w:rFonts w:ascii="Bookman Old Style" w:hAnsi="Bookman Old Style" w:cs="Arial"/>
          <w:bCs/>
          <w:sz w:val="22"/>
          <w:szCs w:val="22"/>
        </w:rPr>
        <w:t xml:space="preserve">aci Občanskému sdružení </w:t>
      </w:r>
      <w:proofErr w:type="spellStart"/>
      <w:r w:rsidR="004A51E4">
        <w:rPr>
          <w:rFonts w:ascii="Bookman Old Style" w:hAnsi="Bookman Old Style" w:cs="Arial"/>
          <w:bCs/>
          <w:sz w:val="22"/>
          <w:szCs w:val="22"/>
        </w:rPr>
        <w:t>Sračkov</w:t>
      </w:r>
      <w:proofErr w:type="spellEnd"/>
      <w:r w:rsidR="004A51E4">
        <w:rPr>
          <w:rFonts w:ascii="Bookman Old Style" w:hAnsi="Bookman Old Style" w:cs="Arial"/>
          <w:bCs/>
          <w:sz w:val="22"/>
          <w:szCs w:val="22"/>
        </w:rPr>
        <w:t xml:space="preserve"> a informuje o Mikulášské</w:t>
      </w:r>
      <w:r>
        <w:rPr>
          <w:rFonts w:ascii="Bookman Old Style" w:hAnsi="Bookman Old Style" w:cs="Arial"/>
          <w:bCs/>
          <w:sz w:val="22"/>
          <w:szCs w:val="22"/>
        </w:rPr>
        <w:t xml:space="preserve"> besídce</w:t>
      </w:r>
      <w:r w:rsidR="004A51E4">
        <w:rPr>
          <w:rFonts w:ascii="Bookman Old Style" w:hAnsi="Bookman Old Style" w:cs="Arial"/>
          <w:bCs/>
          <w:sz w:val="22"/>
          <w:szCs w:val="22"/>
        </w:rPr>
        <w:t>.</w:t>
      </w:r>
    </w:p>
    <w:p w:rsidR="00742A2E" w:rsidRPr="00886C66" w:rsidRDefault="000D145C">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Martin</w:t>
      </w:r>
      <w:r w:rsidR="00886C66">
        <w:rPr>
          <w:rFonts w:ascii="Bookman Old Style" w:hAnsi="Bookman Old Style" w:cs="Arial"/>
          <w:bCs/>
          <w:sz w:val="22"/>
          <w:szCs w:val="22"/>
        </w:rPr>
        <w:t xml:space="preserve"> Macoun žádá vysvětlení </w:t>
      </w:r>
      <w:r>
        <w:rPr>
          <w:rFonts w:ascii="Bookman Old Style" w:hAnsi="Bookman Old Style" w:cs="Arial"/>
          <w:bCs/>
          <w:sz w:val="22"/>
          <w:szCs w:val="22"/>
        </w:rPr>
        <w:t>od Ing. Blechy</w:t>
      </w:r>
      <w:r w:rsidR="00886C66">
        <w:rPr>
          <w:rFonts w:ascii="Bookman Old Style" w:hAnsi="Bookman Old Style" w:cs="Arial"/>
          <w:bCs/>
          <w:sz w:val="22"/>
          <w:szCs w:val="22"/>
        </w:rPr>
        <w:t xml:space="preserve">, co znamená </w:t>
      </w:r>
      <w:r>
        <w:rPr>
          <w:rFonts w:ascii="Bookman Old Style" w:hAnsi="Bookman Old Style" w:cs="Arial"/>
          <w:bCs/>
          <w:sz w:val="22"/>
          <w:szCs w:val="22"/>
        </w:rPr>
        <w:t>„</w:t>
      </w:r>
      <w:r w:rsidR="00886C66">
        <w:rPr>
          <w:rFonts w:ascii="Bookman Old Style" w:hAnsi="Bookman Old Style" w:cs="Arial"/>
          <w:bCs/>
          <w:sz w:val="22"/>
          <w:szCs w:val="22"/>
        </w:rPr>
        <w:t>4</w:t>
      </w:r>
      <w:r>
        <w:rPr>
          <w:rFonts w:ascii="Bookman Old Style" w:hAnsi="Bookman Old Style" w:cs="Arial"/>
          <w:bCs/>
          <w:sz w:val="22"/>
          <w:szCs w:val="22"/>
        </w:rPr>
        <w:t>.</w:t>
      </w:r>
      <w:r w:rsidR="00886C66">
        <w:rPr>
          <w:rFonts w:ascii="Bookman Old Style" w:hAnsi="Bookman Old Style" w:cs="Arial"/>
          <w:bCs/>
          <w:sz w:val="22"/>
          <w:szCs w:val="22"/>
        </w:rPr>
        <w:t xml:space="preserve"> způsob hlasování</w:t>
      </w:r>
      <w:r>
        <w:rPr>
          <w:rFonts w:ascii="Bookman Old Style" w:hAnsi="Bookman Old Style" w:cs="Arial"/>
          <w:bCs/>
          <w:sz w:val="22"/>
          <w:szCs w:val="22"/>
        </w:rPr>
        <w:t>“, Ing</w:t>
      </w:r>
      <w:r w:rsidR="00886C66">
        <w:rPr>
          <w:rFonts w:ascii="Bookman Old Style" w:hAnsi="Bookman Old Style" w:cs="Arial"/>
          <w:bCs/>
          <w:sz w:val="22"/>
          <w:szCs w:val="22"/>
        </w:rPr>
        <w:t xml:space="preserve">. Blecha odpovídá, </w:t>
      </w:r>
      <w:r>
        <w:rPr>
          <w:rFonts w:ascii="Bookman Old Style" w:hAnsi="Bookman Old Style" w:cs="Arial"/>
          <w:bCs/>
          <w:sz w:val="22"/>
          <w:szCs w:val="22"/>
        </w:rPr>
        <w:t>že to znamená, že nevyjádří</w:t>
      </w:r>
      <w:r w:rsidR="00886C66">
        <w:rPr>
          <w:rFonts w:ascii="Bookman Old Style" w:hAnsi="Bookman Old Style" w:cs="Arial"/>
          <w:bCs/>
          <w:sz w:val="22"/>
          <w:szCs w:val="22"/>
        </w:rPr>
        <w:t xml:space="preserve"> svůj názor.</w:t>
      </w:r>
    </w:p>
    <w:p w:rsidR="008E0916" w:rsidRDefault="008E0916">
      <w:pPr>
        <w:tabs>
          <w:tab w:val="left" w:pos="3700"/>
          <w:tab w:val="left" w:pos="5624"/>
        </w:tabs>
        <w:jc w:val="both"/>
        <w:rPr>
          <w:rFonts w:ascii="Calibri" w:hAnsi="Calibri" w:cs="Arial"/>
          <w:b/>
          <w:szCs w:val="20"/>
        </w:rPr>
      </w:pPr>
    </w:p>
    <w:p w:rsidR="008C4F41" w:rsidRPr="00EF2ABC" w:rsidRDefault="00742A2E">
      <w:pPr>
        <w:tabs>
          <w:tab w:val="left" w:pos="3700"/>
          <w:tab w:val="left" w:pos="5624"/>
        </w:tabs>
        <w:jc w:val="both"/>
        <w:rPr>
          <w:rFonts w:ascii="Bookman Old Style" w:hAnsi="Bookman Old Style" w:cs="Arial"/>
          <w:b/>
          <w:sz w:val="22"/>
          <w:szCs w:val="22"/>
        </w:rPr>
      </w:pPr>
      <w:r w:rsidRPr="000D145C">
        <w:rPr>
          <w:rFonts w:ascii="Bookman Old Style" w:hAnsi="Bookman Old Style" w:cs="Arial"/>
          <w:b/>
          <w:sz w:val="22"/>
          <w:szCs w:val="22"/>
        </w:rPr>
        <w:t>19</w:t>
      </w:r>
      <w:r w:rsidR="008E0916" w:rsidRPr="000D145C">
        <w:rPr>
          <w:rFonts w:ascii="Bookman Old Style" w:hAnsi="Bookman Old Style" w:cs="Arial"/>
          <w:b/>
          <w:sz w:val="22"/>
          <w:szCs w:val="22"/>
        </w:rPr>
        <w:t>) Závěr</w:t>
      </w:r>
    </w:p>
    <w:p w:rsidR="008C4F41" w:rsidRPr="008C4F41" w:rsidRDefault="008C4F41">
      <w:pPr>
        <w:tabs>
          <w:tab w:val="left" w:pos="3700"/>
          <w:tab w:val="left" w:pos="5624"/>
        </w:tabs>
        <w:jc w:val="both"/>
        <w:rPr>
          <w:rFonts w:ascii="Bookman Old Style" w:hAnsi="Bookman Old Style" w:cs="Arial"/>
          <w:b/>
        </w:rPr>
      </w:pPr>
    </w:p>
    <w:p w:rsidR="008C4F41" w:rsidRPr="000D145C" w:rsidRDefault="00705AC2" w:rsidP="00FB2626">
      <w:pPr>
        <w:tabs>
          <w:tab w:val="left" w:pos="3700"/>
          <w:tab w:val="left" w:pos="5624"/>
        </w:tabs>
        <w:jc w:val="both"/>
        <w:outlineLvl w:val="0"/>
        <w:rPr>
          <w:rFonts w:ascii="Bookman Old Style" w:hAnsi="Bookman Old Style" w:cs="Arial"/>
          <w:bCs/>
          <w:sz w:val="22"/>
          <w:szCs w:val="22"/>
        </w:rPr>
      </w:pPr>
      <w:r w:rsidRPr="000D145C">
        <w:rPr>
          <w:rFonts w:ascii="Bookman Old Style" w:hAnsi="Bookman Old Style" w:cs="Arial"/>
          <w:bCs/>
          <w:sz w:val="22"/>
          <w:szCs w:val="22"/>
        </w:rPr>
        <w:t xml:space="preserve">Jednání ZM skončilo: </w:t>
      </w:r>
      <w:r w:rsidR="00886C66" w:rsidRPr="000D145C">
        <w:rPr>
          <w:rFonts w:ascii="Bookman Old Style" w:hAnsi="Bookman Old Style" w:cs="Arial"/>
          <w:bCs/>
          <w:sz w:val="22"/>
          <w:szCs w:val="22"/>
        </w:rPr>
        <w:t xml:space="preserve">20,27 </w:t>
      </w:r>
      <w:r w:rsidRPr="000D145C">
        <w:rPr>
          <w:rFonts w:ascii="Bookman Old Style" w:hAnsi="Bookman Old Style" w:cs="Arial"/>
          <w:bCs/>
          <w:sz w:val="22"/>
          <w:szCs w:val="22"/>
        </w:rPr>
        <w:t>hodin</w:t>
      </w:r>
    </w:p>
    <w:p w:rsidR="006A3908" w:rsidRPr="000D145C" w:rsidRDefault="006A3908" w:rsidP="00097497">
      <w:pPr>
        <w:tabs>
          <w:tab w:val="left" w:pos="3700"/>
          <w:tab w:val="left" w:pos="5624"/>
        </w:tabs>
        <w:jc w:val="both"/>
        <w:outlineLvl w:val="0"/>
        <w:rPr>
          <w:rFonts w:ascii="Bookman Old Style" w:hAnsi="Bookman Old Style" w:cs="Arial"/>
          <w:sz w:val="22"/>
          <w:szCs w:val="22"/>
        </w:rPr>
      </w:pPr>
    </w:p>
    <w:p w:rsidR="0097739D" w:rsidRPr="000D145C" w:rsidRDefault="00097497" w:rsidP="00097497">
      <w:pPr>
        <w:tabs>
          <w:tab w:val="left" w:pos="3700"/>
          <w:tab w:val="left" w:pos="5624"/>
        </w:tabs>
        <w:jc w:val="both"/>
        <w:outlineLvl w:val="0"/>
        <w:rPr>
          <w:rFonts w:ascii="Bookman Old Style" w:hAnsi="Bookman Old Style" w:cs="Arial"/>
          <w:sz w:val="22"/>
          <w:szCs w:val="22"/>
        </w:rPr>
      </w:pPr>
      <w:r w:rsidRPr="000D145C">
        <w:rPr>
          <w:rFonts w:ascii="Bookman Old Style" w:hAnsi="Bookman Old Style" w:cs="Arial"/>
          <w:sz w:val="22"/>
          <w:szCs w:val="22"/>
        </w:rPr>
        <w:t xml:space="preserve">Zapsala: </w:t>
      </w:r>
      <w:r w:rsidR="00886C66" w:rsidRPr="000D145C">
        <w:rPr>
          <w:rFonts w:ascii="Bookman Old Style" w:hAnsi="Bookman Old Style" w:cs="Arial"/>
          <w:sz w:val="22"/>
          <w:szCs w:val="22"/>
        </w:rPr>
        <w:t xml:space="preserve">Olga </w:t>
      </w:r>
      <w:proofErr w:type="spellStart"/>
      <w:r w:rsidR="00886C66" w:rsidRPr="000D145C">
        <w:rPr>
          <w:rFonts w:ascii="Bookman Old Style" w:hAnsi="Bookman Old Style" w:cs="Arial"/>
          <w:sz w:val="22"/>
          <w:szCs w:val="22"/>
        </w:rPr>
        <w:t>Haišmanová</w:t>
      </w:r>
      <w:proofErr w:type="spellEnd"/>
    </w:p>
    <w:p w:rsidR="0097739D" w:rsidRPr="000D145C" w:rsidRDefault="0097739D">
      <w:pPr>
        <w:tabs>
          <w:tab w:val="left" w:pos="3700"/>
          <w:tab w:val="left" w:pos="5624"/>
        </w:tabs>
        <w:jc w:val="both"/>
        <w:rPr>
          <w:rFonts w:ascii="Bookman Old Style" w:hAnsi="Bookman Old Style" w:cs="Arial"/>
          <w:sz w:val="22"/>
          <w:szCs w:val="22"/>
        </w:rPr>
      </w:pPr>
    </w:p>
    <w:p w:rsidR="0097739D" w:rsidRPr="000D145C" w:rsidRDefault="0097739D">
      <w:pPr>
        <w:tabs>
          <w:tab w:val="left" w:pos="3700"/>
          <w:tab w:val="left" w:pos="5624"/>
        </w:tabs>
        <w:jc w:val="both"/>
        <w:rPr>
          <w:rFonts w:ascii="Bookman Old Style" w:hAnsi="Bookman Old Style" w:cs="Arial"/>
          <w:sz w:val="22"/>
          <w:szCs w:val="22"/>
        </w:rPr>
      </w:pPr>
    </w:p>
    <w:p w:rsidR="00D4761F" w:rsidRPr="000D145C" w:rsidRDefault="000D5E40">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Ověřovatelé:</w:t>
      </w:r>
    </w:p>
    <w:p w:rsidR="00097497" w:rsidRPr="000D145C" w:rsidRDefault="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8C4F41" w:rsidRPr="000D145C">
        <w:rPr>
          <w:rFonts w:ascii="Bookman Old Style" w:hAnsi="Bookman Old Style" w:cs="Arial"/>
          <w:sz w:val="22"/>
          <w:szCs w:val="22"/>
        </w:rPr>
        <w:t>......................................</w:t>
      </w:r>
      <w:r w:rsidR="008C4F41" w:rsidRPr="000D145C">
        <w:rPr>
          <w:rFonts w:ascii="Bookman Old Style" w:hAnsi="Bookman Old Style" w:cs="Arial"/>
          <w:sz w:val="22"/>
          <w:szCs w:val="22"/>
        </w:rPr>
        <w:tab/>
        <w:t xml:space="preserve">                       </w:t>
      </w:r>
      <w:r w:rsidRPr="000D145C">
        <w:rPr>
          <w:rFonts w:ascii="Bookman Old Style" w:hAnsi="Bookman Old Style" w:cs="Arial"/>
          <w:sz w:val="22"/>
          <w:szCs w:val="22"/>
        </w:rPr>
        <w:t>............................................</w:t>
      </w:r>
    </w:p>
    <w:p w:rsidR="00097497" w:rsidRPr="000D145C" w:rsidRDefault="00097497" w:rsidP="00097497">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0D5E40" w:rsidRPr="000D145C">
        <w:rPr>
          <w:rFonts w:ascii="Bookman Old Style" w:hAnsi="Bookman Old Style" w:cs="Arial"/>
          <w:sz w:val="22"/>
          <w:szCs w:val="22"/>
        </w:rPr>
        <w:t xml:space="preserve">PharmDr. Eduard Masarčík                            </w:t>
      </w:r>
      <w:r w:rsidR="000D145C">
        <w:rPr>
          <w:rFonts w:ascii="Bookman Old Style" w:hAnsi="Bookman Old Style" w:cs="Arial"/>
          <w:sz w:val="22"/>
          <w:szCs w:val="22"/>
        </w:rPr>
        <w:t xml:space="preserve">    </w:t>
      </w:r>
      <w:r w:rsidR="000D5E40" w:rsidRPr="000D145C">
        <w:rPr>
          <w:rFonts w:ascii="Bookman Old Style" w:hAnsi="Bookman Old Style" w:cs="Arial"/>
          <w:sz w:val="22"/>
          <w:szCs w:val="22"/>
        </w:rPr>
        <w:t>Mgr. Veronika Krčmářová</w:t>
      </w:r>
      <w:r w:rsidRPr="000D145C">
        <w:rPr>
          <w:rFonts w:ascii="Bookman Old Style" w:hAnsi="Bookman Old Style" w:cs="Arial"/>
          <w:sz w:val="22"/>
          <w:szCs w:val="22"/>
        </w:rPr>
        <w:t xml:space="preserve">                                       </w:t>
      </w: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97497" w:rsidP="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p>
    <w:p w:rsidR="00097497" w:rsidRPr="000D145C" w:rsidRDefault="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Pr="000D145C">
        <w:rPr>
          <w:rFonts w:ascii="Bookman Old Style" w:hAnsi="Bookman Old Style" w:cs="Arial"/>
          <w:sz w:val="22"/>
          <w:szCs w:val="22"/>
        </w:rPr>
        <w:tab/>
        <w:t xml:space="preserve">                      ………………………………………</w:t>
      </w:r>
    </w:p>
    <w:p w:rsidR="00097497" w:rsidRPr="000D145C" w:rsidRDefault="00EE5F7A">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Ing. Jiří Müller</w:t>
      </w:r>
      <w:r w:rsidR="00120A9C" w:rsidRPr="000D145C">
        <w:rPr>
          <w:rFonts w:ascii="Bookman Old Style" w:hAnsi="Bookman Old Style" w:cs="Arial"/>
          <w:sz w:val="22"/>
          <w:szCs w:val="22"/>
        </w:rPr>
        <w:t xml:space="preserve">                                                        Martin Macoun</w:t>
      </w:r>
    </w:p>
    <w:p w:rsidR="00120A9C" w:rsidRPr="000D145C" w:rsidRDefault="00120A9C">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starosta                                                                  místostarosta</w:t>
      </w:r>
    </w:p>
    <w:p w:rsidR="00097497" w:rsidRPr="000D145C" w:rsidRDefault="00097497">
      <w:pPr>
        <w:tabs>
          <w:tab w:val="left" w:pos="3700"/>
          <w:tab w:val="left" w:pos="5624"/>
        </w:tabs>
        <w:jc w:val="both"/>
        <w:rPr>
          <w:rFonts w:ascii="Bookman Old Style" w:hAnsi="Bookman Old Style" w:cs="Arial"/>
          <w:sz w:val="22"/>
          <w:szCs w:val="22"/>
        </w:rPr>
      </w:pPr>
    </w:p>
    <w:p w:rsidR="00097497" w:rsidRPr="000D145C" w:rsidRDefault="00097497">
      <w:pPr>
        <w:tabs>
          <w:tab w:val="left" w:pos="3700"/>
          <w:tab w:val="left" w:pos="5624"/>
        </w:tabs>
        <w:jc w:val="both"/>
        <w:rPr>
          <w:rFonts w:ascii="Bookman Old Style" w:hAnsi="Bookman Old Style" w:cs="Arial"/>
          <w:sz w:val="22"/>
          <w:szCs w:val="22"/>
        </w:rPr>
      </w:pPr>
    </w:p>
    <w:p w:rsidR="006A3908" w:rsidRPr="008C4F41" w:rsidRDefault="006A3908">
      <w:pPr>
        <w:tabs>
          <w:tab w:val="left" w:pos="3700"/>
          <w:tab w:val="left" w:pos="5624"/>
        </w:tabs>
        <w:jc w:val="both"/>
        <w:rPr>
          <w:rFonts w:ascii="Bookman Old Style" w:hAnsi="Bookman Old Style" w:cs="Arial"/>
        </w:rPr>
      </w:pPr>
    </w:p>
    <w:p w:rsidR="006A3908" w:rsidRDefault="006A3908">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BF2375" w:rsidRPr="008C4F41" w:rsidRDefault="00BF2375">
      <w:pPr>
        <w:tabs>
          <w:tab w:val="left" w:pos="3700"/>
          <w:tab w:val="left" w:pos="5624"/>
        </w:tabs>
        <w:jc w:val="both"/>
        <w:rPr>
          <w:rFonts w:ascii="Bookman Old Style" w:hAnsi="Bookman Old Style" w:cs="Arial"/>
        </w:rPr>
      </w:pPr>
    </w:p>
    <w:p w:rsidR="006A3908" w:rsidRPr="008C4F41" w:rsidRDefault="006A3908">
      <w:pPr>
        <w:tabs>
          <w:tab w:val="left" w:pos="3700"/>
          <w:tab w:val="left" w:pos="5624"/>
        </w:tabs>
        <w:jc w:val="both"/>
        <w:rPr>
          <w:rFonts w:ascii="Bookman Old Style" w:hAnsi="Bookman Old Style" w:cs="Arial"/>
        </w:rPr>
      </w:pPr>
    </w:p>
    <w:p w:rsidR="00705AC2" w:rsidRPr="000D145C" w:rsidRDefault="00AF68A0" w:rsidP="00D4761F">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V Kosmonosí</w:t>
      </w:r>
      <w:r w:rsidR="00637C9B" w:rsidRPr="000D145C">
        <w:rPr>
          <w:rFonts w:ascii="Bookman Old Style" w:hAnsi="Bookman Old Style" w:cs="Arial"/>
          <w:sz w:val="22"/>
          <w:szCs w:val="22"/>
        </w:rPr>
        <w:t xml:space="preserve">ch </w:t>
      </w:r>
      <w:r w:rsidR="008C4F41" w:rsidRPr="000D145C">
        <w:rPr>
          <w:rFonts w:ascii="Bookman Old Style" w:hAnsi="Bookman Old Style" w:cs="Arial"/>
          <w:sz w:val="22"/>
          <w:szCs w:val="22"/>
        </w:rPr>
        <w:t>dne 02.</w:t>
      </w:r>
      <w:r w:rsidR="000D145C">
        <w:rPr>
          <w:rFonts w:ascii="Bookman Old Style" w:hAnsi="Bookman Old Style" w:cs="Arial"/>
          <w:sz w:val="22"/>
          <w:szCs w:val="22"/>
        </w:rPr>
        <w:t xml:space="preserve"> 1</w:t>
      </w:r>
      <w:r w:rsidR="008C4F41" w:rsidRPr="000D145C">
        <w:rPr>
          <w:rFonts w:ascii="Bookman Old Style" w:hAnsi="Bookman Old Style" w:cs="Arial"/>
          <w:sz w:val="22"/>
          <w:szCs w:val="22"/>
        </w:rPr>
        <w:t>2</w:t>
      </w:r>
      <w:r w:rsidR="00097497" w:rsidRPr="000D145C">
        <w:rPr>
          <w:rFonts w:ascii="Bookman Old Style" w:hAnsi="Bookman Old Style" w:cs="Arial"/>
          <w:sz w:val="22"/>
          <w:szCs w:val="22"/>
        </w:rPr>
        <w:t>.</w:t>
      </w:r>
      <w:r w:rsidR="000D145C">
        <w:rPr>
          <w:rFonts w:ascii="Bookman Old Style" w:hAnsi="Bookman Old Style" w:cs="Arial"/>
          <w:sz w:val="22"/>
          <w:szCs w:val="22"/>
        </w:rPr>
        <w:t xml:space="preserve"> </w:t>
      </w:r>
      <w:r w:rsidR="00097497" w:rsidRPr="000D145C">
        <w:rPr>
          <w:rFonts w:ascii="Bookman Old Style" w:hAnsi="Bookman Old Style" w:cs="Arial"/>
          <w:sz w:val="22"/>
          <w:szCs w:val="22"/>
        </w:rPr>
        <w:t>2014</w:t>
      </w:r>
    </w:p>
    <w:sectPr w:rsidR="00705AC2" w:rsidRPr="000D145C" w:rsidSect="00DF44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unga">
    <w:panose1 w:val="020B0502040204020203"/>
    <w:charset w:val="01"/>
    <w:family w:val="roman"/>
    <w:notTrueType/>
    <w:pitch w:val="variable"/>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0725"/>
    <w:multiLevelType w:val="hybridMultilevel"/>
    <w:tmpl w:val="B4B28E80"/>
    <w:lvl w:ilvl="0" w:tplc="0840B8F2">
      <w:start w:val="2"/>
      <w:numFmt w:val="bullet"/>
      <w:lvlText w:val="-"/>
      <w:lvlJc w:val="left"/>
      <w:pPr>
        <w:tabs>
          <w:tab w:val="num" w:pos="540"/>
        </w:tabs>
        <w:ind w:left="540" w:hanging="360"/>
      </w:pPr>
      <w:rPr>
        <w:rFonts w:ascii="Times New Roman" w:eastAsia="Times New Roman" w:hAnsi="Times New Roman" w:hint="default"/>
      </w:rPr>
    </w:lvl>
    <w:lvl w:ilvl="1" w:tplc="04050003" w:tentative="1">
      <w:start w:val="1"/>
      <w:numFmt w:val="bullet"/>
      <w:lvlText w:val="o"/>
      <w:lvlJc w:val="left"/>
      <w:pPr>
        <w:tabs>
          <w:tab w:val="num" w:pos="1260"/>
        </w:tabs>
        <w:ind w:left="1260" w:hanging="360"/>
      </w:pPr>
      <w:rPr>
        <w:rFonts w:ascii="Courier New" w:hAnsi="Courier New" w:hint="default"/>
      </w:rPr>
    </w:lvl>
    <w:lvl w:ilvl="2" w:tplc="04050005" w:tentative="1">
      <w:start w:val="1"/>
      <w:numFmt w:val="bullet"/>
      <w:lvlText w:val=""/>
      <w:lvlJc w:val="left"/>
      <w:pPr>
        <w:tabs>
          <w:tab w:val="num" w:pos="1980"/>
        </w:tabs>
        <w:ind w:left="1980" w:hanging="360"/>
      </w:pPr>
      <w:rPr>
        <w:rFonts w:ascii="Wingdings" w:hAnsi="Wingdings" w:hint="default"/>
      </w:rPr>
    </w:lvl>
    <w:lvl w:ilvl="3" w:tplc="04050001" w:tentative="1">
      <w:start w:val="1"/>
      <w:numFmt w:val="bullet"/>
      <w:lvlText w:val=""/>
      <w:lvlJc w:val="left"/>
      <w:pPr>
        <w:tabs>
          <w:tab w:val="num" w:pos="2700"/>
        </w:tabs>
        <w:ind w:left="2700" w:hanging="360"/>
      </w:pPr>
      <w:rPr>
        <w:rFonts w:ascii="Symbol" w:hAnsi="Symbol" w:hint="default"/>
      </w:rPr>
    </w:lvl>
    <w:lvl w:ilvl="4" w:tplc="04050003" w:tentative="1">
      <w:start w:val="1"/>
      <w:numFmt w:val="bullet"/>
      <w:lvlText w:val="o"/>
      <w:lvlJc w:val="left"/>
      <w:pPr>
        <w:tabs>
          <w:tab w:val="num" w:pos="3420"/>
        </w:tabs>
        <w:ind w:left="3420" w:hanging="360"/>
      </w:pPr>
      <w:rPr>
        <w:rFonts w:ascii="Courier New" w:hAnsi="Courier New" w:hint="default"/>
      </w:rPr>
    </w:lvl>
    <w:lvl w:ilvl="5" w:tplc="04050005" w:tentative="1">
      <w:start w:val="1"/>
      <w:numFmt w:val="bullet"/>
      <w:lvlText w:val=""/>
      <w:lvlJc w:val="left"/>
      <w:pPr>
        <w:tabs>
          <w:tab w:val="num" w:pos="4140"/>
        </w:tabs>
        <w:ind w:left="4140" w:hanging="360"/>
      </w:pPr>
      <w:rPr>
        <w:rFonts w:ascii="Wingdings" w:hAnsi="Wingdings" w:hint="default"/>
      </w:rPr>
    </w:lvl>
    <w:lvl w:ilvl="6" w:tplc="04050001" w:tentative="1">
      <w:start w:val="1"/>
      <w:numFmt w:val="bullet"/>
      <w:lvlText w:val=""/>
      <w:lvlJc w:val="left"/>
      <w:pPr>
        <w:tabs>
          <w:tab w:val="num" w:pos="4860"/>
        </w:tabs>
        <w:ind w:left="4860" w:hanging="360"/>
      </w:pPr>
      <w:rPr>
        <w:rFonts w:ascii="Symbol" w:hAnsi="Symbol" w:hint="default"/>
      </w:rPr>
    </w:lvl>
    <w:lvl w:ilvl="7" w:tplc="04050003" w:tentative="1">
      <w:start w:val="1"/>
      <w:numFmt w:val="bullet"/>
      <w:lvlText w:val="o"/>
      <w:lvlJc w:val="left"/>
      <w:pPr>
        <w:tabs>
          <w:tab w:val="num" w:pos="5580"/>
        </w:tabs>
        <w:ind w:left="5580" w:hanging="360"/>
      </w:pPr>
      <w:rPr>
        <w:rFonts w:ascii="Courier New" w:hAnsi="Courier New" w:hint="default"/>
      </w:rPr>
    </w:lvl>
    <w:lvl w:ilvl="8" w:tplc="04050005" w:tentative="1">
      <w:start w:val="1"/>
      <w:numFmt w:val="bullet"/>
      <w:lvlText w:val=""/>
      <w:lvlJc w:val="left"/>
      <w:pPr>
        <w:tabs>
          <w:tab w:val="num" w:pos="6300"/>
        </w:tabs>
        <w:ind w:left="6300" w:hanging="360"/>
      </w:pPr>
      <w:rPr>
        <w:rFonts w:ascii="Wingdings" w:hAnsi="Wingdings" w:hint="default"/>
      </w:rPr>
    </w:lvl>
  </w:abstractNum>
  <w:abstractNum w:abstractNumId="1">
    <w:nsid w:val="0DCD16D6"/>
    <w:multiLevelType w:val="hybridMultilevel"/>
    <w:tmpl w:val="8E46AFF0"/>
    <w:lvl w:ilvl="0" w:tplc="0405000F">
      <w:start w:val="1"/>
      <w:numFmt w:val="decimal"/>
      <w:lvlText w:val="%1."/>
      <w:lvlJc w:val="left"/>
      <w:pPr>
        <w:tabs>
          <w:tab w:val="num" w:pos="720"/>
        </w:tabs>
        <w:ind w:left="720" w:hanging="360"/>
      </w:pPr>
      <w:rPr>
        <w:rFonts w:cs="Times New Roman"/>
      </w:rPr>
    </w:lvl>
    <w:lvl w:ilvl="1" w:tplc="DAF2FD9A">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EC006A5"/>
    <w:multiLevelType w:val="hybridMultilevel"/>
    <w:tmpl w:val="5F942A6C"/>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10D60637"/>
    <w:multiLevelType w:val="hybridMultilevel"/>
    <w:tmpl w:val="FBAA3C52"/>
    <w:lvl w:ilvl="0" w:tplc="720CC0F4">
      <w:start w:val="14"/>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4">
    <w:nsid w:val="1179796E"/>
    <w:multiLevelType w:val="hybridMultilevel"/>
    <w:tmpl w:val="CF021706"/>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9A21FF0"/>
    <w:multiLevelType w:val="hybridMultilevel"/>
    <w:tmpl w:val="615A0D4C"/>
    <w:lvl w:ilvl="0" w:tplc="33EC6C54">
      <w:start w:val="8127"/>
      <w:numFmt w:val="decimal"/>
      <w:lvlText w:val="%1"/>
      <w:lvlJc w:val="left"/>
      <w:pPr>
        <w:tabs>
          <w:tab w:val="num" w:pos="2325"/>
        </w:tabs>
        <w:ind w:left="2325" w:hanging="1965"/>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nsid w:val="1C2861D1"/>
    <w:multiLevelType w:val="hybridMultilevel"/>
    <w:tmpl w:val="F75C4328"/>
    <w:lvl w:ilvl="0" w:tplc="A3F228C0">
      <w:start w:val="1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1EB835CF"/>
    <w:multiLevelType w:val="hybridMultilevel"/>
    <w:tmpl w:val="CC2AFD7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1F733FB2"/>
    <w:multiLevelType w:val="hybridMultilevel"/>
    <w:tmpl w:val="12BC2404"/>
    <w:lvl w:ilvl="0" w:tplc="04050011">
      <w:start w:val="1"/>
      <w:numFmt w:val="decimal"/>
      <w:lvlText w:val="%1)"/>
      <w:lvlJc w:val="left"/>
      <w:pPr>
        <w:tabs>
          <w:tab w:val="num" w:pos="720"/>
        </w:tabs>
        <w:ind w:left="720" w:hanging="360"/>
      </w:pPr>
      <w:rPr>
        <w:rFonts w:cs="Times New Roman" w:hint="default"/>
      </w:rPr>
    </w:lvl>
    <w:lvl w:ilvl="1" w:tplc="2A1AAD56">
      <w:start w:val="2"/>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nsid w:val="20760E83"/>
    <w:multiLevelType w:val="hybridMultilevel"/>
    <w:tmpl w:val="21CE2614"/>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nsid w:val="247A233B"/>
    <w:multiLevelType w:val="hybridMultilevel"/>
    <w:tmpl w:val="7B8C2D78"/>
    <w:lvl w:ilvl="0" w:tplc="82FC7B9C">
      <w:start w:val="3"/>
      <w:numFmt w:val="bullet"/>
      <w:lvlText w:val="-"/>
      <w:lvlJc w:val="left"/>
      <w:pPr>
        <w:tabs>
          <w:tab w:val="num" w:pos="1155"/>
        </w:tabs>
        <w:ind w:left="1155" w:hanging="360"/>
      </w:pPr>
      <w:rPr>
        <w:rFonts w:ascii="Arial" w:eastAsia="Times New Roman" w:hAnsi="Arial" w:hint="default"/>
      </w:rPr>
    </w:lvl>
    <w:lvl w:ilvl="1" w:tplc="04050003" w:tentative="1">
      <w:start w:val="1"/>
      <w:numFmt w:val="bullet"/>
      <w:lvlText w:val="o"/>
      <w:lvlJc w:val="left"/>
      <w:pPr>
        <w:tabs>
          <w:tab w:val="num" w:pos="1875"/>
        </w:tabs>
        <w:ind w:left="1875" w:hanging="360"/>
      </w:pPr>
      <w:rPr>
        <w:rFonts w:ascii="Courier New" w:hAnsi="Courier New" w:hint="default"/>
      </w:rPr>
    </w:lvl>
    <w:lvl w:ilvl="2" w:tplc="04050005" w:tentative="1">
      <w:start w:val="1"/>
      <w:numFmt w:val="bullet"/>
      <w:lvlText w:val=""/>
      <w:lvlJc w:val="left"/>
      <w:pPr>
        <w:tabs>
          <w:tab w:val="num" w:pos="2595"/>
        </w:tabs>
        <w:ind w:left="2595" w:hanging="360"/>
      </w:pPr>
      <w:rPr>
        <w:rFonts w:ascii="Wingdings" w:hAnsi="Wingdings" w:hint="default"/>
      </w:rPr>
    </w:lvl>
    <w:lvl w:ilvl="3" w:tplc="04050001" w:tentative="1">
      <w:start w:val="1"/>
      <w:numFmt w:val="bullet"/>
      <w:lvlText w:val=""/>
      <w:lvlJc w:val="left"/>
      <w:pPr>
        <w:tabs>
          <w:tab w:val="num" w:pos="3315"/>
        </w:tabs>
        <w:ind w:left="3315" w:hanging="360"/>
      </w:pPr>
      <w:rPr>
        <w:rFonts w:ascii="Symbol" w:hAnsi="Symbol" w:hint="default"/>
      </w:rPr>
    </w:lvl>
    <w:lvl w:ilvl="4" w:tplc="04050003" w:tentative="1">
      <w:start w:val="1"/>
      <w:numFmt w:val="bullet"/>
      <w:lvlText w:val="o"/>
      <w:lvlJc w:val="left"/>
      <w:pPr>
        <w:tabs>
          <w:tab w:val="num" w:pos="4035"/>
        </w:tabs>
        <w:ind w:left="4035" w:hanging="360"/>
      </w:pPr>
      <w:rPr>
        <w:rFonts w:ascii="Courier New" w:hAnsi="Courier New" w:hint="default"/>
      </w:rPr>
    </w:lvl>
    <w:lvl w:ilvl="5" w:tplc="04050005" w:tentative="1">
      <w:start w:val="1"/>
      <w:numFmt w:val="bullet"/>
      <w:lvlText w:val=""/>
      <w:lvlJc w:val="left"/>
      <w:pPr>
        <w:tabs>
          <w:tab w:val="num" w:pos="4755"/>
        </w:tabs>
        <w:ind w:left="4755" w:hanging="360"/>
      </w:pPr>
      <w:rPr>
        <w:rFonts w:ascii="Wingdings" w:hAnsi="Wingdings" w:hint="default"/>
      </w:rPr>
    </w:lvl>
    <w:lvl w:ilvl="6" w:tplc="04050001" w:tentative="1">
      <w:start w:val="1"/>
      <w:numFmt w:val="bullet"/>
      <w:lvlText w:val=""/>
      <w:lvlJc w:val="left"/>
      <w:pPr>
        <w:tabs>
          <w:tab w:val="num" w:pos="5475"/>
        </w:tabs>
        <w:ind w:left="5475" w:hanging="360"/>
      </w:pPr>
      <w:rPr>
        <w:rFonts w:ascii="Symbol" w:hAnsi="Symbol" w:hint="default"/>
      </w:rPr>
    </w:lvl>
    <w:lvl w:ilvl="7" w:tplc="04050003" w:tentative="1">
      <w:start w:val="1"/>
      <w:numFmt w:val="bullet"/>
      <w:lvlText w:val="o"/>
      <w:lvlJc w:val="left"/>
      <w:pPr>
        <w:tabs>
          <w:tab w:val="num" w:pos="6195"/>
        </w:tabs>
        <w:ind w:left="6195" w:hanging="360"/>
      </w:pPr>
      <w:rPr>
        <w:rFonts w:ascii="Courier New" w:hAnsi="Courier New" w:hint="default"/>
      </w:rPr>
    </w:lvl>
    <w:lvl w:ilvl="8" w:tplc="04050005" w:tentative="1">
      <w:start w:val="1"/>
      <w:numFmt w:val="bullet"/>
      <w:lvlText w:val=""/>
      <w:lvlJc w:val="left"/>
      <w:pPr>
        <w:tabs>
          <w:tab w:val="num" w:pos="6915"/>
        </w:tabs>
        <w:ind w:left="6915" w:hanging="360"/>
      </w:pPr>
      <w:rPr>
        <w:rFonts w:ascii="Wingdings" w:hAnsi="Wingdings" w:hint="default"/>
      </w:rPr>
    </w:lvl>
  </w:abstractNum>
  <w:abstractNum w:abstractNumId="11">
    <w:nsid w:val="2D863A75"/>
    <w:multiLevelType w:val="hybridMultilevel"/>
    <w:tmpl w:val="794E30CA"/>
    <w:lvl w:ilvl="0" w:tplc="639E3F66">
      <w:start w:val="17"/>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2E1A479E"/>
    <w:multiLevelType w:val="hybridMultilevel"/>
    <w:tmpl w:val="BCFA46F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33F921DD"/>
    <w:multiLevelType w:val="hybridMultilevel"/>
    <w:tmpl w:val="E7BCDB42"/>
    <w:lvl w:ilvl="0" w:tplc="04050011">
      <w:start w:val="5"/>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nsid w:val="354E3053"/>
    <w:multiLevelType w:val="hybridMultilevel"/>
    <w:tmpl w:val="657E0990"/>
    <w:lvl w:ilvl="0" w:tplc="316A2FC0">
      <w:start w:val="4"/>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nsid w:val="35C33B79"/>
    <w:multiLevelType w:val="hybridMultilevel"/>
    <w:tmpl w:val="E2AEC5EE"/>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6">
    <w:nsid w:val="36A2132B"/>
    <w:multiLevelType w:val="hybridMultilevel"/>
    <w:tmpl w:val="D9124ACA"/>
    <w:lvl w:ilvl="0" w:tplc="098EFEE2">
      <w:start w:val="1"/>
      <w:numFmt w:val="decimal"/>
      <w:lvlText w:val="%1)"/>
      <w:lvlJc w:val="left"/>
      <w:pPr>
        <w:tabs>
          <w:tab w:val="num" w:pos="2160"/>
        </w:tabs>
        <w:ind w:left="2160" w:hanging="360"/>
      </w:pPr>
      <w:rPr>
        <w:rFonts w:cs="Times New Roman" w:hint="default"/>
      </w:rPr>
    </w:lvl>
    <w:lvl w:ilvl="1" w:tplc="04050019" w:tentative="1">
      <w:start w:val="1"/>
      <w:numFmt w:val="lowerLetter"/>
      <w:lvlText w:val="%2."/>
      <w:lvlJc w:val="left"/>
      <w:pPr>
        <w:tabs>
          <w:tab w:val="num" w:pos="2880"/>
        </w:tabs>
        <w:ind w:left="2880" w:hanging="360"/>
      </w:pPr>
      <w:rPr>
        <w:rFonts w:cs="Times New Roman"/>
      </w:rPr>
    </w:lvl>
    <w:lvl w:ilvl="2" w:tplc="0405001B" w:tentative="1">
      <w:start w:val="1"/>
      <w:numFmt w:val="lowerRoman"/>
      <w:lvlText w:val="%3."/>
      <w:lvlJc w:val="right"/>
      <w:pPr>
        <w:tabs>
          <w:tab w:val="num" w:pos="3600"/>
        </w:tabs>
        <w:ind w:left="3600" w:hanging="180"/>
      </w:pPr>
      <w:rPr>
        <w:rFonts w:cs="Times New Roman"/>
      </w:rPr>
    </w:lvl>
    <w:lvl w:ilvl="3" w:tplc="0405000F" w:tentative="1">
      <w:start w:val="1"/>
      <w:numFmt w:val="decimal"/>
      <w:lvlText w:val="%4."/>
      <w:lvlJc w:val="left"/>
      <w:pPr>
        <w:tabs>
          <w:tab w:val="num" w:pos="4320"/>
        </w:tabs>
        <w:ind w:left="4320" w:hanging="360"/>
      </w:pPr>
      <w:rPr>
        <w:rFonts w:cs="Times New Roman"/>
      </w:rPr>
    </w:lvl>
    <w:lvl w:ilvl="4" w:tplc="04050019" w:tentative="1">
      <w:start w:val="1"/>
      <w:numFmt w:val="lowerLetter"/>
      <w:lvlText w:val="%5."/>
      <w:lvlJc w:val="left"/>
      <w:pPr>
        <w:tabs>
          <w:tab w:val="num" w:pos="5040"/>
        </w:tabs>
        <w:ind w:left="5040" w:hanging="360"/>
      </w:pPr>
      <w:rPr>
        <w:rFonts w:cs="Times New Roman"/>
      </w:rPr>
    </w:lvl>
    <w:lvl w:ilvl="5" w:tplc="0405001B" w:tentative="1">
      <w:start w:val="1"/>
      <w:numFmt w:val="lowerRoman"/>
      <w:lvlText w:val="%6."/>
      <w:lvlJc w:val="right"/>
      <w:pPr>
        <w:tabs>
          <w:tab w:val="num" w:pos="5760"/>
        </w:tabs>
        <w:ind w:left="5760" w:hanging="180"/>
      </w:pPr>
      <w:rPr>
        <w:rFonts w:cs="Times New Roman"/>
      </w:rPr>
    </w:lvl>
    <w:lvl w:ilvl="6" w:tplc="0405000F" w:tentative="1">
      <w:start w:val="1"/>
      <w:numFmt w:val="decimal"/>
      <w:lvlText w:val="%7."/>
      <w:lvlJc w:val="left"/>
      <w:pPr>
        <w:tabs>
          <w:tab w:val="num" w:pos="6480"/>
        </w:tabs>
        <w:ind w:left="6480" w:hanging="360"/>
      </w:pPr>
      <w:rPr>
        <w:rFonts w:cs="Times New Roman"/>
      </w:rPr>
    </w:lvl>
    <w:lvl w:ilvl="7" w:tplc="04050019" w:tentative="1">
      <w:start w:val="1"/>
      <w:numFmt w:val="lowerLetter"/>
      <w:lvlText w:val="%8."/>
      <w:lvlJc w:val="left"/>
      <w:pPr>
        <w:tabs>
          <w:tab w:val="num" w:pos="7200"/>
        </w:tabs>
        <w:ind w:left="7200" w:hanging="360"/>
      </w:pPr>
      <w:rPr>
        <w:rFonts w:cs="Times New Roman"/>
      </w:rPr>
    </w:lvl>
    <w:lvl w:ilvl="8" w:tplc="0405001B" w:tentative="1">
      <w:start w:val="1"/>
      <w:numFmt w:val="lowerRoman"/>
      <w:lvlText w:val="%9."/>
      <w:lvlJc w:val="right"/>
      <w:pPr>
        <w:tabs>
          <w:tab w:val="num" w:pos="7920"/>
        </w:tabs>
        <w:ind w:left="7920" w:hanging="180"/>
      </w:pPr>
      <w:rPr>
        <w:rFonts w:cs="Times New Roman"/>
      </w:rPr>
    </w:lvl>
  </w:abstractNum>
  <w:abstractNum w:abstractNumId="17">
    <w:nsid w:val="38C6421F"/>
    <w:multiLevelType w:val="hybridMultilevel"/>
    <w:tmpl w:val="31EED7B4"/>
    <w:lvl w:ilvl="0" w:tplc="A3F228C0">
      <w:start w:val="9"/>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3C3E624E"/>
    <w:multiLevelType w:val="hybridMultilevel"/>
    <w:tmpl w:val="D9E0E1A6"/>
    <w:lvl w:ilvl="0" w:tplc="E37A7C88">
      <w:start w:val="2"/>
      <w:numFmt w:val="bullet"/>
      <w:lvlText w:val="-"/>
      <w:lvlJc w:val="left"/>
      <w:pPr>
        <w:tabs>
          <w:tab w:val="num" w:pos="1080"/>
        </w:tabs>
        <w:ind w:left="1080" w:hanging="360"/>
      </w:pPr>
      <w:rPr>
        <w:rFonts w:ascii="Times New Roman" w:eastAsia="Times New Roman" w:hAnsi="Times New Roman" w:hint="default"/>
      </w:rPr>
    </w:lvl>
    <w:lvl w:ilvl="1" w:tplc="04050003" w:tentative="1">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9">
    <w:nsid w:val="3DF77F11"/>
    <w:multiLevelType w:val="hybridMultilevel"/>
    <w:tmpl w:val="BFAEE728"/>
    <w:lvl w:ilvl="0" w:tplc="C91CEAA0">
      <w:start w:val="13"/>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0">
    <w:nsid w:val="3F6241BB"/>
    <w:multiLevelType w:val="hybridMultilevel"/>
    <w:tmpl w:val="357EB310"/>
    <w:lvl w:ilvl="0" w:tplc="04050017">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4029250B"/>
    <w:multiLevelType w:val="hybridMultilevel"/>
    <w:tmpl w:val="71A2D4D2"/>
    <w:lvl w:ilvl="0" w:tplc="228E01F6">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nsid w:val="413308B5"/>
    <w:multiLevelType w:val="hybridMultilevel"/>
    <w:tmpl w:val="E92A98D8"/>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47AD0C5A"/>
    <w:multiLevelType w:val="hybridMultilevel"/>
    <w:tmpl w:val="20D63742"/>
    <w:lvl w:ilvl="0" w:tplc="06927D80">
      <w:start w:val="17"/>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nsid w:val="48C57EDE"/>
    <w:multiLevelType w:val="hybridMultilevel"/>
    <w:tmpl w:val="7DD61E30"/>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5">
    <w:nsid w:val="49BE460B"/>
    <w:multiLevelType w:val="hybridMultilevel"/>
    <w:tmpl w:val="25DCDA96"/>
    <w:lvl w:ilvl="0" w:tplc="D4460174">
      <w:start w:val="8118"/>
      <w:numFmt w:val="decimal"/>
      <w:lvlText w:val="%1"/>
      <w:lvlJc w:val="left"/>
      <w:pPr>
        <w:tabs>
          <w:tab w:val="num" w:pos="1650"/>
        </w:tabs>
        <w:ind w:left="1650" w:hanging="12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4A6601E0"/>
    <w:multiLevelType w:val="hybridMultilevel"/>
    <w:tmpl w:val="0570E4D0"/>
    <w:lvl w:ilvl="0" w:tplc="04050017">
      <w:start w:val="1"/>
      <w:numFmt w:val="lowerLetter"/>
      <w:lvlText w:val="%1)"/>
      <w:lvlJc w:val="left"/>
      <w:pPr>
        <w:tabs>
          <w:tab w:val="num" w:pos="1440"/>
        </w:tabs>
        <w:ind w:left="1440" w:hanging="360"/>
      </w:pPr>
      <w:rPr>
        <w:rFonts w:cs="Times New Roman"/>
      </w:rPr>
    </w:lvl>
    <w:lvl w:ilvl="1" w:tplc="04050019">
      <w:start w:val="1"/>
      <w:numFmt w:val="lowerLetter"/>
      <w:lvlText w:val="%2."/>
      <w:lvlJc w:val="left"/>
      <w:pPr>
        <w:tabs>
          <w:tab w:val="num" w:pos="2160"/>
        </w:tabs>
        <w:ind w:left="2160" w:hanging="360"/>
      </w:pPr>
      <w:rPr>
        <w:rFonts w:cs="Times New Roman"/>
      </w:rPr>
    </w:lvl>
    <w:lvl w:ilvl="2" w:tplc="92DA5D74">
      <w:start w:val="1"/>
      <w:numFmt w:val="decimal"/>
      <w:lvlText w:val="%3."/>
      <w:lvlJc w:val="left"/>
      <w:pPr>
        <w:tabs>
          <w:tab w:val="num" w:pos="3060"/>
        </w:tabs>
        <w:ind w:left="3060" w:hanging="360"/>
      </w:pPr>
      <w:rPr>
        <w:rFonts w:cs="Times New Roman" w:hint="default"/>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27">
    <w:nsid w:val="4A697435"/>
    <w:multiLevelType w:val="hybridMultilevel"/>
    <w:tmpl w:val="8ADE0ABA"/>
    <w:lvl w:ilvl="0" w:tplc="04050015">
      <w:start w:val="1"/>
      <w:numFmt w:val="upp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nsid w:val="4B095422"/>
    <w:multiLevelType w:val="hybridMultilevel"/>
    <w:tmpl w:val="C2549BB8"/>
    <w:lvl w:ilvl="0" w:tplc="5416623A">
      <w:start w:val="18"/>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9">
    <w:nsid w:val="4CD5560F"/>
    <w:multiLevelType w:val="hybridMultilevel"/>
    <w:tmpl w:val="318C0DCE"/>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nsid w:val="4FED01C7"/>
    <w:multiLevelType w:val="hybridMultilevel"/>
    <w:tmpl w:val="FA6EE3E4"/>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50EB1174"/>
    <w:multiLevelType w:val="hybridMultilevel"/>
    <w:tmpl w:val="9BEADC28"/>
    <w:lvl w:ilvl="0" w:tplc="FEA0FDBC">
      <w:start w:val="6"/>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2">
    <w:nsid w:val="5331342F"/>
    <w:multiLevelType w:val="hybridMultilevel"/>
    <w:tmpl w:val="D010A0A2"/>
    <w:lvl w:ilvl="0" w:tplc="13B697D2">
      <w:start w:val="11"/>
      <w:numFmt w:val="bullet"/>
      <w:lvlText w:val="-"/>
      <w:lvlJc w:val="left"/>
      <w:pPr>
        <w:tabs>
          <w:tab w:val="num" w:pos="705"/>
        </w:tabs>
        <w:ind w:left="705" w:hanging="360"/>
      </w:pPr>
      <w:rPr>
        <w:rFonts w:ascii="Times New Roman" w:eastAsia="Times New Roman" w:hAnsi="Times New Roman" w:hint="default"/>
      </w:rPr>
    </w:lvl>
    <w:lvl w:ilvl="1" w:tplc="04050003" w:tentative="1">
      <w:start w:val="1"/>
      <w:numFmt w:val="bullet"/>
      <w:lvlText w:val="o"/>
      <w:lvlJc w:val="left"/>
      <w:pPr>
        <w:tabs>
          <w:tab w:val="num" w:pos="1425"/>
        </w:tabs>
        <w:ind w:left="1425" w:hanging="360"/>
      </w:pPr>
      <w:rPr>
        <w:rFonts w:ascii="Courier New" w:hAnsi="Courier New" w:hint="default"/>
      </w:rPr>
    </w:lvl>
    <w:lvl w:ilvl="2" w:tplc="04050005" w:tentative="1">
      <w:start w:val="1"/>
      <w:numFmt w:val="bullet"/>
      <w:lvlText w:val=""/>
      <w:lvlJc w:val="left"/>
      <w:pPr>
        <w:tabs>
          <w:tab w:val="num" w:pos="2145"/>
        </w:tabs>
        <w:ind w:left="2145" w:hanging="360"/>
      </w:pPr>
      <w:rPr>
        <w:rFonts w:ascii="Wingdings" w:hAnsi="Wingdings" w:hint="default"/>
      </w:rPr>
    </w:lvl>
    <w:lvl w:ilvl="3" w:tplc="04050001" w:tentative="1">
      <w:start w:val="1"/>
      <w:numFmt w:val="bullet"/>
      <w:lvlText w:val=""/>
      <w:lvlJc w:val="left"/>
      <w:pPr>
        <w:tabs>
          <w:tab w:val="num" w:pos="2865"/>
        </w:tabs>
        <w:ind w:left="2865" w:hanging="360"/>
      </w:pPr>
      <w:rPr>
        <w:rFonts w:ascii="Symbol" w:hAnsi="Symbol" w:hint="default"/>
      </w:rPr>
    </w:lvl>
    <w:lvl w:ilvl="4" w:tplc="04050003" w:tentative="1">
      <w:start w:val="1"/>
      <w:numFmt w:val="bullet"/>
      <w:lvlText w:val="o"/>
      <w:lvlJc w:val="left"/>
      <w:pPr>
        <w:tabs>
          <w:tab w:val="num" w:pos="3585"/>
        </w:tabs>
        <w:ind w:left="3585" w:hanging="360"/>
      </w:pPr>
      <w:rPr>
        <w:rFonts w:ascii="Courier New" w:hAnsi="Courier New" w:hint="default"/>
      </w:rPr>
    </w:lvl>
    <w:lvl w:ilvl="5" w:tplc="04050005" w:tentative="1">
      <w:start w:val="1"/>
      <w:numFmt w:val="bullet"/>
      <w:lvlText w:val=""/>
      <w:lvlJc w:val="left"/>
      <w:pPr>
        <w:tabs>
          <w:tab w:val="num" w:pos="4305"/>
        </w:tabs>
        <w:ind w:left="4305" w:hanging="360"/>
      </w:pPr>
      <w:rPr>
        <w:rFonts w:ascii="Wingdings" w:hAnsi="Wingdings" w:hint="default"/>
      </w:rPr>
    </w:lvl>
    <w:lvl w:ilvl="6" w:tplc="04050001" w:tentative="1">
      <w:start w:val="1"/>
      <w:numFmt w:val="bullet"/>
      <w:lvlText w:val=""/>
      <w:lvlJc w:val="left"/>
      <w:pPr>
        <w:tabs>
          <w:tab w:val="num" w:pos="5025"/>
        </w:tabs>
        <w:ind w:left="5025" w:hanging="360"/>
      </w:pPr>
      <w:rPr>
        <w:rFonts w:ascii="Symbol" w:hAnsi="Symbol" w:hint="default"/>
      </w:rPr>
    </w:lvl>
    <w:lvl w:ilvl="7" w:tplc="04050003" w:tentative="1">
      <w:start w:val="1"/>
      <w:numFmt w:val="bullet"/>
      <w:lvlText w:val="o"/>
      <w:lvlJc w:val="left"/>
      <w:pPr>
        <w:tabs>
          <w:tab w:val="num" w:pos="5745"/>
        </w:tabs>
        <w:ind w:left="5745" w:hanging="360"/>
      </w:pPr>
      <w:rPr>
        <w:rFonts w:ascii="Courier New" w:hAnsi="Courier New" w:hint="default"/>
      </w:rPr>
    </w:lvl>
    <w:lvl w:ilvl="8" w:tplc="04050005" w:tentative="1">
      <w:start w:val="1"/>
      <w:numFmt w:val="bullet"/>
      <w:lvlText w:val=""/>
      <w:lvlJc w:val="left"/>
      <w:pPr>
        <w:tabs>
          <w:tab w:val="num" w:pos="6465"/>
        </w:tabs>
        <w:ind w:left="6465" w:hanging="360"/>
      </w:pPr>
      <w:rPr>
        <w:rFonts w:ascii="Wingdings" w:hAnsi="Wingdings" w:hint="default"/>
      </w:rPr>
    </w:lvl>
  </w:abstractNum>
  <w:abstractNum w:abstractNumId="33">
    <w:nsid w:val="53F82963"/>
    <w:multiLevelType w:val="hybridMultilevel"/>
    <w:tmpl w:val="B7EECF9A"/>
    <w:lvl w:ilvl="0" w:tplc="90C43F02">
      <w:start w:val="19"/>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nsid w:val="54713BCB"/>
    <w:multiLevelType w:val="hybridMultilevel"/>
    <w:tmpl w:val="7370089A"/>
    <w:lvl w:ilvl="0" w:tplc="0405000B">
      <w:start w:val="1"/>
      <w:numFmt w:val="bullet"/>
      <w:lvlText w:val=""/>
      <w:lvlJc w:val="left"/>
      <w:pPr>
        <w:tabs>
          <w:tab w:val="num" w:pos="720"/>
        </w:tabs>
        <w:ind w:left="720" w:hanging="360"/>
      </w:pPr>
      <w:rPr>
        <w:rFonts w:ascii="Wingdings" w:hAnsi="Wingdings" w:hint="default"/>
      </w:rPr>
    </w:lvl>
    <w:lvl w:ilvl="1" w:tplc="52A886AE">
      <w:start w:val="17"/>
      <w:numFmt w:val="bullet"/>
      <w:lvlText w:val="-"/>
      <w:lvlJc w:val="left"/>
      <w:pPr>
        <w:tabs>
          <w:tab w:val="num" w:pos="1440"/>
        </w:tabs>
        <w:ind w:left="1440" w:hanging="360"/>
      </w:pPr>
      <w:rPr>
        <w:rFonts w:ascii="Times New Roman" w:eastAsia="Times New Roman" w:hAnsi="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nsid w:val="567165C5"/>
    <w:multiLevelType w:val="hybridMultilevel"/>
    <w:tmpl w:val="0232AA40"/>
    <w:lvl w:ilvl="0" w:tplc="410CEC0A">
      <w:start w:val="1"/>
      <w:numFmt w:val="decimal"/>
      <w:lvlText w:val="%1."/>
      <w:lvlJc w:val="left"/>
      <w:pPr>
        <w:ind w:left="645" w:hanging="360"/>
      </w:pPr>
      <w:rPr>
        <w:b/>
      </w:rPr>
    </w:lvl>
    <w:lvl w:ilvl="1" w:tplc="04050019">
      <w:start w:val="1"/>
      <w:numFmt w:val="lowerLetter"/>
      <w:lvlText w:val="%2."/>
      <w:lvlJc w:val="left"/>
      <w:pPr>
        <w:ind w:left="1365" w:hanging="360"/>
      </w:pPr>
    </w:lvl>
    <w:lvl w:ilvl="2" w:tplc="0405001B">
      <w:start w:val="1"/>
      <w:numFmt w:val="lowerRoman"/>
      <w:lvlText w:val="%3."/>
      <w:lvlJc w:val="right"/>
      <w:pPr>
        <w:ind w:left="2085" w:hanging="180"/>
      </w:pPr>
    </w:lvl>
    <w:lvl w:ilvl="3" w:tplc="0405000F">
      <w:start w:val="1"/>
      <w:numFmt w:val="decimal"/>
      <w:lvlText w:val="%4."/>
      <w:lvlJc w:val="left"/>
      <w:pPr>
        <w:ind w:left="2805" w:hanging="360"/>
      </w:pPr>
    </w:lvl>
    <w:lvl w:ilvl="4" w:tplc="04050019">
      <w:start w:val="1"/>
      <w:numFmt w:val="lowerLetter"/>
      <w:lvlText w:val="%5."/>
      <w:lvlJc w:val="left"/>
      <w:pPr>
        <w:ind w:left="3525" w:hanging="360"/>
      </w:pPr>
    </w:lvl>
    <w:lvl w:ilvl="5" w:tplc="0405001B">
      <w:start w:val="1"/>
      <w:numFmt w:val="lowerRoman"/>
      <w:lvlText w:val="%6."/>
      <w:lvlJc w:val="right"/>
      <w:pPr>
        <w:ind w:left="4245" w:hanging="180"/>
      </w:pPr>
    </w:lvl>
    <w:lvl w:ilvl="6" w:tplc="0405000F">
      <w:start w:val="1"/>
      <w:numFmt w:val="decimal"/>
      <w:lvlText w:val="%7."/>
      <w:lvlJc w:val="left"/>
      <w:pPr>
        <w:ind w:left="4965" w:hanging="360"/>
      </w:pPr>
    </w:lvl>
    <w:lvl w:ilvl="7" w:tplc="04050019">
      <w:start w:val="1"/>
      <w:numFmt w:val="lowerLetter"/>
      <w:lvlText w:val="%8."/>
      <w:lvlJc w:val="left"/>
      <w:pPr>
        <w:ind w:left="5685" w:hanging="360"/>
      </w:pPr>
    </w:lvl>
    <w:lvl w:ilvl="8" w:tplc="0405001B">
      <w:start w:val="1"/>
      <w:numFmt w:val="lowerRoman"/>
      <w:lvlText w:val="%9."/>
      <w:lvlJc w:val="right"/>
      <w:pPr>
        <w:ind w:left="6405" w:hanging="180"/>
      </w:pPr>
    </w:lvl>
  </w:abstractNum>
  <w:abstractNum w:abstractNumId="36">
    <w:nsid w:val="575F2F76"/>
    <w:multiLevelType w:val="hybridMultilevel"/>
    <w:tmpl w:val="DBA60DB2"/>
    <w:lvl w:ilvl="0" w:tplc="A926992C">
      <w:start w:val="2"/>
      <w:numFmt w:val="bullet"/>
      <w:lvlText w:val="-"/>
      <w:lvlJc w:val="left"/>
      <w:pPr>
        <w:tabs>
          <w:tab w:val="num" w:pos="1140"/>
        </w:tabs>
        <w:ind w:left="1140" w:hanging="360"/>
      </w:pPr>
      <w:rPr>
        <w:rFonts w:ascii="Times New Roman" w:eastAsia="Times New Roman" w:hAnsi="Times New Roman" w:hint="default"/>
      </w:rPr>
    </w:lvl>
    <w:lvl w:ilvl="1" w:tplc="04050003" w:tentative="1">
      <w:start w:val="1"/>
      <w:numFmt w:val="bullet"/>
      <w:lvlText w:val="o"/>
      <w:lvlJc w:val="left"/>
      <w:pPr>
        <w:tabs>
          <w:tab w:val="num" w:pos="1860"/>
        </w:tabs>
        <w:ind w:left="1860" w:hanging="360"/>
      </w:pPr>
      <w:rPr>
        <w:rFonts w:ascii="Courier New" w:hAnsi="Courier New" w:hint="default"/>
      </w:rPr>
    </w:lvl>
    <w:lvl w:ilvl="2" w:tplc="04050005" w:tentative="1">
      <w:start w:val="1"/>
      <w:numFmt w:val="bullet"/>
      <w:lvlText w:val=""/>
      <w:lvlJc w:val="left"/>
      <w:pPr>
        <w:tabs>
          <w:tab w:val="num" w:pos="2580"/>
        </w:tabs>
        <w:ind w:left="2580" w:hanging="360"/>
      </w:pPr>
      <w:rPr>
        <w:rFonts w:ascii="Wingdings" w:hAnsi="Wingdings" w:hint="default"/>
      </w:rPr>
    </w:lvl>
    <w:lvl w:ilvl="3" w:tplc="04050001" w:tentative="1">
      <w:start w:val="1"/>
      <w:numFmt w:val="bullet"/>
      <w:lvlText w:val=""/>
      <w:lvlJc w:val="left"/>
      <w:pPr>
        <w:tabs>
          <w:tab w:val="num" w:pos="3300"/>
        </w:tabs>
        <w:ind w:left="3300" w:hanging="360"/>
      </w:pPr>
      <w:rPr>
        <w:rFonts w:ascii="Symbol" w:hAnsi="Symbol" w:hint="default"/>
      </w:rPr>
    </w:lvl>
    <w:lvl w:ilvl="4" w:tplc="04050003" w:tentative="1">
      <w:start w:val="1"/>
      <w:numFmt w:val="bullet"/>
      <w:lvlText w:val="o"/>
      <w:lvlJc w:val="left"/>
      <w:pPr>
        <w:tabs>
          <w:tab w:val="num" w:pos="4020"/>
        </w:tabs>
        <w:ind w:left="4020" w:hanging="360"/>
      </w:pPr>
      <w:rPr>
        <w:rFonts w:ascii="Courier New" w:hAnsi="Courier New" w:hint="default"/>
      </w:rPr>
    </w:lvl>
    <w:lvl w:ilvl="5" w:tplc="04050005" w:tentative="1">
      <w:start w:val="1"/>
      <w:numFmt w:val="bullet"/>
      <w:lvlText w:val=""/>
      <w:lvlJc w:val="left"/>
      <w:pPr>
        <w:tabs>
          <w:tab w:val="num" w:pos="4740"/>
        </w:tabs>
        <w:ind w:left="4740" w:hanging="360"/>
      </w:pPr>
      <w:rPr>
        <w:rFonts w:ascii="Wingdings" w:hAnsi="Wingdings" w:hint="default"/>
      </w:rPr>
    </w:lvl>
    <w:lvl w:ilvl="6" w:tplc="04050001" w:tentative="1">
      <w:start w:val="1"/>
      <w:numFmt w:val="bullet"/>
      <w:lvlText w:val=""/>
      <w:lvlJc w:val="left"/>
      <w:pPr>
        <w:tabs>
          <w:tab w:val="num" w:pos="5460"/>
        </w:tabs>
        <w:ind w:left="5460" w:hanging="360"/>
      </w:pPr>
      <w:rPr>
        <w:rFonts w:ascii="Symbol" w:hAnsi="Symbol" w:hint="default"/>
      </w:rPr>
    </w:lvl>
    <w:lvl w:ilvl="7" w:tplc="04050003" w:tentative="1">
      <w:start w:val="1"/>
      <w:numFmt w:val="bullet"/>
      <w:lvlText w:val="o"/>
      <w:lvlJc w:val="left"/>
      <w:pPr>
        <w:tabs>
          <w:tab w:val="num" w:pos="6180"/>
        </w:tabs>
        <w:ind w:left="6180" w:hanging="360"/>
      </w:pPr>
      <w:rPr>
        <w:rFonts w:ascii="Courier New" w:hAnsi="Courier New" w:hint="default"/>
      </w:rPr>
    </w:lvl>
    <w:lvl w:ilvl="8" w:tplc="04050005" w:tentative="1">
      <w:start w:val="1"/>
      <w:numFmt w:val="bullet"/>
      <w:lvlText w:val=""/>
      <w:lvlJc w:val="left"/>
      <w:pPr>
        <w:tabs>
          <w:tab w:val="num" w:pos="6900"/>
        </w:tabs>
        <w:ind w:left="6900" w:hanging="360"/>
      </w:pPr>
      <w:rPr>
        <w:rFonts w:ascii="Wingdings" w:hAnsi="Wingdings" w:hint="default"/>
      </w:rPr>
    </w:lvl>
  </w:abstractNum>
  <w:abstractNum w:abstractNumId="37">
    <w:nsid w:val="57936105"/>
    <w:multiLevelType w:val="hybridMultilevel"/>
    <w:tmpl w:val="87D440B0"/>
    <w:lvl w:ilvl="0" w:tplc="04050011">
      <w:start w:val="7"/>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8">
    <w:nsid w:val="5A275135"/>
    <w:multiLevelType w:val="hybridMultilevel"/>
    <w:tmpl w:val="D2D004FE"/>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9">
    <w:nsid w:val="5DDE5B9C"/>
    <w:multiLevelType w:val="hybridMultilevel"/>
    <w:tmpl w:val="BC662564"/>
    <w:lvl w:ilvl="0" w:tplc="4916305C">
      <w:start w:val="4"/>
      <w:numFmt w:val="bullet"/>
      <w:lvlText w:val="-"/>
      <w:lvlJc w:val="left"/>
      <w:pPr>
        <w:ind w:left="405" w:hanging="360"/>
      </w:pPr>
      <w:rPr>
        <w:rFonts w:ascii="Times New Roman" w:eastAsia="Times New Roman" w:hAnsi="Times New Roman" w:cs="Times New Roman"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hint="default"/>
      </w:rPr>
    </w:lvl>
    <w:lvl w:ilvl="3" w:tplc="04050001">
      <w:start w:val="1"/>
      <w:numFmt w:val="bullet"/>
      <w:lvlText w:val=""/>
      <w:lvlJc w:val="left"/>
      <w:pPr>
        <w:ind w:left="2565" w:hanging="360"/>
      </w:pPr>
      <w:rPr>
        <w:rFonts w:ascii="Symbol" w:hAnsi="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hint="default"/>
      </w:rPr>
    </w:lvl>
    <w:lvl w:ilvl="6" w:tplc="04050001">
      <w:start w:val="1"/>
      <w:numFmt w:val="bullet"/>
      <w:lvlText w:val=""/>
      <w:lvlJc w:val="left"/>
      <w:pPr>
        <w:ind w:left="4725" w:hanging="360"/>
      </w:pPr>
      <w:rPr>
        <w:rFonts w:ascii="Symbol" w:hAnsi="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hint="default"/>
      </w:rPr>
    </w:lvl>
  </w:abstractNum>
  <w:abstractNum w:abstractNumId="40">
    <w:nsid w:val="653855A1"/>
    <w:multiLevelType w:val="hybridMultilevel"/>
    <w:tmpl w:val="E8C452D8"/>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1">
    <w:nsid w:val="67A14CD6"/>
    <w:multiLevelType w:val="hybridMultilevel"/>
    <w:tmpl w:val="D0CA6DE8"/>
    <w:lvl w:ilvl="0" w:tplc="04050011">
      <w:start w:val="1"/>
      <w:numFmt w:val="decimal"/>
      <w:lvlText w:val="%1)"/>
      <w:lvlJc w:val="left"/>
      <w:pPr>
        <w:tabs>
          <w:tab w:val="num" w:pos="1080"/>
        </w:tabs>
        <w:ind w:left="1080" w:hanging="360"/>
      </w:pPr>
      <w:rPr>
        <w:rFonts w:cs="Times New Roman"/>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42">
    <w:nsid w:val="67BE2495"/>
    <w:multiLevelType w:val="hybridMultilevel"/>
    <w:tmpl w:val="B0B82AE2"/>
    <w:lvl w:ilvl="0" w:tplc="603437EE">
      <w:start w:val="1"/>
      <w:numFmt w:val="decimal"/>
      <w:lvlText w:val="%1."/>
      <w:lvlJc w:val="left"/>
      <w:pPr>
        <w:tabs>
          <w:tab w:val="num" w:pos="567"/>
        </w:tabs>
        <w:ind w:left="567" w:hanging="567"/>
      </w:pPr>
    </w:lvl>
    <w:lvl w:ilvl="1" w:tplc="E954CEEE">
      <w:start w:val="1"/>
      <w:numFmt w:val="bullet"/>
      <w:lvlText w:val="-"/>
      <w:lvlJc w:val="left"/>
      <w:pPr>
        <w:tabs>
          <w:tab w:val="num" w:pos="567"/>
        </w:tabs>
        <w:ind w:left="567" w:hanging="567"/>
      </w:pPr>
      <w:rPr>
        <w:rFonts w:ascii="Tunga" w:eastAsia="Tunga" w:hAnsi="Tunga" w:cs="Times New Roman" w:hint="default"/>
      </w:rPr>
    </w:lvl>
    <w:lvl w:ilvl="2" w:tplc="04ACBCB6">
      <w:start w:val="1"/>
      <w:numFmt w:val="bullet"/>
      <w:lvlText w:val=""/>
      <w:lvlJc w:val="left"/>
      <w:pPr>
        <w:tabs>
          <w:tab w:val="num" w:pos="2340"/>
        </w:tabs>
        <w:ind w:left="2340" w:hanging="360"/>
      </w:pPr>
      <w:rPr>
        <w:rFonts w:ascii="Symbol" w:hAnsi="Symbol"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C6AAE484">
      <w:start w:val="1"/>
      <w:numFmt w:val="lowerLetter"/>
      <w:lvlText w:val="%6)"/>
      <w:lvlJc w:val="left"/>
      <w:pPr>
        <w:ind w:left="4500" w:hanging="36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3">
    <w:nsid w:val="68961D97"/>
    <w:multiLevelType w:val="hybridMultilevel"/>
    <w:tmpl w:val="BEA085B2"/>
    <w:lvl w:ilvl="0" w:tplc="BA7EF2BC">
      <w:start w:val="1"/>
      <w:numFmt w:val="decimal"/>
      <w:lvlText w:val="%1)"/>
      <w:lvlJc w:val="left"/>
      <w:pPr>
        <w:tabs>
          <w:tab w:val="num" w:pos="1980"/>
        </w:tabs>
        <w:ind w:left="1980" w:hanging="360"/>
      </w:pPr>
      <w:rPr>
        <w:rFonts w:cs="Times New Roman" w:hint="default"/>
      </w:rPr>
    </w:lvl>
    <w:lvl w:ilvl="1" w:tplc="04050019" w:tentative="1">
      <w:start w:val="1"/>
      <w:numFmt w:val="lowerLetter"/>
      <w:lvlText w:val="%2."/>
      <w:lvlJc w:val="left"/>
      <w:pPr>
        <w:tabs>
          <w:tab w:val="num" w:pos="2700"/>
        </w:tabs>
        <w:ind w:left="2700" w:hanging="360"/>
      </w:pPr>
      <w:rPr>
        <w:rFonts w:cs="Times New Roman"/>
      </w:rPr>
    </w:lvl>
    <w:lvl w:ilvl="2" w:tplc="0405001B" w:tentative="1">
      <w:start w:val="1"/>
      <w:numFmt w:val="lowerRoman"/>
      <w:lvlText w:val="%3."/>
      <w:lvlJc w:val="right"/>
      <w:pPr>
        <w:tabs>
          <w:tab w:val="num" w:pos="3420"/>
        </w:tabs>
        <w:ind w:left="3420" w:hanging="180"/>
      </w:pPr>
      <w:rPr>
        <w:rFonts w:cs="Times New Roman"/>
      </w:rPr>
    </w:lvl>
    <w:lvl w:ilvl="3" w:tplc="0405000F" w:tentative="1">
      <w:start w:val="1"/>
      <w:numFmt w:val="decimal"/>
      <w:lvlText w:val="%4."/>
      <w:lvlJc w:val="left"/>
      <w:pPr>
        <w:tabs>
          <w:tab w:val="num" w:pos="4140"/>
        </w:tabs>
        <w:ind w:left="4140" w:hanging="360"/>
      </w:pPr>
      <w:rPr>
        <w:rFonts w:cs="Times New Roman"/>
      </w:rPr>
    </w:lvl>
    <w:lvl w:ilvl="4" w:tplc="04050019" w:tentative="1">
      <w:start w:val="1"/>
      <w:numFmt w:val="lowerLetter"/>
      <w:lvlText w:val="%5."/>
      <w:lvlJc w:val="left"/>
      <w:pPr>
        <w:tabs>
          <w:tab w:val="num" w:pos="4860"/>
        </w:tabs>
        <w:ind w:left="4860" w:hanging="360"/>
      </w:pPr>
      <w:rPr>
        <w:rFonts w:cs="Times New Roman"/>
      </w:rPr>
    </w:lvl>
    <w:lvl w:ilvl="5" w:tplc="0405001B" w:tentative="1">
      <w:start w:val="1"/>
      <w:numFmt w:val="lowerRoman"/>
      <w:lvlText w:val="%6."/>
      <w:lvlJc w:val="right"/>
      <w:pPr>
        <w:tabs>
          <w:tab w:val="num" w:pos="5580"/>
        </w:tabs>
        <w:ind w:left="5580" w:hanging="180"/>
      </w:pPr>
      <w:rPr>
        <w:rFonts w:cs="Times New Roman"/>
      </w:rPr>
    </w:lvl>
    <w:lvl w:ilvl="6" w:tplc="0405000F" w:tentative="1">
      <w:start w:val="1"/>
      <w:numFmt w:val="decimal"/>
      <w:lvlText w:val="%7."/>
      <w:lvlJc w:val="left"/>
      <w:pPr>
        <w:tabs>
          <w:tab w:val="num" w:pos="6300"/>
        </w:tabs>
        <w:ind w:left="6300" w:hanging="360"/>
      </w:pPr>
      <w:rPr>
        <w:rFonts w:cs="Times New Roman"/>
      </w:rPr>
    </w:lvl>
    <w:lvl w:ilvl="7" w:tplc="04050019" w:tentative="1">
      <w:start w:val="1"/>
      <w:numFmt w:val="lowerLetter"/>
      <w:lvlText w:val="%8."/>
      <w:lvlJc w:val="left"/>
      <w:pPr>
        <w:tabs>
          <w:tab w:val="num" w:pos="7020"/>
        </w:tabs>
        <w:ind w:left="7020" w:hanging="360"/>
      </w:pPr>
      <w:rPr>
        <w:rFonts w:cs="Times New Roman"/>
      </w:rPr>
    </w:lvl>
    <w:lvl w:ilvl="8" w:tplc="0405001B" w:tentative="1">
      <w:start w:val="1"/>
      <w:numFmt w:val="lowerRoman"/>
      <w:lvlText w:val="%9."/>
      <w:lvlJc w:val="right"/>
      <w:pPr>
        <w:tabs>
          <w:tab w:val="num" w:pos="7740"/>
        </w:tabs>
        <w:ind w:left="7740" w:hanging="180"/>
      </w:pPr>
      <w:rPr>
        <w:rFonts w:cs="Times New Roman"/>
      </w:rPr>
    </w:lvl>
  </w:abstractNum>
  <w:abstractNum w:abstractNumId="44">
    <w:nsid w:val="6BDC1B0D"/>
    <w:multiLevelType w:val="hybridMultilevel"/>
    <w:tmpl w:val="AD9E1A42"/>
    <w:lvl w:ilvl="0" w:tplc="54DE5C12">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5">
    <w:nsid w:val="6D906E1D"/>
    <w:multiLevelType w:val="hybridMultilevel"/>
    <w:tmpl w:val="230CC930"/>
    <w:lvl w:ilvl="0" w:tplc="04050011">
      <w:start w:val="7"/>
      <w:numFmt w:val="decimal"/>
      <w:lvlText w:val="%1)"/>
      <w:lvlJc w:val="left"/>
      <w:pPr>
        <w:tabs>
          <w:tab w:val="num" w:pos="720"/>
        </w:tabs>
        <w:ind w:left="720" w:hanging="360"/>
      </w:pPr>
      <w:rPr>
        <w:rFonts w:cs="Times New Roman" w:hint="default"/>
        <w:b w:val="0"/>
        <w:u w:val="no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6">
    <w:nsid w:val="6E5D396D"/>
    <w:multiLevelType w:val="hybridMultilevel"/>
    <w:tmpl w:val="9C1ED7F8"/>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7">
    <w:nsid w:val="76641F5C"/>
    <w:multiLevelType w:val="hybridMultilevel"/>
    <w:tmpl w:val="3422633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8">
    <w:nsid w:val="7B0F4370"/>
    <w:multiLevelType w:val="hybridMultilevel"/>
    <w:tmpl w:val="883CFA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4"/>
  </w:num>
  <w:num w:numId="2">
    <w:abstractNumId w:val="12"/>
  </w:num>
  <w:num w:numId="3">
    <w:abstractNumId w:val="31"/>
  </w:num>
  <w:num w:numId="4">
    <w:abstractNumId w:val="13"/>
  </w:num>
  <w:num w:numId="5">
    <w:abstractNumId w:val="6"/>
  </w:num>
  <w:num w:numId="6">
    <w:abstractNumId w:val="45"/>
  </w:num>
  <w:num w:numId="7">
    <w:abstractNumId w:val="40"/>
  </w:num>
  <w:num w:numId="8">
    <w:abstractNumId w:val="46"/>
  </w:num>
  <w:num w:numId="9">
    <w:abstractNumId w:val="23"/>
  </w:num>
  <w:num w:numId="10">
    <w:abstractNumId w:val="11"/>
  </w:num>
  <w:num w:numId="11">
    <w:abstractNumId w:val="28"/>
  </w:num>
  <w:num w:numId="12">
    <w:abstractNumId w:val="33"/>
  </w:num>
  <w:num w:numId="13">
    <w:abstractNumId w:val="4"/>
  </w:num>
  <w:num w:numId="14">
    <w:abstractNumId w:val="24"/>
  </w:num>
  <w:num w:numId="15">
    <w:abstractNumId w:val="37"/>
  </w:num>
  <w:num w:numId="16">
    <w:abstractNumId w:val="30"/>
  </w:num>
  <w:num w:numId="17">
    <w:abstractNumId w:val="20"/>
  </w:num>
  <w:num w:numId="18">
    <w:abstractNumId w:val="29"/>
  </w:num>
  <w:num w:numId="19">
    <w:abstractNumId w:val="41"/>
  </w:num>
  <w:num w:numId="20">
    <w:abstractNumId w:val="19"/>
  </w:num>
  <w:num w:numId="21">
    <w:abstractNumId w:val="5"/>
  </w:num>
  <w:num w:numId="22">
    <w:abstractNumId w:val="25"/>
  </w:num>
  <w:num w:numId="23">
    <w:abstractNumId w:val="47"/>
  </w:num>
  <w:num w:numId="24">
    <w:abstractNumId w:val="17"/>
  </w:num>
  <w:num w:numId="25">
    <w:abstractNumId w:val="1"/>
  </w:num>
  <w:num w:numId="26">
    <w:abstractNumId w:val="26"/>
  </w:num>
  <w:num w:numId="27">
    <w:abstractNumId w:val="3"/>
  </w:num>
  <w:num w:numId="28">
    <w:abstractNumId w:val="8"/>
  </w:num>
  <w:num w:numId="29">
    <w:abstractNumId w:val="18"/>
  </w:num>
  <w:num w:numId="30">
    <w:abstractNumId w:val="36"/>
  </w:num>
  <w:num w:numId="31">
    <w:abstractNumId w:val="38"/>
  </w:num>
  <w:num w:numId="32">
    <w:abstractNumId w:val="43"/>
  </w:num>
  <w:num w:numId="33">
    <w:abstractNumId w:val="16"/>
  </w:num>
  <w:num w:numId="34">
    <w:abstractNumId w:val="22"/>
  </w:num>
  <w:num w:numId="35">
    <w:abstractNumId w:val="0"/>
  </w:num>
  <w:num w:numId="36">
    <w:abstractNumId w:val="21"/>
  </w:num>
  <w:num w:numId="37">
    <w:abstractNumId w:val="32"/>
  </w:num>
  <w:num w:numId="38">
    <w:abstractNumId w:val="10"/>
  </w:num>
  <w:num w:numId="39">
    <w:abstractNumId w:val="15"/>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num>
  <w:num w:numId="42">
    <w:abstractNumId w:val="14"/>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44"/>
  </w:num>
  <w:num w:numId="48">
    <w:abstractNumId w:val="4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BD"/>
    <w:rsid w:val="0000695D"/>
    <w:rsid w:val="00021D7E"/>
    <w:rsid w:val="00024B4B"/>
    <w:rsid w:val="00037BEF"/>
    <w:rsid w:val="000475E5"/>
    <w:rsid w:val="00052B7E"/>
    <w:rsid w:val="000552F1"/>
    <w:rsid w:val="0005570F"/>
    <w:rsid w:val="000632A1"/>
    <w:rsid w:val="00066131"/>
    <w:rsid w:val="00072699"/>
    <w:rsid w:val="00077364"/>
    <w:rsid w:val="00096F5D"/>
    <w:rsid w:val="00097497"/>
    <w:rsid w:val="000A278C"/>
    <w:rsid w:val="000A4CD9"/>
    <w:rsid w:val="000B2567"/>
    <w:rsid w:val="000B7F29"/>
    <w:rsid w:val="000C5140"/>
    <w:rsid w:val="000C77A9"/>
    <w:rsid w:val="000D145C"/>
    <w:rsid w:val="000D4622"/>
    <w:rsid w:val="000D5E40"/>
    <w:rsid w:val="000D6A87"/>
    <w:rsid w:val="000E03EE"/>
    <w:rsid w:val="000E439A"/>
    <w:rsid w:val="000F169E"/>
    <w:rsid w:val="000F617C"/>
    <w:rsid w:val="000F74BC"/>
    <w:rsid w:val="000F7E88"/>
    <w:rsid w:val="00102F53"/>
    <w:rsid w:val="001056C0"/>
    <w:rsid w:val="001057A7"/>
    <w:rsid w:val="00112648"/>
    <w:rsid w:val="00114608"/>
    <w:rsid w:val="00117159"/>
    <w:rsid w:val="00120A9C"/>
    <w:rsid w:val="00121C3D"/>
    <w:rsid w:val="00127853"/>
    <w:rsid w:val="001354DE"/>
    <w:rsid w:val="0014547D"/>
    <w:rsid w:val="00157250"/>
    <w:rsid w:val="001602D7"/>
    <w:rsid w:val="001605BF"/>
    <w:rsid w:val="00160A1C"/>
    <w:rsid w:val="00181C26"/>
    <w:rsid w:val="00183D74"/>
    <w:rsid w:val="00184024"/>
    <w:rsid w:val="001842FA"/>
    <w:rsid w:val="00185B80"/>
    <w:rsid w:val="00196767"/>
    <w:rsid w:val="001A0AA0"/>
    <w:rsid w:val="001A2D8E"/>
    <w:rsid w:val="001B09CA"/>
    <w:rsid w:val="001C1444"/>
    <w:rsid w:val="001D30C0"/>
    <w:rsid w:val="001D370B"/>
    <w:rsid w:val="001D5AF8"/>
    <w:rsid w:val="001F73B2"/>
    <w:rsid w:val="002006D1"/>
    <w:rsid w:val="0021367C"/>
    <w:rsid w:val="00217415"/>
    <w:rsid w:val="002205A8"/>
    <w:rsid w:val="002257EA"/>
    <w:rsid w:val="00227266"/>
    <w:rsid w:val="00231303"/>
    <w:rsid w:val="002414C7"/>
    <w:rsid w:val="00244903"/>
    <w:rsid w:val="00254F30"/>
    <w:rsid w:val="002567FC"/>
    <w:rsid w:val="002875D6"/>
    <w:rsid w:val="002A139A"/>
    <w:rsid w:val="002A1C5D"/>
    <w:rsid w:val="002A45B6"/>
    <w:rsid w:val="002C6412"/>
    <w:rsid w:val="002D0D71"/>
    <w:rsid w:val="002D369C"/>
    <w:rsid w:val="002D607F"/>
    <w:rsid w:val="002E1117"/>
    <w:rsid w:val="002E4554"/>
    <w:rsid w:val="002E79BF"/>
    <w:rsid w:val="002F065E"/>
    <w:rsid w:val="002F1D96"/>
    <w:rsid w:val="002F289D"/>
    <w:rsid w:val="002F7D5D"/>
    <w:rsid w:val="00303CEC"/>
    <w:rsid w:val="00304BF2"/>
    <w:rsid w:val="00313057"/>
    <w:rsid w:val="00314B79"/>
    <w:rsid w:val="00317996"/>
    <w:rsid w:val="00321EAF"/>
    <w:rsid w:val="003267D7"/>
    <w:rsid w:val="00327059"/>
    <w:rsid w:val="003309AD"/>
    <w:rsid w:val="00334584"/>
    <w:rsid w:val="00336309"/>
    <w:rsid w:val="0033704D"/>
    <w:rsid w:val="00340FF0"/>
    <w:rsid w:val="0034398A"/>
    <w:rsid w:val="00345CE3"/>
    <w:rsid w:val="00350473"/>
    <w:rsid w:val="00351A34"/>
    <w:rsid w:val="00351A91"/>
    <w:rsid w:val="00351C46"/>
    <w:rsid w:val="00365F93"/>
    <w:rsid w:val="003748C5"/>
    <w:rsid w:val="00383D3D"/>
    <w:rsid w:val="003879E0"/>
    <w:rsid w:val="00390FBB"/>
    <w:rsid w:val="00396B60"/>
    <w:rsid w:val="003A214C"/>
    <w:rsid w:val="003A5BC9"/>
    <w:rsid w:val="003A5CBD"/>
    <w:rsid w:val="003B41E0"/>
    <w:rsid w:val="003B677D"/>
    <w:rsid w:val="003C036F"/>
    <w:rsid w:val="003C2780"/>
    <w:rsid w:val="003D1A2E"/>
    <w:rsid w:val="003D27E5"/>
    <w:rsid w:val="003D3E51"/>
    <w:rsid w:val="003E06F5"/>
    <w:rsid w:val="003E4EDF"/>
    <w:rsid w:val="003F2CAB"/>
    <w:rsid w:val="003F6907"/>
    <w:rsid w:val="004105BC"/>
    <w:rsid w:val="00410BD6"/>
    <w:rsid w:val="00411AAC"/>
    <w:rsid w:val="004204EF"/>
    <w:rsid w:val="004365C1"/>
    <w:rsid w:val="00440AF7"/>
    <w:rsid w:val="00445CE4"/>
    <w:rsid w:val="0045157A"/>
    <w:rsid w:val="00452868"/>
    <w:rsid w:val="004557FA"/>
    <w:rsid w:val="0046102C"/>
    <w:rsid w:val="004643DB"/>
    <w:rsid w:val="004714A2"/>
    <w:rsid w:val="00475E25"/>
    <w:rsid w:val="00486321"/>
    <w:rsid w:val="00491C5E"/>
    <w:rsid w:val="00493EA1"/>
    <w:rsid w:val="004A1484"/>
    <w:rsid w:val="004A51E4"/>
    <w:rsid w:val="004B3920"/>
    <w:rsid w:val="004C2324"/>
    <w:rsid w:val="004C46EF"/>
    <w:rsid w:val="004D1E22"/>
    <w:rsid w:val="004D32B5"/>
    <w:rsid w:val="004F3896"/>
    <w:rsid w:val="004F597C"/>
    <w:rsid w:val="004F5ACA"/>
    <w:rsid w:val="005012D4"/>
    <w:rsid w:val="00501BA7"/>
    <w:rsid w:val="00513DA7"/>
    <w:rsid w:val="00520F0E"/>
    <w:rsid w:val="005223AA"/>
    <w:rsid w:val="0053255E"/>
    <w:rsid w:val="00542050"/>
    <w:rsid w:val="0054736C"/>
    <w:rsid w:val="00547D1F"/>
    <w:rsid w:val="005664CA"/>
    <w:rsid w:val="00570E19"/>
    <w:rsid w:val="0057222B"/>
    <w:rsid w:val="005731EB"/>
    <w:rsid w:val="005754E5"/>
    <w:rsid w:val="00577EC6"/>
    <w:rsid w:val="00582B7B"/>
    <w:rsid w:val="0058570A"/>
    <w:rsid w:val="005A3311"/>
    <w:rsid w:val="005A76E8"/>
    <w:rsid w:val="005B168F"/>
    <w:rsid w:val="005B3831"/>
    <w:rsid w:val="005B448F"/>
    <w:rsid w:val="005B5467"/>
    <w:rsid w:val="005C06A2"/>
    <w:rsid w:val="005C07B5"/>
    <w:rsid w:val="005C2E1E"/>
    <w:rsid w:val="005C543E"/>
    <w:rsid w:val="005D64D0"/>
    <w:rsid w:val="006001FC"/>
    <w:rsid w:val="006138EF"/>
    <w:rsid w:val="006150D7"/>
    <w:rsid w:val="006178E5"/>
    <w:rsid w:val="00621E99"/>
    <w:rsid w:val="00624AA0"/>
    <w:rsid w:val="00625A1D"/>
    <w:rsid w:val="00627D94"/>
    <w:rsid w:val="0063766D"/>
    <w:rsid w:val="00637BAB"/>
    <w:rsid w:val="00637C9B"/>
    <w:rsid w:val="00651A79"/>
    <w:rsid w:val="006538FC"/>
    <w:rsid w:val="00664144"/>
    <w:rsid w:val="00664C60"/>
    <w:rsid w:val="00671632"/>
    <w:rsid w:val="00671A30"/>
    <w:rsid w:val="00672BBF"/>
    <w:rsid w:val="006746FB"/>
    <w:rsid w:val="0068039F"/>
    <w:rsid w:val="006814C1"/>
    <w:rsid w:val="00686353"/>
    <w:rsid w:val="0069207D"/>
    <w:rsid w:val="0069410C"/>
    <w:rsid w:val="00694642"/>
    <w:rsid w:val="0069541C"/>
    <w:rsid w:val="006A0079"/>
    <w:rsid w:val="006A0D89"/>
    <w:rsid w:val="006A2B0C"/>
    <w:rsid w:val="006A3908"/>
    <w:rsid w:val="006A55B3"/>
    <w:rsid w:val="006B74BE"/>
    <w:rsid w:val="006B7BC4"/>
    <w:rsid w:val="006D61C5"/>
    <w:rsid w:val="006D6793"/>
    <w:rsid w:val="006D79C2"/>
    <w:rsid w:val="006E4194"/>
    <w:rsid w:val="006F47BB"/>
    <w:rsid w:val="006F52E2"/>
    <w:rsid w:val="00704EAA"/>
    <w:rsid w:val="007052A8"/>
    <w:rsid w:val="00705AC2"/>
    <w:rsid w:val="00725DAE"/>
    <w:rsid w:val="00726E6F"/>
    <w:rsid w:val="007301C5"/>
    <w:rsid w:val="007335CE"/>
    <w:rsid w:val="007337F5"/>
    <w:rsid w:val="00742A2E"/>
    <w:rsid w:val="007510F2"/>
    <w:rsid w:val="0077309F"/>
    <w:rsid w:val="00793BDA"/>
    <w:rsid w:val="007951F7"/>
    <w:rsid w:val="0079576C"/>
    <w:rsid w:val="00797D23"/>
    <w:rsid w:val="007A61AB"/>
    <w:rsid w:val="007A7431"/>
    <w:rsid w:val="007B021C"/>
    <w:rsid w:val="007D1D68"/>
    <w:rsid w:val="007D30E5"/>
    <w:rsid w:val="007E2269"/>
    <w:rsid w:val="007E6722"/>
    <w:rsid w:val="007F3326"/>
    <w:rsid w:val="007F7637"/>
    <w:rsid w:val="00811B11"/>
    <w:rsid w:val="00812E54"/>
    <w:rsid w:val="00815015"/>
    <w:rsid w:val="008206B1"/>
    <w:rsid w:val="0083644B"/>
    <w:rsid w:val="00844745"/>
    <w:rsid w:val="0086386D"/>
    <w:rsid w:val="008707A1"/>
    <w:rsid w:val="00873A5A"/>
    <w:rsid w:val="00882143"/>
    <w:rsid w:val="00886C66"/>
    <w:rsid w:val="00891892"/>
    <w:rsid w:val="008A5FB4"/>
    <w:rsid w:val="008B54BF"/>
    <w:rsid w:val="008B6CA2"/>
    <w:rsid w:val="008C144C"/>
    <w:rsid w:val="008C4D88"/>
    <w:rsid w:val="008C4F41"/>
    <w:rsid w:val="008C7F17"/>
    <w:rsid w:val="008D03EE"/>
    <w:rsid w:val="008E0916"/>
    <w:rsid w:val="008E1C5E"/>
    <w:rsid w:val="008E5CF9"/>
    <w:rsid w:val="008F1E7C"/>
    <w:rsid w:val="008F2736"/>
    <w:rsid w:val="008F3297"/>
    <w:rsid w:val="008F3870"/>
    <w:rsid w:val="008F69C8"/>
    <w:rsid w:val="0090210A"/>
    <w:rsid w:val="00903AAE"/>
    <w:rsid w:val="00905FD4"/>
    <w:rsid w:val="00907863"/>
    <w:rsid w:val="0091141A"/>
    <w:rsid w:val="00911654"/>
    <w:rsid w:val="00911CD6"/>
    <w:rsid w:val="009129B0"/>
    <w:rsid w:val="00920C27"/>
    <w:rsid w:val="00926C94"/>
    <w:rsid w:val="00927178"/>
    <w:rsid w:val="00930C7C"/>
    <w:rsid w:val="00936891"/>
    <w:rsid w:val="00951E48"/>
    <w:rsid w:val="0096090D"/>
    <w:rsid w:val="00972E5D"/>
    <w:rsid w:val="0097739D"/>
    <w:rsid w:val="00981192"/>
    <w:rsid w:val="0098727D"/>
    <w:rsid w:val="00991C4C"/>
    <w:rsid w:val="0099422B"/>
    <w:rsid w:val="00994A2B"/>
    <w:rsid w:val="009954BB"/>
    <w:rsid w:val="009968E5"/>
    <w:rsid w:val="009A7067"/>
    <w:rsid w:val="009B0C1A"/>
    <w:rsid w:val="009E2927"/>
    <w:rsid w:val="009E46A3"/>
    <w:rsid w:val="009E7B4E"/>
    <w:rsid w:val="009F2C3A"/>
    <w:rsid w:val="00A03B11"/>
    <w:rsid w:val="00A11EDF"/>
    <w:rsid w:val="00A3333B"/>
    <w:rsid w:val="00A36B3B"/>
    <w:rsid w:val="00A62A51"/>
    <w:rsid w:val="00A7537E"/>
    <w:rsid w:val="00A80524"/>
    <w:rsid w:val="00A80A6F"/>
    <w:rsid w:val="00A83116"/>
    <w:rsid w:val="00A974F3"/>
    <w:rsid w:val="00A97534"/>
    <w:rsid w:val="00AA1EA4"/>
    <w:rsid w:val="00AC7B38"/>
    <w:rsid w:val="00AC7D3B"/>
    <w:rsid w:val="00AD23F7"/>
    <w:rsid w:val="00AD615A"/>
    <w:rsid w:val="00AD6FB2"/>
    <w:rsid w:val="00AE13C7"/>
    <w:rsid w:val="00AE38C8"/>
    <w:rsid w:val="00AF03EB"/>
    <w:rsid w:val="00AF04F2"/>
    <w:rsid w:val="00AF68A0"/>
    <w:rsid w:val="00B0362C"/>
    <w:rsid w:val="00B06BE5"/>
    <w:rsid w:val="00B14ED6"/>
    <w:rsid w:val="00B16DDF"/>
    <w:rsid w:val="00B1751E"/>
    <w:rsid w:val="00B227CA"/>
    <w:rsid w:val="00B239D3"/>
    <w:rsid w:val="00B278ED"/>
    <w:rsid w:val="00B34375"/>
    <w:rsid w:val="00B349B1"/>
    <w:rsid w:val="00B4263C"/>
    <w:rsid w:val="00B459ED"/>
    <w:rsid w:val="00B5329B"/>
    <w:rsid w:val="00B65B70"/>
    <w:rsid w:val="00B71904"/>
    <w:rsid w:val="00B72296"/>
    <w:rsid w:val="00B72E12"/>
    <w:rsid w:val="00B730BE"/>
    <w:rsid w:val="00B7681C"/>
    <w:rsid w:val="00B85E7A"/>
    <w:rsid w:val="00B970D4"/>
    <w:rsid w:val="00BA1F35"/>
    <w:rsid w:val="00BB4B5C"/>
    <w:rsid w:val="00BC343F"/>
    <w:rsid w:val="00BD57DC"/>
    <w:rsid w:val="00BD7B19"/>
    <w:rsid w:val="00BE01F6"/>
    <w:rsid w:val="00BE125B"/>
    <w:rsid w:val="00BE2D4E"/>
    <w:rsid w:val="00BE4BE6"/>
    <w:rsid w:val="00BF177F"/>
    <w:rsid w:val="00BF2070"/>
    <w:rsid w:val="00BF2375"/>
    <w:rsid w:val="00C00400"/>
    <w:rsid w:val="00C0432A"/>
    <w:rsid w:val="00C139E2"/>
    <w:rsid w:val="00C13CCA"/>
    <w:rsid w:val="00C22B4A"/>
    <w:rsid w:val="00C40ACB"/>
    <w:rsid w:val="00C42444"/>
    <w:rsid w:val="00C45C45"/>
    <w:rsid w:val="00C555C4"/>
    <w:rsid w:val="00C56FB0"/>
    <w:rsid w:val="00C61115"/>
    <w:rsid w:val="00C64307"/>
    <w:rsid w:val="00C8259F"/>
    <w:rsid w:val="00C83AAC"/>
    <w:rsid w:val="00C876D2"/>
    <w:rsid w:val="00CA1C28"/>
    <w:rsid w:val="00CA4305"/>
    <w:rsid w:val="00CA6098"/>
    <w:rsid w:val="00CA7AF0"/>
    <w:rsid w:val="00CA7D1D"/>
    <w:rsid w:val="00CC0985"/>
    <w:rsid w:val="00CC42C1"/>
    <w:rsid w:val="00CC5E58"/>
    <w:rsid w:val="00CD78FC"/>
    <w:rsid w:val="00CE00A9"/>
    <w:rsid w:val="00CE556D"/>
    <w:rsid w:val="00CE6757"/>
    <w:rsid w:val="00D01399"/>
    <w:rsid w:val="00D0494E"/>
    <w:rsid w:val="00D05AE6"/>
    <w:rsid w:val="00D078F5"/>
    <w:rsid w:val="00D21899"/>
    <w:rsid w:val="00D2307F"/>
    <w:rsid w:val="00D24758"/>
    <w:rsid w:val="00D30F64"/>
    <w:rsid w:val="00D375ED"/>
    <w:rsid w:val="00D37661"/>
    <w:rsid w:val="00D411AB"/>
    <w:rsid w:val="00D4761F"/>
    <w:rsid w:val="00D47F31"/>
    <w:rsid w:val="00D5160B"/>
    <w:rsid w:val="00D52D86"/>
    <w:rsid w:val="00D62D75"/>
    <w:rsid w:val="00D7526F"/>
    <w:rsid w:val="00D8043E"/>
    <w:rsid w:val="00D8122F"/>
    <w:rsid w:val="00D92256"/>
    <w:rsid w:val="00DA764B"/>
    <w:rsid w:val="00DC1F65"/>
    <w:rsid w:val="00DC2769"/>
    <w:rsid w:val="00DC7B53"/>
    <w:rsid w:val="00DD58D2"/>
    <w:rsid w:val="00DD65FC"/>
    <w:rsid w:val="00DE2876"/>
    <w:rsid w:val="00DE622D"/>
    <w:rsid w:val="00DE64E8"/>
    <w:rsid w:val="00DF18F9"/>
    <w:rsid w:val="00DF44E3"/>
    <w:rsid w:val="00E13545"/>
    <w:rsid w:val="00E14410"/>
    <w:rsid w:val="00E21C5D"/>
    <w:rsid w:val="00E220BC"/>
    <w:rsid w:val="00E22D32"/>
    <w:rsid w:val="00E23ECF"/>
    <w:rsid w:val="00E2427D"/>
    <w:rsid w:val="00E26BE0"/>
    <w:rsid w:val="00E276F3"/>
    <w:rsid w:val="00E33597"/>
    <w:rsid w:val="00E41A7C"/>
    <w:rsid w:val="00E41CBB"/>
    <w:rsid w:val="00E43658"/>
    <w:rsid w:val="00E577D3"/>
    <w:rsid w:val="00E625A2"/>
    <w:rsid w:val="00E626ED"/>
    <w:rsid w:val="00E83EB2"/>
    <w:rsid w:val="00E85C08"/>
    <w:rsid w:val="00E86727"/>
    <w:rsid w:val="00E92445"/>
    <w:rsid w:val="00EA05D6"/>
    <w:rsid w:val="00EA4592"/>
    <w:rsid w:val="00EB56DC"/>
    <w:rsid w:val="00EB71D6"/>
    <w:rsid w:val="00EC1766"/>
    <w:rsid w:val="00EC1DB7"/>
    <w:rsid w:val="00EC21A2"/>
    <w:rsid w:val="00EC479F"/>
    <w:rsid w:val="00EC49D3"/>
    <w:rsid w:val="00ED09CB"/>
    <w:rsid w:val="00EE308B"/>
    <w:rsid w:val="00EE5F7A"/>
    <w:rsid w:val="00EE6551"/>
    <w:rsid w:val="00EE6867"/>
    <w:rsid w:val="00EF2ABC"/>
    <w:rsid w:val="00F001B1"/>
    <w:rsid w:val="00F10B83"/>
    <w:rsid w:val="00F13528"/>
    <w:rsid w:val="00F2605E"/>
    <w:rsid w:val="00F27DC6"/>
    <w:rsid w:val="00F35ECA"/>
    <w:rsid w:val="00F423BA"/>
    <w:rsid w:val="00F47755"/>
    <w:rsid w:val="00F47B22"/>
    <w:rsid w:val="00F51403"/>
    <w:rsid w:val="00F5344F"/>
    <w:rsid w:val="00F543D0"/>
    <w:rsid w:val="00F57CAB"/>
    <w:rsid w:val="00F60D0C"/>
    <w:rsid w:val="00F6106A"/>
    <w:rsid w:val="00F70F4B"/>
    <w:rsid w:val="00F7229B"/>
    <w:rsid w:val="00F90B34"/>
    <w:rsid w:val="00F972D6"/>
    <w:rsid w:val="00FB1516"/>
    <w:rsid w:val="00FB2626"/>
    <w:rsid w:val="00FC1798"/>
    <w:rsid w:val="00FD2320"/>
    <w:rsid w:val="00FD2F56"/>
    <w:rsid w:val="00FD6D02"/>
    <w:rsid w:val="00FE0FA1"/>
    <w:rsid w:val="00FE35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1899">
      <w:bodyDiv w:val="1"/>
      <w:marLeft w:val="0"/>
      <w:marRight w:val="0"/>
      <w:marTop w:val="0"/>
      <w:marBottom w:val="0"/>
      <w:divBdr>
        <w:top w:val="none" w:sz="0" w:space="0" w:color="auto"/>
        <w:left w:val="none" w:sz="0" w:space="0" w:color="auto"/>
        <w:bottom w:val="none" w:sz="0" w:space="0" w:color="auto"/>
        <w:right w:val="none" w:sz="0" w:space="0" w:color="auto"/>
      </w:divBdr>
    </w:div>
    <w:div w:id="25832402">
      <w:bodyDiv w:val="1"/>
      <w:marLeft w:val="0"/>
      <w:marRight w:val="0"/>
      <w:marTop w:val="0"/>
      <w:marBottom w:val="0"/>
      <w:divBdr>
        <w:top w:val="none" w:sz="0" w:space="0" w:color="auto"/>
        <w:left w:val="none" w:sz="0" w:space="0" w:color="auto"/>
        <w:bottom w:val="none" w:sz="0" w:space="0" w:color="auto"/>
        <w:right w:val="none" w:sz="0" w:space="0" w:color="auto"/>
      </w:divBdr>
    </w:div>
    <w:div w:id="52891947">
      <w:bodyDiv w:val="1"/>
      <w:marLeft w:val="0"/>
      <w:marRight w:val="0"/>
      <w:marTop w:val="0"/>
      <w:marBottom w:val="0"/>
      <w:divBdr>
        <w:top w:val="none" w:sz="0" w:space="0" w:color="auto"/>
        <w:left w:val="none" w:sz="0" w:space="0" w:color="auto"/>
        <w:bottom w:val="none" w:sz="0" w:space="0" w:color="auto"/>
        <w:right w:val="none" w:sz="0" w:space="0" w:color="auto"/>
      </w:divBdr>
    </w:div>
    <w:div w:id="82261017">
      <w:bodyDiv w:val="1"/>
      <w:marLeft w:val="0"/>
      <w:marRight w:val="0"/>
      <w:marTop w:val="0"/>
      <w:marBottom w:val="0"/>
      <w:divBdr>
        <w:top w:val="none" w:sz="0" w:space="0" w:color="auto"/>
        <w:left w:val="none" w:sz="0" w:space="0" w:color="auto"/>
        <w:bottom w:val="none" w:sz="0" w:space="0" w:color="auto"/>
        <w:right w:val="none" w:sz="0" w:space="0" w:color="auto"/>
      </w:divBdr>
    </w:div>
    <w:div w:id="200288902">
      <w:bodyDiv w:val="1"/>
      <w:marLeft w:val="0"/>
      <w:marRight w:val="0"/>
      <w:marTop w:val="0"/>
      <w:marBottom w:val="0"/>
      <w:divBdr>
        <w:top w:val="none" w:sz="0" w:space="0" w:color="auto"/>
        <w:left w:val="none" w:sz="0" w:space="0" w:color="auto"/>
        <w:bottom w:val="none" w:sz="0" w:space="0" w:color="auto"/>
        <w:right w:val="none" w:sz="0" w:space="0" w:color="auto"/>
      </w:divBdr>
    </w:div>
    <w:div w:id="315645256">
      <w:bodyDiv w:val="1"/>
      <w:marLeft w:val="0"/>
      <w:marRight w:val="0"/>
      <w:marTop w:val="0"/>
      <w:marBottom w:val="0"/>
      <w:divBdr>
        <w:top w:val="none" w:sz="0" w:space="0" w:color="auto"/>
        <w:left w:val="none" w:sz="0" w:space="0" w:color="auto"/>
        <w:bottom w:val="none" w:sz="0" w:space="0" w:color="auto"/>
        <w:right w:val="none" w:sz="0" w:space="0" w:color="auto"/>
      </w:divBdr>
    </w:div>
    <w:div w:id="325476914">
      <w:bodyDiv w:val="1"/>
      <w:marLeft w:val="0"/>
      <w:marRight w:val="0"/>
      <w:marTop w:val="0"/>
      <w:marBottom w:val="0"/>
      <w:divBdr>
        <w:top w:val="none" w:sz="0" w:space="0" w:color="auto"/>
        <w:left w:val="none" w:sz="0" w:space="0" w:color="auto"/>
        <w:bottom w:val="none" w:sz="0" w:space="0" w:color="auto"/>
        <w:right w:val="none" w:sz="0" w:space="0" w:color="auto"/>
      </w:divBdr>
    </w:div>
    <w:div w:id="357121348">
      <w:bodyDiv w:val="1"/>
      <w:marLeft w:val="0"/>
      <w:marRight w:val="0"/>
      <w:marTop w:val="0"/>
      <w:marBottom w:val="0"/>
      <w:divBdr>
        <w:top w:val="none" w:sz="0" w:space="0" w:color="auto"/>
        <w:left w:val="none" w:sz="0" w:space="0" w:color="auto"/>
        <w:bottom w:val="none" w:sz="0" w:space="0" w:color="auto"/>
        <w:right w:val="none" w:sz="0" w:space="0" w:color="auto"/>
      </w:divBdr>
    </w:div>
    <w:div w:id="386075262">
      <w:bodyDiv w:val="1"/>
      <w:marLeft w:val="0"/>
      <w:marRight w:val="0"/>
      <w:marTop w:val="0"/>
      <w:marBottom w:val="0"/>
      <w:divBdr>
        <w:top w:val="none" w:sz="0" w:space="0" w:color="auto"/>
        <w:left w:val="none" w:sz="0" w:space="0" w:color="auto"/>
        <w:bottom w:val="none" w:sz="0" w:space="0" w:color="auto"/>
        <w:right w:val="none" w:sz="0" w:space="0" w:color="auto"/>
      </w:divBdr>
    </w:div>
    <w:div w:id="387143696">
      <w:bodyDiv w:val="1"/>
      <w:marLeft w:val="0"/>
      <w:marRight w:val="0"/>
      <w:marTop w:val="0"/>
      <w:marBottom w:val="0"/>
      <w:divBdr>
        <w:top w:val="none" w:sz="0" w:space="0" w:color="auto"/>
        <w:left w:val="none" w:sz="0" w:space="0" w:color="auto"/>
        <w:bottom w:val="none" w:sz="0" w:space="0" w:color="auto"/>
        <w:right w:val="none" w:sz="0" w:space="0" w:color="auto"/>
      </w:divBdr>
    </w:div>
    <w:div w:id="387917935">
      <w:bodyDiv w:val="1"/>
      <w:marLeft w:val="0"/>
      <w:marRight w:val="0"/>
      <w:marTop w:val="0"/>
      <w:marBottom w:val="0"/>
      <w:divBdr>
        <w:top w:val="none" w:sz="0" w:space="0" w:color="auto"/>
        <w:left w:val="none" w:sz="0" w:space="0" w:color="auto"/>
        <w:bottom w:val="none" w:sz="0" w:space="0" w:color="auto"/>
        <w:right w:val="none" w:sz="0" w:space="0" w:color="auto"/>
      </w:divBdr>
    </w:div>
    <w:div w:id="418793420">
      <w:bodyDiv w:val="1"/>
      <w:marLeft w:val="0"/>
      <w:marRight w:val="0"/>
      <w:marTop w:val="0"/>
      <w:marBottom w:val="0"/>
      <w:divBdr>
        <w:top w:val="none" w:sz="0" w:space="0" w:color="auto"/>
        <w:left w:val="none" w:sz="0" w:space="0" w:color="auto"/>
        <w:bottom w:val="none" w:sz="0" w:space="0" w:color="auto"/>
        <w:right w:val="none" w:sz="0" w:space="0" w:color="auto"/>
      </w:divBdr>
    </w:div>
    <w:div w:id="428936575">
      <w:bodyDiv w:val="1"/>
      <w:marLeft w:val="0"/>
      <w:marRight w:val="0"/>
      <w:marTop w:val="0"/>
      <w:marBottom w:val="0"/>
      <w:divBdr>
        <w:top w:val="none" w:sz="0" w:space="0" w:color="auto"/>
        <w:left w:val="none" w:sz="0" w:space="0" w:color="auto"/>
        <w:bottom w:val="none" w:sz="0" w:space="0" w:color="auto"/>
        <w:right w:val="none" w:sz="0" w:space="0" w:color="auto"/>
      </w:divBdr>
    </w:div>
    <w:div w:id="442069744">
      <w:bodyDiv w:val="1"/>
      <w:marLeft w:val="0"/>
      <w:marRight w:val="0"/>
      <w:marTop w:val="0"/>
      <w:marBottom w:val="0"/>
      <w:divBdr>
        <w:top w:val="none" w:sz="0" w:space="0" w:color="auto"/>
        <w:left w:val="none" w:sz="0" w:space="0" w:color="auto"/>
        <w:bottom w:val="none" w:sz="0" w:space="0" w:color="auto"/>
        <w:right w:val="none" w:sz="0" w:space="0" w:color="auto"/>
      </w:divBdr>
    </w:div>
    <w:div w:id="460728676">
      <w:bodyDiv w:val="1"/>
      <w:marLeft w:val="0"/>
      <w:marRight w:val="0"/>
      <w:marTop w:val="0"/>
      <w:marBottom w:val="0"/>
      <w:divBdr>
        <w:top w:val="none" w:sz="0" w:space="0" w:color="auto"/>
        <w:left w:val="none" w:sz="0" w:space="0" w:color="auto"/>
        <w:bottom w:val="none" w:sz="0" w:space="0" w:color="auto"/>
        <w:right w:val="none" w:sz="0" w:space="0" w:color="auto"/>
      </w:divBdr>
    </w:div>
    <w:div w:id="479614150">
      <w:bodyDiv w:val="1"/>
      <w:marLeft w:val="0"/>
      <w:marRight w:val="0"/>
      <w:marTop w:val="0"/>
      <w:marBottom w:val="0"/>
      <w:divBdr>
        <w:top w:val="none" w:sz="0" w:space="0" w:color="auto"/>
        <w:left w:val="none" w:sz="0" w:space="0" w:color="auto"/>
        <w:bottom w:val="none" w:sz="0" w:space="0" w:color="auto"/>
        <w:right w:val="none" w:sz="0" w:space="0" w:color="auto"/>
      </w:divBdr>
    </w:div>
    <w:div w:id="527915037">
      <w:bodyDiv w:val="1"/>
      <w:marLeft w:val="0"/>
      <w:marRight w:val="0"/>
      <w:marTop w:val="0"/>
      <w:marBottom w:val="0"/>
      <w:divBdr>
        <w:top w:val="none" w:sz="0" w:space="0" w:color="auto"/>
        <w:left w:val="none" w:sz="0" w:space="0" w:color="auto"/>
        <w:bottom w:val="none" w:sz="0" w:space="0" w:color="auto"/>
        <w:right w:val="none" w:sz="0" w:space="0" w:color="auto"/>
      </w:divBdr>
    </w:div>
    <w:div w:id="567571429">
      <w:bodyDiv w:val="1"/>
      <w:marLeft w:val="0"/>
      <w:marRight w:val="0"/>
      <w:marTop w:val="0"/>
      <w:marBottom w:val="0"/>
      <w:divBdr>
        <w:top w:val="none" w:sz="0" w:space="0" w:color="auto"/>
        <w:left w:val="none" w:sz="0" w:space="0" w:color="auto"/>
        <w:bottom w:val="none" w:sz="0" w:space="0" w:color="auto"/>
        <w:right w:val="none" w:sz="0" w:space="0" w:color="auto"/>
      </w:divBdr>
    </w:div>
    <w:div w:id="629936703">
      <w:bodyDiv w:val="1"/>
      <w:marLeft w:val="0"/>
      <w:marRight w:val="0"/>
      <w:marTop w:val="0"/>
      <w:marBottom w:val="0"/>
      <w:divBdr>
        <w:top w:val="none" w:sz="0" w:space="0" w:color="auto"/>
        <w:left w:val="none" w:sz="0" w:space="0" w:color="auto"/>
        <w:bottom w:val="none" w:sz="0" w:space="0" w:color="auto"/>
        <w:right w:val="none" w:sz="0" w:space="0" w:color="auto"/>
      </w:divBdr>
    </w:div>
    <w:div w:id="676470266">
      <w:bodyDiv w:val="1"/>
      <w:marLeft w:val="0"/>
      <w:marRight w:val="0"/>
      <w:marTop w:val="0"/>
      <w:marBottom w:val="0"/>
      <w:divBdr>
        <w:top w:val="none" w:sz="0" w:space="0" w:color="auto"/>
        <w:left w:val="none" w:sz="0" w:space="0" w:color="auto"/>
        <w:bottom w:val="none" w:sz="0" w:space="0" w:color="auto"/>
        <w:right w:val="none" w:sz="0" w:space="0" w:color="auto"/>
      </w:divBdr>
    </w:div>
    <w:div w:id="709304045">
      <w:bodyDiv w:val="1"/>
      <w:marLeft w:val="0"/>
      <w:marRight w:val="0"/>
      <w:marTop w:val="0"/>
      <w:marBottom w:val="0"/>
      <w:divBdr>
        <w:top w:val="none" w:sz="0" w:space="0" w:color="auto"/>
        <w:left w:val="none" w:sz="0" w:space="0" w:color="auto"/>
        <w:bottom w:val="none" w:sz="0" w:space="0" w:color="auto"/>
        <w:right w:val="none" w:sz="0" w:space="0" w:color="auto"/>
      </w:divBdr>
    </w:div>
    <w:div w:id="830874209">
      <w:bodyDiv w:val="1"/>
      <w:marLeft w:val="0"/>
      <w:marRight w:val="0"/>
      <w:marTop w:val="0"/>
      <w:marBottom w:val="0"/>
      <w:divBdr>
        <w:top w:val="none" w:sz="0" w:space="0" w:color="auto"/>
        <w:left w:val="none" w:sz="0" w:space="0" w:color="auto"/>
        <w:bottom w:val="none" w:sz="0" w:space="0" w:color="auto"/>
        <w:right w:val="none" w:sz="0" w:space="0" w:color="auto"/>
      </w:divBdr>
    </w:div>
    <w:div w:id="851992161">
      <w:bodyDiv w:val="1"/>
      <w:marLeft w:val="0"/>
      <w:marRight w:val="0"/>
      <w:marTop w:val="0"/>
      <w:marBottom w:val="0"/>
      <w:divBdr>
        <w:top w:val="none" w:sz="0" w:space="0" w:color="auto"/>
        <w:left w:val="none" w:sz="0" w:space="0" w:color="auto"/>
        <w:bottom w:val="none" w:sz="0" w:space="0" w:color="auto"/>
        <w:right w:val="none" w:sz="0" w:space="0" w:color="auto"/>
      </w:divBdr>
    </w:div>
    <w:div w:id="900020343">
      <w:bodyDiv w:val="1"/>
      <w:marLeft w:val="0"/>
      <w:marRight w:val="0"/>
      <w:marTop w:val="0"/>
      <w:marBottom w:val="0"/>
      <w:divBdr>
        <w:top w:val="none" w:sz="0" w:space="0" w:color="auto"/>
        <w:left w:val="none" w:sz="0" w:space="0" w:color="auto"/>
        <w:bottom w:val="none" w:sz="0" w:space="0" w:color="auto"/>
        <w:right w:val="none" w:sz="0" w:space="0" w:color="auto"/>
      </w:divBdr>
    </w:div>
    <w:div w:id="923730879">
      <w:bodyDiv w:val="1"/>
      <w:marLeft w:val="0"/>
      <w:marRight w:val="0"/>
      <w:marTop w:val="0"/>
      <w:marBottom w:val="0"/>
      <w:divBdr>
        <w:top w:val="none" w:sz="0" w:space="0" w:color="auto"/>
        <w:left w:val="none" w:sz="0" w:space="0" w:color="auto"/>
        <w:bottom w:val="none" w:sz="0" w:space="0" w:color="auto"/>
        <w:right w:val="none" w:sz="0" w:space="0" w:color="auto"/>
      </w:divBdr>
    </w:div>
    <w:div w:id="950935493">
      <w:bodyDiv w:val="1"/>
      <w:marLeft w:val="0"/>
      <w:marRight w:val="0"/>
      <w:marTop w:val="0"/>
      <w:marBottom w:val="0"/>
      <w:divBdr>
        <w:top w:val="none" w:sz="0" w:space="0" w:color="auto"/>
        <w:left w:val="none" w:sz="0" w:space="0" w:color="auto"/>
        <w:bottom w:val="none" w:sz="0" w:space="0" w:color="auto"/>
        <w:right w:val="none" w:sz="0" w:space="0" w:color="auto"/>
      </w:divBdr>
    </w:div>
    <w:div w:id="967318608">
      <w:bodyDiv w:val="1"/>
      <w:marLeft w:val="0"/>
      <w:marRight w:val="0"/>
      <w:marTop w:val="0"/>
      <w:marBottom w:val="0"/>
      <w:divBdr>
        <w:top w:val="none" w:sz="0" w:space="0" w:color="auto"/>
        <w:left w:val="none" w:sz="0" w:space="0" w:color="auto"/>
        <w:bottom w:val="none" w:sz="0" w:space="0" w:color="auto"/>
        <w:right w:val="none" w:sz="0" w:space="0" w:color="auto"/>
      </w:divBdr>
    </w:div>
    <w:div w:id="1002274321">
      <w:bodyDiv w:val="1"/>
      <w:marLeft w:val="0"/>
      <w:marRight w:val="0"/>
      <w:marTop w:val="0"/>
      <w:marBottom w:val="0"/>
      <w:divBdr>
        <w:top w:val="none" w:sz="0" w:space="0" w:color="auto"/>
        <w:left w:val="none" w:sz="0" w:space="0" w:color="auto"/>
        <w:bottom w:val="none" w:sz="0" w:space="0" w:color="auto"/>
        <w:right w:val="none" w:sz="0" w:space="0" w:color="auto"/>
      </w:divBdr>
    </w:div>
    <w:div w:id="1081147540">
      <w:bodyDiv w:val="1"/>
      <w:marLeft w:val="0"/>
      <w:marRight w:val="0"/>
      <w:marTop w:val="0"/>
      <w:marBottom w:val="0"/>
      <w:divBdr>
        <w:top w:val="none" w:sz="0" w:space="0" w:color="auto"/>
        <w:left w:val="none" w:sz="0" w:space="0" w:color="auto"/>
        <w:bottom w:val="none" w:sz="0" w:space="0" w:color="auto"/>
        <w:right w:val="none" w:sz="0" w:space="0" w:color="auto"/>
      </w:divBdr>
    </w:div>
    <w:div w:id="1097404351">
      <w:bodyDiv w:val="1"/>
      <w:marLeft w:val="0"/>
      <w:marRight w:val="0"/>
      <w:marTop w:val="0"/>
      <w:marBottom w:val="0"/>
      <w:divBdr>
        <w:top w:val="none" w:sz="0" w:space="0" w:color="auto"/>
        <w:left w:val="none" w:sz="0" w:space="0" w:color="auto"/>
        <w:bottom w:val="none" w:sz="0" w:space="0" w:color="auto"/>
        <w:right w:val="none" w:sz="0" w:space="0" w:color="auto"/>
      </w:divBdr>
    </w:div>
    <w:div w:id="1103186831">
      <w:bodyDiv w:val="1"/>
      <w:marLeft w:val="0"/>
      <w:marRight w:val="0"/>
      <w:marTop w:val="0"/>
      <w:marBottom w:val="0"/>
      <w:divBdr>
        <w:top w:val="none" w:sz="0" w:space="0" w:color="auto"/>
        <w:left w:val="none" w:sz="0" w:space="0" w:color="auto"/>
        <w:bottom w:val="none" w:sz="0" w:space="0" w:color="auto"/>
        <w:right w:val="none" w:sz="0" w:space="0" w:color="auto"/>
      </w:divBdr>
    </w:div>
    <w:div w:id="1111439129">
      <w:bodyDiv w:val="1"/>
      <w:marLeft w:val="0"/>
      <w:marRight w:val="0"/>
      <w:marTop w:val="0"/>
      <w:marBottom w:val="0"/>
      <w:divBdr>
        <w:top w:val="none" w:sz="0" w:space="0" w:color="auto"/>
        <w:left w:val="none" w:sz="0" w:space="0" w:color="auto"/>
        <w:bottom w:val="none" w:sz="0" w:space="0" w:color="auto"/>
        <w:right w:val="none" w:sz="0" w:space="0" w:color="auto"/>
      </w:divBdr>
    </w:div>
    <w:div w:id="1163740282">
      <w:bodyDiv w:val="1"/>
      <w:marLeft w:val="0"/>
      <w:marRight w:val="0"/>
      <w:marTop w:val="0"/>
      <w:marBottom w:val="0"/>
      <w:divBdr>
        <w:top w:val="none" w:sz="0" w:space="0" w:color="auto"/>
        <w:left w:val="none" w:sz="0" w:space="0" w:color="auto"/>
        <w:bottom w:val="none" w:sz="0" w:space="0" w:color="auto"/>
        <w:right w:val="none" w:sz="0" w:space="0" w:color="auto"/>
      </w:divBdr>
    </w:div>
    <w:div w:id="1170172437">
      <w:bodyDiv w:val="1"/>
      <w:marLeft w:val="0"/>
      <w:marRight w:val="0"/>
      <w:marTop w:val="0"/>
      <w:marBottom w:val="0"/>
      <w:divBdr>
        <w:top w:val="none" w:sz="0" w:space="0" w:color="auto"/>
        <w:left w:val="none" w:sz="0" w:space="0" w:color="auto"/>
        <w:bottom w:val="none" w:sz="0" w:space="0" w:color="auto"/>
        <w:right w:val="none" w:sz="0" w:space="0" w:color="auto"/>
      </w:divBdr>
    </w:div>
    <w:div w:id="1285118722">
      <w:bodyDiv w:val="1"/>
      <w:marLeft w:val="0"/>
      <w:marRight w:val="0"/>
      <w:marTop w:val="0"/>
      <w:marBottom w:val="0"/>
      <w:divBdr>
        <w:top w:val="none" w:sz="0" w:space="0" w:color="auto"/>
        <w:left w:val="none" w:sz="0" w:space="0" w:color="auto"/>
        <w:bottom w:val="none" w:sz="0" w:space="0" w:color="auto"/>
        <w:right w:val="none" w:sz="0" w:space="0" w:color="auto"/>
      </w:divBdr>
    </w:div>
    <w:div w:id="1295328347">
      <w:bodyDiv w:val="1"/>
      <w:marLeft w:val="0"/>
      <w:marRight w:val="0"/>
      <w:marTop w:val="0"/>
      <w:marBottom w:val="0"/>
      <w:divBdr>
        <w:top w:val="none" w:sz="0" w:space="0" w:color="auto"/>
        <w:left w:val="none" w:sz="0" w:space="0" w:color="auto"/>
        <w:bottom w:val="none" w:sz="0" w:space="0" w:color="auto"/>
        <w:right w:val="none" w:sz="0" w:space="0" w:color="auto"/>
      </w:divBdr>
    </w:div>
    <w:div w:id="1298610580">
      <w:bodyDiv w:val="1"/>
      <w:marLeft w:val="0"/>
      <w:marRight w:val="0"/>
      <w:marTop w:val="0"/>
      <w:marBottom w:val="0"/>
      <w:divBdr>
        <w:top w:val="none" w:sz="0" w:space="0" w:color="auto"/>
        <w:left w:val="none" w:sz="0" w:space="0" w:color="auto"/>
        <w:bottom w:val="none" w:sz="0" w:space="0" w:color="auto"/>
        <w:right w:val="none" w:sz="0" w:space="0" w:color="auto"/>
      </w:divBdr>
    </w:div>
    <w:div w:id="1300378279">
      <w:bodyDiv w:val="1"/>
      <w:marLeft w:val="0"/>
      <w:marRight w:val="0"/>
      <w:marTop w:val="0"/>
      <w:marBottom w:val="0"/>
      <w:divBdr>
        <w:top w:val="none" w:sz="0" w:space="0" w:color="auto"/>
        <w:left w:val="none" w:sz="0" w:space="0" w:color="auto"/>
        <w:bottom w:val="none" w:sz="0" w:space="0" w:color="auto"/>
        <w:right w:val="none" w:sz="0" w:space="0" w:color="auto"/>
      </w:divBdr>
    </w:div>
    <w:div w:id="1371607855">
      <w:bodyDiv w:val="1"/>
      <w:marLeft w:val="0"/>
      <w:marRight w:val="0"/>
      <w:marTop w:val="0"/>
      <w:marBottom w:val="0"/>
      <w:divBdr>
        <w:top w:val="none" w:sz="0" w:space="0" w:color="auto"/>
        <w:left w:val="none" w:sz="0" w:space="0" w:color="auto"/>
        <w:bottom w:val="none" w:sz="0" w:space="0" w:color="auto"/>
        <w:right w:val="none" w:sz="0" w:space="0" w:color="auto"/>
      </w:divBdr>
    </w:div>
    <w:div w:id="1439719770">
      <w:bodyDiv w:val="1"/>
      <w:marLeft w:val="0"/>
      <w:marRight w:val="0"/>
      <w:marTop w:val="0"/>
      <w:marBottom w:val="0"/>
      <w:divBdr>
        <w:top w:val="none" w:sz="0" w:space="0" w:color="auto"/>
        <w:left w:val="none" w:sz="0" w:space="0" w:color="auto"/>
        <w:bottom w:val="none" w:sz="0" w:space="0" w:color="auto"/>
        <w:right w:val="none" w:sz="0" w:space="0" w:color="auto"/>
      </w:divBdr>
    </w:div>
    <w:div w:id="1445612030">
      <w:bodyDiv w:val="1"/>
      <w:marLeft w:val="0"/>
      <w:marRight w:val="0"/>
      <w:marTop w:val="0"/>
      <w:marBottom w:val="0"/>
      <w:divBdr>
        <w:top w:val="none" w:sz="0" w:space="0" w:color="auto"/>
        <w:left w:val="none" w:sz="0" w:space="0" w:color="auto"/>
        <w:bottom w:val="none" w:sz="0" w:space="0" w:color="auto"/>
        <w:right w:val="none" w:sz="0" w:space="0" w:color="auto"/>
      </w:divBdr>
    </w:div>
    <w:div w:id="1477457077">
      <w:bodyDiv w:val="1"/>
      <w:marLeft w:val="0"/>
      <w:marRight w:val="0"/>
      <w:marTop w:val="0"/>
      <w:marBottom w:val="0"/>
      <w:divBdr>
        <w:top w:val="none" w:sz="0" w:space="0" w:color="auto"/>
        <w:left w:val="none" w:sz="0" w:space="0" w:color="auto"/>
        <w:bottom w:val="none" w:sz="0" w:space="0" w:color="auto"/>
        <w:right w:val="none" w:sz="0" w:space="0" w:color="auto"/>
      </w:divBdr>
    </w:div>
    <w:div w:id="1528252895">
      <w:bodyDiv w:val="1"/>
      <w:marLeft w:val="0"/>
      <w:marRight w:val="0"/>
      <w:marTop w:val="0"/>
      <w:marBottom w:val="0"/>
      <w:divBdr>
        <w:top w:val="none" w:sz="0" w:space="0" w:color="auto"/>
        <w:left w:val="none" w:sz="0" w:space="0" w:color="auto"/>
        <w:bottom w:val="none" w:sz="0" w:space="0" w:color="auto"/>
        <w:right w:val="none" w:sz="0" w:space="0" w:color="auto"/>
      </w:divBdr>
    </w:div>
    <w:div w:id="1632596367">
      <w:bodyDiv w:val="1"/>
      <w:marLeft w:val="0"/>
      <w:marRight w:val="0"/>
      <w:marTop w:val="0"/>
      <w:marBottom w:val="0"/>
      <w:divBdr>
        <w:top w:val="none" w:sz="0" w:space="0" w:color="auto"/>
        <w:left w:val="none" w:sz="0" w:space="0" w:color="auto"/>
        <w:bottom w:val="none" w:sz="0" w:space="0" w:color="auto"/>
        <w:right w:val="none" w:sz="0" w:space="0" w:color="auto"/>
      </w:divBdr>
    </w:div>
    <w:div w:id="1642148397">
      <w:bodyDiv w:val="1"/>
      <w:marLeft w:val="0"/>
      <w:marRight w:val="0"/>
      <w:marTop w:val="0"/>
      <w:marBottom w:val="0"/>
      <w:divBdr>
        <w:top w:val="none" w:sz="0" w:space="0" w:color="auto"/>
        <w:left w:val="none" w:sz="0" w:space="0" w:color="auto"/>
        <w:bottom w:val="none" w:sz="0" w:space="0" w:color="auto"/>
        <w:right w:val="none" w:sz="0" w:space="0" w:color="auto"/>
      </w:divBdr>
    </w:div>
    <w:div w:id="1677611095">
      <w:bodyDiv w:val="1"/>
      <w:marLeft w:val="0"/>
      <w:marRight w:val="0"/>
      <w:marTop w:val="0"/>
      <w:marBottom w:val="0"/>
      <w:divBdr>
        <w:top w:val="none" w:sz="0" w:space="0" w:color="auto"/>
        <w:left w:val="none" w:sz="0" w:space="0" w:color="auto"/>
        <w:bottom w:val="none" w:sz="0" w:space="0" w:color="auto"/>
        <w:right w:val="none" w:sz="0" w:space="0" w:color="auto"/>
      </w:divBdr>
    </w:div>
    <w:div w:id="1678728291">
      <w:bodyDiv w:val="1"/>
      <w:marLeft w:val="0"/>
      <w:marRight w:val="0"/>
      <w:marTop w:val="0"/>
      <w:marBottom w:val="0"/>
      <w:divBdr>
        <w:top w:val="none" w:sz="0" w:space="0" w:color="auto"/>
        <w:left w:val="none" w:sz="0" w:space="0" w:color="auto"/>
        <w:bottom w:val="none" w:sz="0" w:space="0" w:color="auto"/>
        <w:right w:val="none" w:sz="0" w:space="0" w:color="auto"/>
      </w:divBdr>
    </w:div>
    <w:div w:id="1711145963">
      <w:bodyDiv w:val="1"/>
      <w:marLeft w:val="0"/>
      <w:marRight w:val="0"/>
      <w:marTop w:val="0"/>
      <w:marBottom w:val="0"/>
      <w:divBdr>
        <w:top w:val="none" w:sz="0" w:space="0" w:color="auto"/>
        <w:left w:val="none" w:sz="0" w:space="0" w:color="auto"/>
        <w:bottom w:val="none" w:sz="0" w:space="0" w:color="auto"/>
        <w:right w:val="none" w:sz="0" w:space="0" w:color="auto"/>
      </w:divBdr>
    </w:div>
    <w:div w:id="1736049350">
      <w:bodyDiv w:val="1"/>
      <w:marLeft w:val="0"/>
      <w:marRight w:val="0"/>
      <w:marTop w:val="0"/>
      <w:marBottom w:val="0"/>
      <w:divBdr>
        <w:top w:val="none" w:sz="0" w:space="0" w:color="auto"/>
        <w:left w:val="none" w:sz="0" w:space="0" w:color="auto"/>
        <w:bottom w:val="none" w:sz="0" w:space="0" w:color="auto"/>
        <w:right w:val="none" w:sz="0" w:space="0" w:color="auto"/>
      </w:divBdr>
    </w:div>
    <w:div w:id="1766682770">
      <w:bodyDiv w:val="1"/>
      <w:marLeft w:val="0"/>
      <w:marRight w:val="0"/>
      <w:marTop w:val="0"/>
      <w:marBottom w:val="0"/>
      <w:divBdr>
        <w:top w:val="none" w:sz="0" w:space="0" w:color="auto"/>
        <w:left w:val="none" w:sz="0" w:space="0" w:color="auto"/>
        <w:bottom w:val="none" w:sz="0" w:space="0" w:color="auto"/>
        <w:right w:val="none" w:sz="0" w:space="0" w:color="auto"/>
      </w:divBdr>
    </w:div>
    <w:div w:id="1770734332">
      <w:bodyDiv w:val="1"/>
      <w:marLeft w:val="0"/>
      <w:marRight w:val="0"/>
      <w:marTop w:val="0"/>
      <w:marBottom w:val="0"/>
      <w:divBdr>
        <w:top w:val="none" w:sz="0" w:space="0" w:color="auto"/>
        <w:left w:val="none" w:sz="0" w:space="0" w:color="auto"/>
        <w:bottom w:val="none" w:sz="0" w:space="0" w:color="auto"/>
        <w:right w:val="none" w:sz="0" w:space="0" w:color="auto"/>
      </w:divBdr>
    </w:div>
    <w:div w:id="1773277303">
      <w:bodyDiv w:val="1"/>
      <w:marLeft w:val="0"/>
      <w:marRight w:val="0"/>
      <w:marTop w:val="0"/>
      <w:marBottom w:val="0"/>
      <w:divBdr>
        <w:top w:val="none" w:sz="0" w:space="0" w:color="auto"/>
        <w:left w:val="none" w:sz="0" w:space="0" w:color="auto"/>
        <w:bottom w:val="none" w:sz="0" w:space="0" w:color="auto"/>
        <w:right w:val="none" w:sz="0" w:space="0" w:color="auto"/>
      </w:divBdr>
    </w:div>
    <w:div w:id="1791586056">
      <w:bodyDiv w:val="1"/>
      <w:marLeft w:val="0"/>
      <w:marRight w:val="0"/>
      <w:marTop w:val="0"/>
      <w:marBottom w:val="0"/>
      <w:divBdr>
        <w:top w:val="none" w:sz="0" w:space="0" w:color="auto"/>
        <w:left w:val="none" w:sz="0" w:space="0" w:color="auto"/>
        <w:bottom w:val="none" w:sz="0" w:space="0" w:color="auto"/>
        <w:right w:val="none" w:sz="0" w:space="0" w:color="auto"/>
      </w:divBdr>
    </w:div>
    <w:div w:id="1828860252">
      <w:bodyDiv w:val="1"/>
      <w:marLeft w:val="0"/>
      <w:marRight w:val="0"/>
      <w:marTop w:val="0"/>
      <w:marBottom w:val="0"/>
      <w:divBdr>
        <w:top w:val="none" w:sz="0" w:space="0" w:color="auto"/>
        <w:left w:val="none" w:sz="0" w:space="0" w:color="auto"/>
        <w:bottom w:val="none" w:sz="0" w:space="0" w:color="auto"/>
        <w:right w:val="none" w:sz="0" w:space="0" w:color="auto"/>
      </w:divBdr>
    </w:div>
    <w:div w:id="1831404650">
      <w:bodyDiv w:val="1"/>
      <w:marLeft w:val="0"/>
      <w:marRight w:val="0"/>
      <w:marTop w:val="0"/>
      <w:marBottom w:val="0"/>
      <w:divBdr>
        <w:top w:val="none" w:sz="0" w:space="0" w:color="auto"/>
        <w:left w:val="none" w:sz="0" w:space="0" w:color="auto"/>
        <w:bottom w:val="none" w:sz="0" w:space="0" w:color="auto"/>
        <w:right w:val="none" w:sz="0" w:space="0" w:color="auto"/>
      </w:divBdr>
    </w:div>
    <w:div w:id="1844932016">
      <w:bodyDiv w:val="1"/>
      <w:marLeft w:val="0"/>
      <w:marRight w:val="0"/>
      <w:marTop w:val="0"/>
      <w:marBottom w:val="0"/>
      <w:divBdr>
        <w:top w:val="none" w:sz="0" w:space="0" w:color="auto"/>
        <w:left w:val="none" w:sz="0" w:space="0" w:color="auto"/>
        <w:bottom w:val="none" w:sz="0" w:space="0" w:color="auto"/>
        <w:right w:val="none" w:sz="0" w:space="0" w:color="auto"/>
      </w:divBdr>
    </w:div>
    <w:div w:id="1886022299">
      <w:bodyDiv w:val="1"/>
      <w:marLeft w:val="0"/>
      <w:marRight w:val="0"/>
      <w:marTop w:val="0"/>
      <w:marBottom w:val="0"/>
      <w:divBdr>
        <w:top w:val="none" w:sz="0" w:space="0" w:color="auto"/>
        <w:left w:val="none" w:sz="0" w:space="0" w:color="auto"/>
        <w:bottom w:val="none" w:sz="0" w:space="0" w:color="auto"/>
        <w:right w:val="none" w:sz="0" w:space="0" w:color="auto"/>
      </w:divBdr>
    </w:div>
    <w:div w:id="1997297754">
      <w:bodyDiv w:val="1"/>
      <w:marLeft w:val="0"/>
      <w:marRight w:val="0"/>
      <w:marTop w:val="0"/>
      <w:marBottom w:val="0"/>
      <w:divBdr>
        <w:top w:val="none" w:sz="0" w:space="0" w:color="auto"/>
        <w:left w:val="none" w:sz="0" w:space="0" w:color="auto"/>
        <w:bottom w:val="none" w:sz="0" w:space="0" w:color="auto"/>
        <w:right w:val="none" w:sz="0" w:space="0" w:color="auto"/>
      </w:divBdr>
    </w:div>
    <w:div w:id="2046366920">
      <w:bodyDiv w:val="1"/>
      <w:marLeft w:val="0"/>
      <w:marRight w:val="0"/>
      <w:marTop w:val="0"/>
      <w:marBottom w:val="0"/>
      <w:divBdr>
        <w:top w:val="none" w:sz="0" w:space="0" w:color="auto"/>
        <w:left w:val="none" w:sz="0" w:space="0" w:color="auto"/>
        <w:bottom w:val="none" w:sz="0" w:space="0" w:color="auto"/>
        <w:right w:val="none" w:sz="0" w:space="0" w:color="auto"/>
      </w:divBdr>
    </w:div>
    <w:div w:id="2047413700">
      <w:marLeft w:val="0"/>
      <w:marRight w:val="0"/>
      <w:marTop w:val="0"/>
      <w:marBottom w:val="0"/>
      <w:divBdr>
        <w:top w:val="none" w:sz="0" w:space="0" w:color="auto"/>
        <w:left w:val="none" w:sz="0" w:space="0" w:color="auto"/>
        <w:bottom w:val="none" w:sz="0" w:space="0" w:color="auto"/>
        <w:right w:val="none" w:sz="0" w:space="0" w:color="auto"/>
      </w:divBdr>
    </w:div>
    <w:div w:id="2047413701">
      <w:marLeft w:val="0"/>
      <w:marRight w:val="0"/>
      <w:marTop w:val="0"/>
      <w:marBottom w:val="0"/>
      <w:divBdr>
        <w:top w:val="none" w:sz="0" w:space="0" w:color="auto"/>
        <w:left w:val="none" w:sz="0" w:space="0" w:color="auto"/>
        <w:bottom w:val="none" w:sz="0" w:space="0" w:color="auto"/>
        <w:right w:val="none" w:sz="0" w:space="0" w:color="auto"/>
      </w:divBdr>
    </w:div>
    <w:div w:id="2047413702">
      <w:marLeft w:val="0"/>
      <w:marRight w:val="0"/>
      <w:marTop w:val="0"/>
      <w:marBottom w:val="0"/>
      <w:divBdr>
        <w:top w:val="none" w:sz="0" w:space="0" w:color="auto"/>
        <w:left w:val="none" w:sz="0" w:space="0" w:color="auto"/>
        <w:bottom w:val="none" w:sz="0" w:space="0" w:color="auto"/>
        <w:right w:val="none" w:sz="0" w:space="0" w:color="auto"/>
      </w:divBdr>
    </w:div>
    <w:div w:id="2047413703">
      <w:marLeft w:val="0"/>
      <w:marRight w:val="0"/>
      <w:marTop w:val="0"/>
      <w:marBottom w:val="0"/>
      <w:divBdr>
        <w:top w:val="none" w:sz="0" w:space="0" w:color="auto"/>
        <w:left w:val="none" w:sz="0" w:space="0" w:color="auto"/>
        <w:bottom w:val="none" w:sz="0" w:space="0" w:color="auto"/>
        <w:right w:val="none" w:sz="0" w:space="0" w:color="auto"/>
      </w:divBdr>
    </w:div>
    <w:div w:id="2047413704">
      <w:marLeft w:val="0"/>
      <w:marRight w:val="0"/>
      <w:marTop w:val="0"/>
      <w:marBottom w:val="0"/>
      <w:divBdr>
        <w:top w:val="none" w:sz="0" w:space="0" w:color="auto"/>
        <w:left w:val="none" w:sz="0" w:space="0" w:color="auto"/>
        <w:bottom w:val="none" w:sz="0" w:space="0" w:color="auto"/>
        <w:right w:val="none" w:sz="0" w:space="0" w:color="auto"/>
      </w:divBdr>
    </w:div>
    <w:div w:id="2047413705">
      <w:marLeft w:val="0"/>
      <w:marRight w:val="0"/>
      <w:marTop w:val="0"/>
      <w:marBottom w:val="0"/>
      <w:divBdr>
        <w:top w:val="none" w:sz="0" w:space="0" w:color="auto"/>
        <w:left w:val="none" w:sz="0" w:space="0" w:color="auto"/>
        <w:bottom w:val="none" w:sz="0" w:space="0" w:color="auto"/>
        <w:right w:val="none" w:sz="0" w:space="0" w:color="auto"/>
      </w:divBdr>
    </w:div>
    <w:div w:id="2047413706">
      <w:marLeft w:val="0"/>
      <w:marRight w:val="0"/>
      <w:marTop w:val="0"/>
      <w:marBottom w:val="0"/>
      <w:divBdr>
        <w:top w:val="none" w:sz="0" w:space="0" w:color="auto"/>
        <w:left w:val="none" w:sz="0" w:space="0" w:color="auto"/>
        <w:bottom w:val="none" w:sz="0" w:space="0" w:color="auto"/>
        <w:right w:val="none" w:sz="0" w:space="0" w:color="auto"/>
      </w:divBdr>
    </w:div>
    <w:div w:id="2047413707">
      <w:marLeft w:val="0"/>
      <w:marRight w:val="0"/>
      <w:marTop w:val="0"/>
      <w:marBottom w:val="0"/>
      <w:divBdr>
        <w:top w:val="none" w:sz="0" w:space="0" w:color="auto"/>
        <w:left w:val="none" w:sz="0" w:space="0" w:color="auto"/>
        <w:bottom w:val="none" w:sz="0" w:space="0" w:color="auto"/>
        <w:right w:val="none" w:sz="0" w:space="0" w:color="auto"/>
      </w:divBdr>
    </w:div>
    <w:div w:id="2047413708">
      <w:marLeft w:val="0"/>
      <w:marRight w:val="0"/>
      <w:marTop w:val="0"/>
      <w:marBottom w:val="0"/>
      <w:divBdr>
        <w:top w:val="none" w:sz="0" w:space="0" w:color="auto"/>
        <w:left w:val="none" w:sz="0" w:space="0" w:color="auto"/>
        <w:bottom w:val="none" w:sz="0" w:space="0" w:color="auto"/>
        <w:right w:val="none" w:sz="0" w:space="0" w:color="auto"/>
      </w:divBdr>
    </w:div>
    <w:div w:id="2047413709">
      <w:marLeft w:val="0"/>
      <w:marRight w:val="0"/>
      <w:marTop w:val="0"/>
      <w:marBottom w:val="0"/>
      <w:divBdr>
        <w:top w:val="none" w:sz="0" w:space="0" w:color="auto"/>
        <w:left w:val="none" w:sz="0" w:space="0" w:color="auto"/>
        <w:bottom w:val="none" w:sz="0" w:space="0" w:color="auto"/>
        <w:right w:val="none" w:sz="0" w:space="0" w:color="auto"/>
      </w:divBdr>
    </w:div>
    <w:div w:id="2047413710">
      <w:marLeft w:val="0"/>
      <w:marRight w:val="0"/>
      <w:marTop w:val="0"/>
      <w:marBottom w:val="0"/>
      <w:divBdr>
        <w:top w:val="none" w:sz="0" w:space="0" w:color="auto"/>
        <w:left w:val="none" w:sz="0" w:space="0" w:color="auto"/>
        <w:bottom w:val="none" w:sz="0" w:space="0" w:color="auto"/>
        <w:right w:val="none" w:sz="0" w:space="0" w:color="auto"/>
      </w:divBdr>
    </w:div>
    <w:div w:id="2047413711">
      <w:marLeft w:val="0"/>
      <w:marRight w:val="0"/>
      <w:marTop w:val="0"/>
      <w:marBottom w:val="0"/>
      <w:divBdr>
        <w:top w:val="none" w:sz="0" w:space="0" w:color="auto"/>
        <w:left w:val="none" w:sz="0" w:space="0" w:color="auto"/>
        <w:bottom w:val="none" w:sz="0" w:space="0" w:color="auto"/>
        <w:right w:val="none" w:sz="0" w:space="0" w:color="auto"/>
      </w:divBdr>
    </w:div>
    <w:div w:id="2047413712">
      <w:marLeft w:val="0"/>
      <w:marRight w:val="0"/>
      <w:marTop w:val="0"/>
      <w:marBottom w:val="0"/>
      <w:divBdr>
        <w:top w:val="none" w:sz="0" w:space="0" w:color="auto"/>
        <w:left w:val="none" w:sz="0" w:space="0" w:color="auto"/>
        <w:bottom w:val="none" w:sz="0" w:space="0" w:color="auto"/>
        <w:right w:val="none" w:sz="0" w:space="0" w:color="auto"/>
      </w:divBdr>
      <w:divsChild>
        <w:div w:id="2047413714">
          <w:marLeft w:val="0"/>
          <w:marRight w:val="0"/>
          <w:marTop w:val="0"/>
          <w:marBottom w:val="0"/>
          <w:divBdr>
            <w:top w:val="none" w:sz="0" w:space="0" w:color="auto"/>
            <w:left w:val="none" w:sz="0" w:space="0" w:color="auto"/>
            <w:bottom w:val="none" w:sz="0" w:space="0" w:color="auto"/>
            <w:right w:val="none" w:sz="0" w:space="0" w:color="auto"/>
          </w:divBdr>
        </w:div>
      </w:divsChild>
    </w:div>
    <w:div w:id="2047413713">
      <w:marLeft w:val="0"/>
      <w:marRight w:val="0"/>
      <w:marTop w:val="0"/>
      <w:marBottom w:val="0"/>
      <w:divBdr>
        <w:top w:val="none" w:sz="0" w:space="0" w:color="auto"/>
        <w:left w:val="none" w:sz="0" w:space="0" w:color="auto"/>
        <w:bottom w:val="none" w:sz="0" w:space="0" w:color="auto"/>
        <w:right w:val="none" w:sz="0" w:space="0" w:color="auto"/>
      </w:divBdr>
    </w:div>
    <w:div w:id="2047413715">
      <w:marLeft w:val="0"/>
      <w:marRight w:val="0"/>
      <w:marTop w:val="0"/>
      <w:marBottom w:val="0"/>
      <w:divBdr>
        <w:top w:val="none" w:sz="0" w:space="0" w:color="auto"/>
        <w:left w:val="none" w:sz="0" w:space="0" w:color="auto"/>
        <w:bottom w:val="none" w:sz="0" w:space="0" w:color="auto"/>
        <w:right w:val="none" w:sz="0" w:space="0" w:color="auto"/>
      </w:divBdr>
    </w:div>
    <w:div w:id="2047413716">
      <w:marLeft w:val="0"/>
      <w:marRight w:val="0"/>
      <w:marTop w:val="0"/>
      <w:marBottom w:val="0"/>
      <w:divBdr>
        <w:top w:val="none" w:sz="0" w:space="0" w:color="auto"/>
        <w:left w:val="none" w:sz="0" w:space="0" w:color="auto"/>
        <w:bottom w:val="none" w:sz="0" w:space="0" w:color="auto"/>
        <w:right w:val="none" w:sz="0" w:space="0" w:color="auto"/>
      </w:divBdr>
    </w:div>
    <w:div w:id="2047413717">
      <w:marLeft w:val="0"/>
      <w:marRight w:val="0"/>
      <w:marTop w:val="0"/>
      <w:marBottom w:val="0"/>
      <w:divBdr>
        <w:top w:val="none" w:sz="0" w:space="0" w:color="auto"/>
        <w:left w:val="none" w:sz="0" w:space="0" w:color="auto"/>
        <w:bottom w:val="none" w:sz="0" w:space="0" w:color="auto"/>
        <w:right w:val="none" w:sz="0" w:space="0" w:color="auto"/>
      </w:divBdr>
    </w:div>
    <w:div w:id="2047413718">
      <w:marLeft w:val="0"/>
      <w:marRight w:val="0"/>
      <w:marTop w:val="0"/>
      <w:marBottom w:val="0"/>
      <w:divBdr>
        <w:top w:val="none" w:sz="0" w:space="0" w:color="auto"/>
        <w:left w:val="none" w:sz="0" w:space="0" w:color="auto"/>
        <w:bottom w:val="none" w:sz="0" w:space="0" w:color="auto"/>
        <w:right w:val="none" w:sz="0" w:space="0" w:color="auto"/>
      </w:divBdr>
    </w:div>
    <w:div w:id="2047413719">
      <w:marLeft w:val="0"/>
      <w:marRight w:val="0"/>
      <w:marTop w:val="0"/>
      <w:marBottom w:val="0"/>
      <w:divBdr>
        <w:top w:val="none" w:sz="0" w:space="0" w:color="auto"/>
        <w:left w:val="none" w:sz="0" w:space="0" w:color="auto"/>
        <w:bottom w:val="none" w:sz="0" w:space="0" w:color="auto"/>
        <w:right w:val="none" w:sz="0" w:space="0" w:color="auto"/>
      </w:divBdr>
    </w:div>
    <w:div w:id="2047413720">
      <w:marLeft w:val="0"/>
      <w:marRight w:val="0"/>
      <w:marTop w:val="0"/>
      <w:marBottom w:val="0"/>
      <w:divBdr>
        <w:top w:val="none" w:sz="0" w:space="0" w:color="auto"/>
        <w:left w:val="none" w:sz="0" w:space="0" w:color="auto"/>
        <w:bottom w:val="none" w:sz="0" w:space="0" w:color="auto"/>
        <w:right w:val="none" w:sz="0" w:space="0" w:color="auto"/>
      </w:divBdr>
    </w:div>
    <w:div w:id="2047413721">
      <w:marLeft w:val="0"/>
      <w:marRight w:val="0"/>
      <w:marTop w:val="0"/>
      <w:marBottom w:val="0"/>
      <w:divBdr>
        <w:top w:val="none" w:sz="0" w:space="0" w:color="auto"/>
        <w:left w:val="none" w:sz="0" w:space="0" w:color="auto"/>
        <w:bottom w:val="none" w:sz="0" w:space="0" w:color="auto"/>
        <w:right w:val="none" w:sz="0" w:space="0" w:color="auto"/>
      </w:divBdr>
    </w:div>
    <w:div w:id="2047413722">
      <w:marLeft w:val="0"/>
      <w:marRight w:val="0"/>
      <w:marTop w:val="0"/>
      <w:marBottom w:val="0"/>
      <w:divBdr>
        <w:top w:val="none" w:sz="0" w:space="0" w:color="auto"/>
        <w:left w:val="none" w:sz="0" w:space="0" w:color="auto"/>
        <w:bottom w:val="none" w:sz="0" w:space="0" w:color="auto"/>
        <w:right w:val="none" w:sz="0" w:space="0" w:color="auto"/>
      </w:divBdr>
    </w:div>
    <w:div w:id="2047413723">
      <w:marLeft w:val="0"/>
      <w:marRight w:val="0"/>
      <w:marTop w:val="0"/>
      <w:marBottom w:val="0"/>
      <w:divBdr>
        <w:top w:val="none" w:sz="0" w:space="0" w:color="auto"/>
        <w:left w:val="none" w:sz="0" w:space="0" w:color="auto"/>
        <w:bottom w:val="none" w:sz="0" w:space="0" w:color="auto"/>
        <w:right w:val="none" w:sz="0" w:space="0" w:color="auto"/>
      </w:divBdr>
    </w:div>
    <w:div w:id="2047413724">
      <w:marLeft w:val="0"/>
      <w:marRight w:val="0"/>
      <w:marTop w:val="0"/>
      <w:marBottom w:val="0"/>
      <w:divBdr>
        <w:top w:val="none" w:sz="0" w:space="0" w:color="auto"/>
        <w:left w:val="none" w:sz="0" w:space="0" w:color="auto"/>
        <w:bottom w:val="none" w:sz="0" w:space="0" w:color="auto"/>
        <w:right w:val="none" w:sz="0" w:space="0" w:color="auto"/>
      </w:divBdr>
    </w:div>
    <w:div w:id="2047413725">
      <w:marLeft w:val="0"/>
      <w:marRight w:val="0"/>
      <w:marTop w:val="0"/>
      <w:marBottom w:val="0"/>
      <w:divBdr>
        <w:top w:val="none" w:sz="0" w:space="0" w:color="auto"/>
        <w:left w:val="none" w:sz="0" w:space="0" w:color="auto"/>
        <w:bottom w:val="none" w:sz="0" w:space="0" w:color="auto"/>
        <w:right w:val="none" w:sz="0" w:space="0" w:color="auto"/>
      </w:divBdr>
    </w:div>
    <w:div w:id="2047413726">
      <w:marLeft w:val="0"/>
      <w:marRight w:val="0"/>
      <w:marTop w:val="0"/>
      <w:marBottom w:val="0"/>
      <w:divBdr>
        <w:top w:val="none" w:sz="0" w:space="0" w:color="auto"/>
        <w:left w:val="none" w:sz="0" w:space="0" w:color="auto"/>
        <w:bottom w:val="none" w:sz="0" w:space="0" w:color="auto"/>
        <w:right w:val="none" w:sz="0" w:space="0" w:color="auto"/>
      </w:divBdr>
    </w:div>
    <w:div w:id="21054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18690-D0CF-4887-951D-158C8E8C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6218</Words>
  <Characters>36693</Characters>
  <Application>Microsoft Office Word</Application>
  <DocSecurity>0</DocSecurity>
  <Lines>305</Lines>
  <Paragraphs>85</Paragraphs>
  <ScaleCrop>false</ScaleCrop>
  <HeadingPairs>
    <vt:vector size="2" baseType="variant">
      <vt:variant>
        <vt:lpstr>Název</vt:lpstr>
      </vt:variant>
      <vt:variant>
        <vt:i4>1</vt:i4>
      </vt:variant>
    </vt:vector>
  </HeadingPairs>
  <TitlesOfParts>
    <vt:vector size="1" baseType="lpstr">
      <vt:lpstr>Zápis z jednání Zastupitelstva města Kosmonosy</vt:lpstr>
    </vt:vector>
  </TitlesOfParts>
  <Company>MěÚ Kosmonosy</Company>
  <LinksUpToDate>false</LinksUpToDate>
  <CharactersWithSpaces>42826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Zastupitelstva města Kosmonosy</dc:title>
  <dc:creator>malatova</dc:creator>
  <cp:lastModifiedBy>Maršálková Nikol</cp:lastModifiedBy>
  <cp:revision>2</cp:revision>
  <cp:lastPrinted>2014-12-10T07:00:00Z</cp:lastPrinted>
  <dcterms:created xsi:type="dcterms:W3CDTF">2014-12-11T08:15:00Z</dcterms:created>
  <dcterms:modified xsi:type="dcterms:W3CDTF">2014-12-11T08:15:00Z</dcterms:modified>
</cp:coreProperties>
</file>