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B769" w14:textId="77777777" w:rsidR="00956399" w:rsidRDefault="00956399" w:rsidP="00956399">
      <w:pPr>
        <w:ind w:left="1985" w:hanging="1985"/>
        <w:jc w:val="center"/>
        <w:rPr>
          <w:b/>
          <w:sz w:val="22"/>
          <w:szCs w:val="22"/>
        </w:rPr>
      </w:pPr>
      <w:r w:rsidRPr="00071B8F">
        <w:rPr>
          <w:b/>
          <w:sz w:val="22"/>
          <w:szCs w:val="22"/>
        </w:rPr>
        <w:t>Čestné prohlášení o splnění základní způsobilosti</w:t>
      </w:r>
    </w:p>
    <w:p w14:paraId="552BFD80" w14:textId="77777777" w:rsidR="00956399" w:rsidRDefault="00956399" w:rsidP="00956399">
      <w:pPr>
        <w:ind w:left="1985" w:hanging="1985"/>
        <w:jc w:val="center"/>
        <w:rPr>
          <w:b/>
          <w:sz w:val="22"/>
          <w:szCs w:val="22"/>
        </w:rPr>
      </w:pPr>
    </w:p>
    <w:p w14:paraId="56786329" w14:textId="77777777" w:rsidR="00956399" w:rsidRPr="00071B8F" w:rsidRDefault="00956399" w:rsidP="00956399">
      <w:pPr>
        <w:ind w:left="1985" w:hanging="1985"/>
        <w:jc w:val="center"/>
        <w:rPr>
          <w:b/>
          <w:sz w:val="22"/>
          <w:szCs w:val="22"/>
        </w:rPr>
      </w:pPr>
    </w:p>
    <w:p w14:paraId="6380FBCD" w14:textId="77777777" w:rsidR="00956399" w:rsidRPr="00071B8F" w:rsidRDefault="00956399" w:rsidP="00956399">
      <w:pPr>
        <w:pStyle w:val="Zhlav"/>
        <w:jc w:val="both"/>
        <w:rPr>
          <w:sz w:val="22"/>
          <w:szCs w:val="22"/>
        </w:rPr>
      </w:pPr>
      <w:r w:rsidRPr="00071B8F">
        <w:rPr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956399" w:rsidRPr="00071B8F" w14:paraId="130CCAA1" w14:textId="77777777" w:rsidTr="0000785D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648D47E" w14:textId="77777777" w:rsidR="00956399" w:rsidRPr="00071B8F" w:rsidRDefault="00956399" w:rsidP="0000785D">
            <w:pPr>
              <w:rPr>
                <w:b/>
                <w:bCs/>
                <w:color w:val="73767D"/>
                <w:sz w:val="22"/>
                <w:szCs w:val="22"/>
              </w:rPr>
            </w:pPr>
            <w:r w:rsidRPr="00071B8F">
              <w:rPr>
                <w:sz w:val="22"/>
                <w:szCs w:val="22"/>
              </w:rPr>
              <w:t>Název veřejné zakázky:</w:t>
            </w:r>
          </w:p>
        </w:tc>
      </w:tr>
      <w:tr w:rsidR="00956399" w:rsidRPr="00071B8F" w14:paraId="1750941E" w14:textId="77777777" w:rsidTr="0000785D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6CC648B2" w14:textId="77777777" w:rsidR="00956399" w:rsidRPr="00071B8F" w:rsidRDefault="00956399" w:rsidP="0000785D">
            <w:pPr>
              <w:rPr>
                <w:sz w:val="22"/>
                <w:szCs w:val="22"/>
              </w:rPr>
            </w:pPr>
          </w:p>
          <w:p w14:paraId="0DDFB613" w14:textId="469728CC" w:rsidR="006017CD" w:rsidRPr="006017CD" w:rsidRDefault="00232A57" w:rsidP="006017CD">
            <w:pPr>
              <w:tabs>
                <w:tab w:val="center" w:pos="4536"/>
              </w:tabs>
              <w:jc w:val="center"/>
              <w:rPr>
                <w:b/>
                <w:sz w:val="22"/>
                <w:szCs w:val="22"/>
              </w:rPr>
            </w:pPr>
            <w:bookmarkStart w:id="0" w:name="_Hlk29471066"/>
            <w:r>
              <w:rPr>
                <w:b/>
                <w:sz w:val="22"/>
                <w:szCs w:val="22"/>
              </w:rPr>
              <w:t xml:space="preserve">Rekonstrukce místní komunikace ulice Boleslavská </w:t>
            </w:r>
            <w:proofErr w:type="gramStart"/>
            <w:r>
              <w:rPr>
                <w:b/>
                <w:sz w:val="22"/>
                <w:szCs w:val="22"/>
              </w:rPr>
              <w:t>Ko</w:t>
            </w:r>
            <w:r w:rsidR="00630384">
              <w:rPr>
                <w:b/>
                <w:sz w:val="22"/>
                <w:szCs w:val="22"/>
              </w:rPr>
              <w:t>smonosy</w:t>
            </w:r>
            <w:r w:rsidR="006017CD" w:rsidRPr="006017CD">
              <w:rPr>
                <w:b/>
                <w:sz w:val="22"/>
                <w:szCs w:val="22"/>
              </w:rPr>
              <w:t xml:space="preserve"> - TD</w:t>
            </w:r>
            <w:r w:rsidR="00630384">
              <w:rPr>
                <w:b/>
                <w:sz w:val="22"/>
                <w:szCs w:val="22"/>
              </w:rPr>
              <w:t>I</w:t>
            </w:r>
            <w:proofErr w:type="gramEnd"/>
            <w:r w:rsidR="006017CD" w:rsidRPr="006017CD">
              <w:rPr>
                <w:b/>
                <w:sz w:val="22"/>
                <w:szCs w:val="22"/>
              </w:rPr>
              <w:t xml:space="preserve"> a koordinátor BOZP</w:t>
            </w:r>
          </w:p>
          <w:bookmarkEnd w:id="0"/>
          <w:p w14:paraId="5A58AF79" w14:textId="77777777" w:rsidR="00956399" w:rsidRPr="00071B8F" w:rsidRDefault="00956399" w:rsidP="0000785D">
            <w:pPr>
              <w:pStyle w:val="StylNadpis1nenVechnavelk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094F109A" w14:textId="77777777" w:rsidR="00956399" w:rsidRPr="00071B8F" w:rsidRDefault="00956399" w:rsidP="00956399">
      <w:pPr>
        <w:rPr>
          <w:b/>
          <w:sz w:val="22"/>
          <w:szCs w:val="22"/>
        </w:rPr>
      </w:pPr>
    </w:p>
    <w:tbl>
      <w:tblPr>
        <w:tblpPr w:vertAnchor="text" w:horzAnchor="page" w:tblpX="1419" w:tblpY="7"/>
        <w:tblW w:w="4955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5"/>
        <w:gridCol w:w="5333"/>
      </w:tblGrid>
      <w:tr w:rsidR="00956399" w:rsidRPr="00071B8F" w14:paraId="669DA3FB" w14:textId="77777777" w:rsidTr="0000785D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3CA549" w14:textId="77777777" w:rsidR="00956399" w:rsidRPr="00071B8F" w:rsidRDefault="00956399" w:rsidP="0000785D">
            <w:pPr>
              <w:rPr>
                <w:b/>
                <w:bCs/>
                <w:color w:val="73767D"/>
                <w:sz w:val="22"/>
                <w:szCs w:val="22"/>
              </w:rPr>
            </w:pPr>
            <w:r w:rsidRPr="00071B8F">
              <w:rPr>
                <w:sz w:val="22"/>
                <w:szCs w:val="22"/>
              </w:rPr>
              <w:t>Identifikační údaje zadavatele</w:t>
            </w:r>
          </w:p>
        </w:tc>
      </w:tr>
      <w:tr w:rsidR="00956399" w:rsidRPr="00071B8F" w14:paraId="49740522" w14:textId="77777777" w:rsidTr="0000785D">
        <w:trPr>
          <w:trHeight w:val="241"/>
        </w:trPr>
        <w:tc>
          <w:tcPr>
            <w:tcW w:w="2033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A8B271" w14:textId="77777777" w:rsidR="00956399" w:rsidRPr="00071B8F" w:rsidRDefault="00956399" w:rsidP="0000785D">
            <w:pPr>
              <w:rPr>
                <w:sz w:val="22"/>
                <w:szCs w:val="22"/>
              </w:rPr>
            </w:pPr>
            <w:r w:rsidRPr="00071B8F">
              <w:rPr>
                <w:bCs/>
                <w:sz w:val="22"/>
                <w:szCs w:val="22"/>
              </w:rPr>
              <w:t>Název:</w:t>
            </w:r>
          </w:p>
        </w:tc>
        <w:tc>
          <w:tcPr>
            <w:tcW w:w="2967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0AD2863A" w14:textId="77777777" w:rsidR="00956399" w:rsidRPr="00071B8F" w:rsidRDefault="00956399" w:rsidP="0000785D">
            <w:pPr>
              <w:rPr>
                <w:bCs/>
                <w:color w:val="FF0000"/>
                <w:sz w:val="22"/>
                <w:szCs w:val="22"/>
              </w:rPr>
            </w:pPr>
            <w:r w:rsidRPr="00071B8F">
              <w:rPr>
                <w:sz w:val="22"/>
                <w:szCs w:val="22"/>
              </w:rPr>
              <w:t>Město Kosmonosy</w:t>
            </w:r>
          </w:p>
        </w:tc>
      </w:tr>
      <w:tr w:rsidR="00956399" w:rsidRPr="00071B8F" w14:paraId="7EF6E40A" w14:textId="77777777" w:rsidTr="0000785D">
        <w:trPr>
          <w:trHeight w:val="241"/>
        </w:trPr>
        <w:tc>
          <w:tcPr>
            <w:tcW w:w="2033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2F5CDAF" w14:textId="77777777" w:rsidR="00956399" w:rsidRPr="00071B8F" w:rsidRDefault="00956399" w:rsidP="0000785D">
            <w:pPr>
              <w:rPr>
                <w:sz w:val="22"/>
                <w:szCs w:val="22"/>
              </w:rPr>
            </w:pPr>
            <w:r w:rsidRPr="00071B8F">
              <w:rPr>
                <w:bCs/>
                <w:sz w:val="22"/>
                <w:szCs w:val="22"/>
              </w:rPr>
              <w:t>IČO:</w:t>
            </w:r>
          </w:p>
        </w:tc>
        <w:tc>
          <w:tcPr>
            <w:tcW w:w="2967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AE06E5E" w14:textId="77777777" w:rsidR="00956399" w:rsidRPr="00071B8F" w:rsidRDefault="00956399" w:rsidP="0000785D">
            <w:pPr>
              <w:rPr>
                <w:bCs/>
                <w:color w:val="FF0000"/>
                <w:sz w:val="22"/>
                <w:szCs w:val="22"/>
              </w:rPr>
            </w:pPr>
            <w:r w:rsidRPr="00071B8F">
              <w:rPr>
                <w:sz w:val="22"/>
                <w:szCs w:val="22"/>
              </w:rPr>
              <w:t>00508870</w:t>
            </w:r>
          </w:p>
        </w:tc>
      </w:tr>
      <w:tr w:rsidR="00956399" w:rsidRPr="00071B8F" w14:paraId="08E81894" w14:textId="77777777" w:rsidTr="0000785D">
        <w:trPr>
          <w:trHeight w:val="284"/>
        </w:trPr>
        <w:tc>
          <w:tcPr>
            <w:tcW w:w="2033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09746F2" w14:textId="77777777" w:rsidR="00956399" w:rsidRPr="00071B8F" w:rsidRDefault="00956399" w:rsidP="0000785D">
            <w:pPr>
              <w:rPr>
                <w:sz w:val="22"/>
                <w:szCs w:val="22"/>
              </w:rPr>
            </w:pPr>
            <w:r w:rsidRPr="00071B8F">
              <w:rPr>
                <w:bCs/>
                <w:sz w:val="22"/>
                <w:szCs w:val="22"/>
              </w:rPr>
              <w:t>Sídlo:</w:t>
            </w:r>
          </w:p>
        </w:tc>
        <w:tc>
          <w:tcPr>
            <w:tcW w:w="2967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689A0BC" w14:textId="77777777" w:rsidR="00956399" w:rsidRPr="00071B8F" w:rsidRDefault="00956399" w:rsidP="0000785D">
            <w:pPr>
              <w:rPr>
                <w:bCs/>
                <w:color w:val="FF0000"/>
                <w:sz w:val="22"/>
                <w:szCs w:val="22"/>
              </w:rPr>
            </w:pPr>
            <w:r w:rsidRPr="00071B8F">
              <w:rPr>
                <w:sz w:val="22"/>
                <w:szCs w:val="22"/>
              </w:rPr>
              <w:t>Debřská 223/1, 293 06 Kosmonosy</w:t>
            </w:r>
          </w:p>
        </w:tc>
      </w:tr>
    </w:tbl>
    <w:p w14:paraId="4B0395CB" w14:textId="77777777" w:rsidR="00956399" w:rsidRPr="00071B8F" w:rsidRDefault="00956399" w:rsidP="00956399">
      <w:pPr>
        <w:rPr>
          <w:sz w:val="22"/>
          <w:szCs w:val="22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956399" w:rsidRPr="00071B8F" w14:paraId="1E659D96" w14:textId="77777777" w:rsidTr="0000785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3967724" w14:textId="77777777" w:rsidR="00956399" w:rsidRPr="00071B8F" w:rsidRDefault="00956399" w:rsidP="0000785D">
            <w:pPr>
              <w:rPr>
                <w:b/>
                <w:color w:val="73767D"/>
                <w:sz w:val="22"/>
                <w:szCs w:val="22"/>
              </w:rPr>
            </w:pPr>
            <w:r w:rsidRPr="00071B8F">
              <w:rPr>
                <w:sz w:val="22"/>
                <w:szCs w:val="22"/>
              </w:rPr>
              <w:t>Identifikační údaje dodavatele</w:t>
            </w:r>
          </w:p>
        </w:tc>
      </w:tr>
      <w:tr w:rsidR="00956399" w:rsidRPr="00071B8F" w14:paraId="57FE55B5" w14:textId="77777777" w:rsidTr="0000785D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3B5B407C" w14:textId="77777777" w:rsidR="00956399" w:rsidRPr="00071B8F" w:rsidRDefault="00956399" w:rsidP="0000785D">
            <w:pPr>
              <w:rPr>
                <w:sz w:val="22"/>
                <w:szCs w:val="22"/>
              </w:rPr>
            </w:pPr>
            <w:r w:rsidRPr="00071B8F">
              <w:rPr>
                <w:sz w:val="22"/>
                <w:szCs w:val="22"/>
              </w:rPr>
              <w:t>Obchodní firma/název</w:t>
            </w:r>
            <w:r w:rsidRPr="00071B8F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36C5A958" w14:textId="4B478DD9" w:rsidR="00956399" w:rsidRPr="00071B8F" w:rsidRDefault="00956399" w:rsidP="0000785D">
            <w:pPr>
              <w:rPr>
                <w:color w:val="5F5F5F"/>
                <w:sz w:val="22"/>
                <w:szCs w:val="22"/>
              </w:rPr>
            </w:pPr>
          </w:p>
        </w:tc>
      </w:tr>
      <w:tr w:rsidR="00956399" w:rsidRPr="00071B8F" w14:paraId="0C7729B8" w14:textId="77777777" w:rsidTr="0000785D">
        <w:trPr>
          <w:cantSplit/>
          <w:trHeight w:val="227"/>
        </w:trPr>
        <w:tc>
          <w:tcPr>
            <w:tcW w:w="3686" w:type="dxa"/>
          </w:tcPr>
          <w:p w14:paraId="532AD832" w14:textId="77777777" w:rsidR="00956399" w:rsidRPr="00071B8F" w:rsidRDefault="00956399" w:rsidP="0000785D">
            <w:pPr>
              <w:rPr>
                <w:sz w:val="22"/>
                <w:szCs w:val="22"/>
              </w:rPr>
            </w:pPr>
            <w:r w:rsidRPr="00071B8F">
              <w:rPr>
                <w:sz w:val="22"/>
                <w:szCs w:val="22"/>
              </w:rPr>
              <w:t>IČO</w:t>
            </w:r>
            <w:r w:rsidRPr="00071B8F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14:paraId="2DB4CF08" w14:textId="0214F505" w:rsidR="00956399" w:rsidRPr="00071B8F" w:rsidRDefault="00956399" w:rsidP="0000785D">
            <w:pPr>
              <w:rPr>
                <w:color w:val="5F5F5F"/>
                <w:sz w:val="22"/>
                <w:szCs w:val="22"/>
              </w:rPr>
            </w:pPr>
          </w:p>
        </w:tc>
      </w:tr>
      <w:tr w:rsidR="00956399" w:rsidRPr="00071B8F" w14:paraId="731796B7" w14:textId="77777777" w:rsidTr="0000785D">
        <w:trPr>
          <w:cantSplit/>
          <w:trHeight w:val="227"/>
        </w:trPr>
        <w:tc>
          <w:tcPr>
            <w:tcW w:w="3686" w:type="dxa"/>
          </w:tcPr>
          <w:p w14:paraId="52883A14" w14:textId="77777777" w:rsidR="00956399" w:rsidRPr="00071B8F" w:rsidRDefault="00956399" w:rsidP="0000785D">
            <w:pPr>
              <w:rPr>
                <w:sz w:val="22"/>
                <w:szCs w:val="22"/>
              </w:rPr>
            </w:pPr>
            <w:r w:rsidRPr="00071B8F">
              <w:rPr>
                <w:sz w:val="22"/>
                <w:szCs w:val="22"/>
              </w:rPr>
              <w:t>Sídlo</w:t>
            </w:r>
            <w:r w:rsidRPr="00071B8F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14:paraId="4F2900FC" w14:textId="5FE9E330" w:rsidR="00956399" w:rsidRPr="00071B8F" w:rsidRDefault="00956399" w:rsidP="0000785D">
            <w:pPr>
              <w:rPr>
                <w:color w:val="5F5F5F"/>
                <w:sz w:val="22"/>
                <w:szCs w:val="22"/>
              </w:rPr>
            </w:pPr>
          </w:p>
        </w:tc>
      </w:tr>
      <w:tr w:rsidR="00956399" w:rsidRPr="00071B8F" w14:paraId="3FACA46F" w14:textId="77777777" w:rsidTr="0000785D">
        <w:trPr>
          <w:cantSplit/>
          <w:trHeight w:val="227"/>
        </w:trPr>
        <w:tc>
          <w:tcPr>
            <w:tcW w:w="3686" w:type="dxa"/>
            <w:tcBorders>
              <w:bottom w:val="single" w:sz="6" w:space="0" w:color="73767D"/>
            </w:tcBorders>
          </w:tcPr>
          <w:p w14:paraId="6AFDDC25" w14:textId="77777777" w:rsidR="00956399" w:rsidRPr="00071B8F" w:rsidRDefault="00956399" w:rsidP="0000785D">
            <w:pPr>
              <w:rPr>
                <w:color w:val="73767D"/>
                <w:sz w:val="22"/>
                <w:szCs w:val="22"/>
              </w:rPr>
            </w:pPr>
          </w:p>
        </w:tc>
        <w:tc>
          <w:tcPr>
            <w:tcW w:w="5314" w:type="dxa"/>
            <w:tcBorders>
              <w:bottom w:val="single" w:sz="6" w:space="0" w:color="73767D"/>
            </w:tcBorders>
          </w:tcPr>
          <w:p w14:paraId="27F36669" w14:textId="77777777" w:rsidR="00956399" w:rsidRPr="00071B8F" w:rsidRDefault="00956399" w:rsidP="0000785D">
            <w:pPr>
              <w:rPr>
                <w:color w:val="5F5F5F"/>
                <w:sz w:val="22"/>
                <w:szCs w:val="22"/>
              </w:rPr>
            </w:pPr>
          </w:p>
        </w:tc>
      </w:tr>
    </w:tbl>
    <w:p w14:paraId="5D2D0B71" w14:textId="77777777" w:rsidR="00956399" w:rsidRPr="00071B8F" w:rsidRDefault="00956399" w:rsidP="00956399">
      <w:pPr>
        <w:rPr>
          <w:sz w:val="22"/>
          <w:szCs w:val="22"/>
        </w:rPr>
      </w:pPr>
    </w:p>
    <w:p w14:paraId="241CD514" w14:textId="77777777" w:rsidR="00956399" w:rsidRPr="00071B8F" w:rsidRDefault="00956399" w:rsidP="00956399">
      <w:pPr>
        <w:jc w:val="both"/>
        <w:rPr>
          <w:b/>
          <w:bCs/>
          <w:sz w:val="22"/>
          <w:szCs w:val="22"/>
        </w:rPr>
      </w:pPr>
      <w:r w:rsidRPr="00071B8F">
        <w:rPr>
          <w:b/>
          <w:bCs/>
          <w:sz w:val="22"/>
          <w:szCs w:val="22"/>
        </w:rPr>
        <w:t xml:space="preserve">Dodavatel tímto </w:t>
      </w:r>
      <w:r>
        <w:rPr>
          <w:b/>
          <w:bCs/>
          <w:sz w:val="22"/>
          <w:szCs w:val="22"/>
        </w:rPr>
        <w:t xml:space="preserve">analogicky </w:t>
      </w:r>
      <w:r w:rsidRPr="00071B8F">
        <w:rPr>
          <w:b/>
          <w:bCs/>
          <w:sz w:val="22"/>
          <w:szCs w:val="22"/>
        </w:rPr>
        <w:t>v souladu s § 74 a § 75 zákona č. 134/2016 Sb., o zadávání veřejných zakázek, čestně prohlašuje, že splňuje podmínky základní způsobilosti pro plnění shora uvedené veřejné zakázky.</w:t>
      </w:r>
    </w:p>
    <w:p w14:paraId="012730BE" w14:textId="77777777" w:rsidR="00956399" w:rsidRPr="00071B8F" w:rsidRDefault="00956399" w:rsidP="00956399">
      <w:pPr>
        <w:jc w:val="both"/>
        <w:rPr>
          <w:b/>
          <w:bCs/>
          <w:sz w:val="22"/>
          <w:szCs w:val="22"/>
        </w:rPr>
      </w:pPr>
    </w:p>
    <w:p w14:paraId="57859FA5" w14:textId="77777777" w:rsidR="00956399" w:rsidRPr="00071B8F" w:rsidRDefault="00956399" w:rsidP="00956399">
      <w:pPr>
        <w:jc w:val="both"/>
        <w:rPr>
          <w:b/>
          <w:bCs/>
          <w:sz w:val="22"/>
          <w:szCs w:val="22"/>
        </w:rPr>
      </w:pPr>
      <w:r w:rsidRPr="00071B8F">
        <w:rPr>
          <w:b/>
          <w:bCs/>
          <w:sz w:val="22"/>
          <w:szCs w:val="22"/>
        </w:rPr>
        <w:t>Dodavatel tímto čestně prohlašuje, že:</w:t>
      </w:r>
    </w:p>
    <w:p w14:paraId="3C4A66BE" w14:textId="77777777" w:rsidR="00956399" w:rsidRPr="00071B8F" w:rsidRDefault="00956399" w:rsidP="009563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71B8F">
        <w:rPr>
          <w:rFonts w:ascii="Times New Roman" w:hAnsi="Times New Roman"/>
          <w:bCs/>
        </w:rPr>
        <w:t>nebyl v zemi svého sídla v posledních 5 letech před zahájením zadávacího řízení pravomocně odsouzen pro trestný čin uvedený v příloze č. 3 k zákonu č. 134/2016 Sb., o zadávání veřejných zakázek, nebo obdobný trestný čin podle právního řádu země sídla dodavatele;</w:t>
      </w:r>
    </w:p>
    <w:p w14:paraId="0D545840" w14:textId="77777777" w:rsidR="00956399" w:rsidRPr="00071B8F" w:rsidRDefault="00956399" w:rsidP="0095639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071B8F">
        <w:rPr>
          <w:bCs/>
          <w:sz w:val="22"/>
          <w:szCs w:val="22"/>
        </w:rPr>
        <w:t>nemá v České republice nebo v zemi svého sídla v evidenci daní zachycen splatný daňový nedoplatek;</w:t>
      </w:r>
    </w:p>
    <w:p w14:paraId="77CA3ED4" w14:textId="77777777" w:rsidR="00956399" w:rsidRPr="00071B8F" w:rsidRDefault="00956399" w:rsidP="0095639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071B8F">
        <w:rPr>
          <w:bCs/>
          <w:sz w:val="22"/>
          <w:szCs w:val="22"/>
        </w:rPr>
        <w:t>nemá nedoplatek na spotřební dani;</w:t>
      </w:r>
    </w:p>
    <w:p w14:paraId="24D931F8" w14:textId="77777777" w:rsidR="00956399" w:rsidRPr="00071B8F" w:rsidRDefault="00956399" w:rsidP="0095639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071B8F">
        <w:rPr>
          <w:bCs/>
          <w:sz w:val="22"/>
          <w:szCs w:val="22"/>
        </w:rPr>
        <w:t>nemá v České republice nebo v zemi svého sídla splatný nedoplatek na pojistném nebo na penále na veřejné zdravotní pojištění;</w:t>
      </w:r>
    </w:p>
    <w:p w14:paraId="3B5EC0C0" w14:textId="77777777" w:rsidR="00956399" w:rsidRPr="00071B8F" w:rsidRDefault="00956399" w:rsidP="0095639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071B8F">
        <w:rPr>
          <w:bCs/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zaměstnanosti; </w:t>
      </w:r>
    </w:p>
    <w:p w14:paraId="3D154E6E" w14:textId="77777777" w:rsidR="00956399" w:rsidRPr="00071B8F" w:rsidRDefault="00956399" w:rsidP="0095639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071B8F">
        <w:rPr>
          <w:bCs/>
          <w:sz w:val="22"/>
          <w:szCs w:val="22"/>
        </w:rPr>
        <w:t>není v likvidaci,</w:t>
      </w:r>
      <w:r w:rsidRPr="00071B8F">
        <w:rPr>
          <w:sz w:val="22"/>
          <w:szCs w:val="22"/>
        </w:rPr>
        <w:t xml:space="preserve"> </w:t>
      </w:r>
      <w:r w:rsidRPr="00071B8F">
        <w:rPr>
          <w:bCs/>
          <w:sz w:val="22"/>
          <w:szCs w:val="22"/>
        </w:rPr>
        <w:t>nebylo proti němu vydáno rozhodnutí o úpadku, nebyla vůči němu nařízena nucená správa podle jiného právního předpisu nebo nebyl v obdobné situaci podle právního řádu země sídla dodavatele.</w:t>
      </w:r>
    </w:p>
    <w:p w14:paraId="756EB324" w14:textId="77777777" w:rsidR="00956399" w:rsidRPr="00071B8F" w:rsidRDefault="00956399" w:rsidP="00956399">
      <w:pPr>
        <w:pStyle w:val="Odstavecseseznamem"/>
        <w:rPr>
          <w:rFonts w:ascii="Times New Roman" w:hAnsi="Times New Roman"/>
          <w:bCs/>
        </w:rPr>
      </w:pPr>
    </w:p>
    <w:p w14:paraId="32DB5C79" w14:textId="77777777" w:rsidR="00956399" w:rsidRPr="00071B8F" w:rsidRDefault="00956399" w:rsidP="00956399">
      <w:pPr>
        <w:rPr>
          <w:sz w:val="22"/>
          <w:szCs w:val="22"/>
        </w:rPr>
      </w:pPr>
      <w:r w:rsidRPr="00071B8F">
        <w:rPr>
          <w:sz w:val="22"/>
          <w:szCs w:val="22"/>
        </w:rPr>
        <w:t>V____________ dne __________</w:t>
      </w:r>
    </w:p>
    <w:p w14:paraId="2477531E" w14:textId="77777777" w:rsidR="00956399" w:rsidRDefault="00956399" w:rsidP="00956399">
      <w:pPr>
        <w:ind w:firstLine="5103"/>
        <w:rPr>
          <w:sz w:val="22"/>
          <w:szCs w:val="22"/>
        </w:rPr>
      </w:pPr>
    </w:p>
    <w:p w14:paraId="10BC727A" w14:textId="77777777" w:rsidR="00956399" w:rsidRPr="00071B8F" w:rsidRDefault="00956399" w:rsidP="00956399">
      <w:pPr>
        <w:ind w:firstLine="5103"/>
        <w:rPr>
          <w:sz w:val="22"/>
          <w:szCs w:val="22"/>
        </w:rPr>
      </w:pPr>
      <w:r w:rsidRPr="00071B8F">
        <w:rPr>
          <w:sz w:val="22"/>
          <w:szCs w:val="22"/>
        </w:rPr>
        <w:t>_____________________</w:t>
      </w:r>
    </w:p>
    <w:p w14:paraId="28807E39" w14:textId="77777777" w:rsidR="00956399" w:rsidRPr="00071B8F" w:rsidRDefault="00956399" w:rsidP="00956399">
      <w:pPr>
        <w:ind w:firstLine="5103"/>
        <w:rPr>
          <w:i/>
          <w:color w:val="FF0000"/>
          <w:sz w:val="22"/>
          <w:szCs w:val="22"/>
        </w:rPr>
      </w:pPr>
      <w:r w:rsidRPr="00071B8F">
        <w:rPr>
          <w:i/>
          <w:color w:val="FF0000"/>
          <w:sz w:val="22"/>
          <w:szCs w:val="22"/>
        </w:rPr>
        <w:t>dodavatel (obchodní firma)</w:t>
      </w:r>
    </w:p>
    <w:p w14:paraId="64772A9E" w14:textId="77777777" w:rsidR="00956399" w:rsidRPr="00071B8F" w:rsidRDefault="00956399" w:rsidP="00956399">
      <w:pPr>
        <w:ind w:firstLine="5103"/>
        <w:rPr>
          <w:b/>
          <w:i/>
          <w:color w:val="FF0000"/>
          <w:sz w:val="22"/>
          <w:szCs w:val="22"/>
        </w:rPr>
      </w:pPr>
      <w:r w:rsidRPr="00071B8F">
        <w:rPr>
          <w:i/>
          <w:color w:val="FF0000"/>
          <w:sz w:val="22"/>
          <w:szCs w:val="22"/>
        </w:rPr>
        <w:t xml:space="preserve">jméno, příjmení </w:t>
      </w:r>
      <w:r w:rsidRPr="00071B8F">
        <w:rPr>
          <w:b/>
          <w:i/>
          <w:color w:val="FF0000"/>
          <w:sz w:val="22"/>
          <w:szCs w:val="22"/>
        </w:rPr>
        <w:t>[doplní dodavatel]</w:t>
      </w:r>
    </w:p>
    <w:p w14:paraId="4AAAEE67" w14:textId="77777777" w:rsidR="00981EAB" w:rsidRPr="00956399" w:rsidRDefault="00956399" w:rsidP="00956399">
      <w:pPr>
        <w:ind w:firstLine="5103"/>
        <w:rPr>
          <w:b/>
          <w:i/>
          <w:sz w:val="22"/>
          <w:szCs w:val="22"/>
        </w:rPr>
      </w:pPr>
      <w:r w:rsidRPr="00071B8F">
        <w:rPr>
          <w:i/>
          <w:color w:val="FF0000"/>
          <w:sz w:val="22"/>
          <w:szCs w:val="22"/>
        </w:rPr>
        <w:t xml:space="preserve">funkce </w:t>
      </w:r>
      <w:r w:rsidRPr="00071B8F">
        <w:rPr>
          <w:b/>
          <w:i/>
          <w:color w:val="FF0000"/>
          <w:sz w:val="22"/>
          <w:szCs w:val="22"/>
        </w:rPr>
        <w:t>[doplní dodavatel]</w:t>
      </w:r>
    </w:p>
    <w:sectPr w:rsidR="00981EAB" w:rsidRPr="00956399" w:rsidSect="00541105">
      <w:headerReference w:type="default" r:id="rId7"/>
      <w:footerReference w:type="even" r:id="rId8"/>
      <w:footerReference w:type="first" r:id="rId9"/>
      <w:pgSz w:w="11906" w:h="16838" w:code="9"/>
      <w:pgMar w:top="1701" w:right="1418" w:bottom="85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A54B" w14:textId="77777777" w:rsidR="00541105" w:rsidRDefault="00541105">
      <w:r>
        <w:separator/>
      </w:r>
    </w:p>
  </w:endnote>
  <w:endnote w:type="continuationSeparator" w:id="0">
    <w:p w14:paraId="278DE399" w14:textId="77777777" w:rsidR="00541105" w:rsidRDefault="0054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069E" w14:textId="77777777" w:rsidR="00074E02" w:rsidRDefault="00956399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3DA38F" w14:textId="77777777" w:rsidR="00074E02" w:rsidRDefault="00074E02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4492" w14:textId="77777777" w:rsidR="00074E02" w:rsidRPr="00D03CD0" w:rsidRDefault="00074E02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13CC" w14:textId="77777777" w:rsidR="00541105" w:rsidRDefault="00541105">
      <w:r>
        <w:separator/>
      </w:r>
    </w:p>
  </w:footnote>
  <w:footnote w:type="continuationSeparator" w:id="0">
    <w:p w14:paraId="0D12B719" w14:textId="77777777" w:rsidR="00541105" w:rsidRDefault="00541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62EE" w14:textId="77777777" w:rsidR="00074E02" w:rsidRPr="00916F56" w:rsidRDefault="00074E02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52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399"/>
    <w:rsid w:val="00074E02"/>
    <w:rsid w:val="00232A57"/>
    <w:rsid w:val="002A227F"/>
    <w:rsid w:val="003757A6"/>
    <w:rsid w:val="00473329"/>
    <w:rsid w:val="00541105"/>
    <w:rsid w:val="006017CD"/>
    <w:rsid w:val="0060409A"/>
    <w:rsid w:val="00630384"/>
    <w:rsid w:val="00956399"/>
    <w:rsid w:val="00981EAB"/>
    <w:rsid w:val="00A14A06"/>
    <w:rsid w:val="00C22485"/>
    <w:rsid w:val="00CD2684"/>
    <w:rsid w:val="00D1394F"/>
    <w:rsid w:val="00D5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FCA4"/>
  <w15:chartTrackingRefBased/>
  <w15:docId w15:val="{36DC9E77-A86E-4DE6-8D56-EBCA949F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399"/>
    <w:pPr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6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563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399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rsid w:val="009563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399"/>
    <w:rPr>
      <w:rFonts w:eastAsia="Times New Roman"/>
      <w:lang w:eastAsia="cs-CZ"/>
    </w:rPr>
  </w:style>
  <w:style w:type="character" w:styleId="slostrnky">
    <w:name w:val="page number"/>
    <w:basedOn w:val="Standardnpsmoodstavce"/>
    <w:uiPriority w:val="99"/>
    <w:rsid w:val="00956399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StylNadpis1nenVechnavelk">
    <w:name w:val="Styl Nadpis 1 + není Všechna velká"/>
    <w:basedOn w:val="Nadpis1"/>
    <w:rsid w:val="00956399"/>
    <w:pPr>
      <w:keepLines w:val="0"/>
      <w:spacing w:before="0" w:after="60" w:line="432" w:lineRule="atLeast"/>
    </w:pPr>
    <w:rPr>
      <w:rFonts w:ascii="JohnSans Text Pro" w:eastAsia="Times New Roman" w:hAnsi="JohnSans Text Pro" w:cs="Arial"/>
      <w:color w:val="73767D"/>
      <w:kern w:val="32"/>
      <w:sz w:val="36"/>
    </w:rPr>
  </w:style>
  <w:style w:type="paragraph" w:styleId="Odstavecseseznamem">
    <w:name w:val="List Paragraph"/>
    <w:basedOn w:val="Normln"/>
    <w:uiPriority w:val="34"/>
    <w:qFormat/>
    <w:rsid w:val="009563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mezer">
    <w:name w:val="No Spacing"/>
    <w:uiPriority w:val="1"/>
    <w:qFormat/>
    <w:rsid w:val="00956399"/>
    <w:pPr>
      <w:spacing w:after="0" w:line="240" w:lineRule="auto"/>
      <w:ind w:right="590" w:firstLine="3294"/>
    </w:pPr>
    <w:rPr>
      <w:rFonts w:ascii="Calibri" w:eastAsia="Times New Roman" w:hAnsi="Calibri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9563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Jelínková Miroslava</cp:lastModifiedBy>
  <cp:revision>4</cp:revision>
  <dcterms:created xsi:type="dcterms:W3CDTF">2024-01-22T13:12:00Z</dcterms:created>
  <dcterms:modified xsi:type="dcterms:W3CDTF">2024-01-22T15:27:00Z</dcterms:modified>
</cp:coreProperties>
</file>